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6B4BE" w14:textId="77777777" w:rsidR="00314EBC" w:rsidRPr="005E6E5D" w:rsidRDefault="00314EBC" w:rsidP="00314EBC">
      <w:pPr>
        <w:pStyle w:val="Padro"/>
        <w:spacing w:line="288" w:lineRule="auto"/>
        <w:jc w:val="center"/>
        <w:rPr>
          <w:rFonts w:ascii="Times New Roman" w:eastAsia="ARIAL2 BOLD TURKCE" w:hAnsi="Times New Roman" w:cs="Times New Roman"/>
          <w:b/>
          <w:bCs/>
          <w:sz w:val="24"/>
          <w:szCs w:val="24"/>
        </w:rPr>
      </w:pPr>
      <w:bookmarkStart w:id="0" w:name="_Hlk146812499"/>
      <w:r w:rsidRPr="005E6E5D">
        <w:rPr>
          <w:rFonts w:ascii="Times New Roman" w:hAnsi="Times New Roman" w:cs="Times New Roman"/>
          <w:b/>
          <w:bCs/>
          <w:sz w:val="24"/>
          <w:szCs w:val="24"/>
          <w:lang w:val="pt-PT"/>
        </w:rPr>
        <w:t>TERMO DE REFERÊNCIA</w:t>
      </w:r>
    </w:p>
    <w:p w14:paraId="0D208B1C" w14:textId="77777777" w:rsidR="00314EBC" w:rsidRPr="005E6E5D" w:rsidRDefault="00314EBC" w:rsidP="00314EBC">
      <w:pPr>
        <w:pStyle w:val="Padro"/>
        <w:spacing w:line="288" w:lineRule="auto"/>
        <w:jc w:val="center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3485597C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1. </w:t>
      </w:r>
      <w:r w:rsidRPr="005E6E5D">
        <w:rPr>
          <w:rFonts w:ascii="Times New Roman" w:hAnsi="Times New Roman" w:cs="Times New Roman"/>
          <w:b/>
          <w:bCs/>
          <w:sz w:val="24"/>
          <w:szCs w:val="24"/>
        </w:rPr>
        <w:t>OBJETIVO DA CONTRATAÇÃ</w:t>
      </w:r>
      <w:r w:rsidRPr="005E6E5D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 </w:t>
      </w:r>
    </w:p>
    <w:p w14:paraId="7AC6B93E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34BD7F81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  <w:lang w:val="pt-PT"/>
        </w:rPr>
        <w:t xml:space="preserve">1.1. </w:t>
      </w:r>
      <w:r w:rsidRPr="005E6E5D">
        <w:rPr>
          <w:rFonts w:ascii="Times New Roman" w:hAnsi="Times New Roman" w:cs="Times New Roman"/>
          <w:sz w:val="24"/>
          <w:szCs w:val="24"/>
        </w:rPr>
        <w:t xml:space="preserve">Aquisição de uniformes para os </w:t>
      </w:r>
      <w:r w:rsidR="005E6E5D">
        <w:rPr>
          <w:rFonts w:ascii="Times New Roman" w:hAnsi="Times New Roman" w:cs="Times New Roman"/>
          <w:sz w:val="24"/>
          <w:szCs w:val="24"/>
        </w:rPr>
        <w:t>servidores</w:t>
      </w:r>
      <w:r w:rsidRPr="005E6E5D">
        <w:rPr>
          <w:rFonts w:ascii="Times New Roman" w:hAnsi="Times New Roman" w:cs="Times New Roman"/>
          <w:sz w:val="24"/>
          <w:szCs w:val="24"/>
        </w:rPr>
        <w:t xml:space="preserve"> da Câmara Municipal de Bonfinópolis de Minas</w:t>
      </w:r>
      <w:r w:rsidR="0015519F" w:rsidRPr="005E6E5D">
        <w:rPr>
          <w:rFonts w:ascii="Times New Roman" w:hAnsi="Times New Roman" w:cs="Times New Roman"/>
          <w:sz w:val="24"/>
          <w:szCs w:val="24"/>
        </w:rPr>
        <w:t>-MG</w:t>
      </w:r>
      <w:r w:rsidR="000121DF">
        <w:rPr>
          <w:rFonts w:ascii="Times New Roman" w:hAnsi="Times New Roman" w:cs="Times New Roman"/>
          <w:sz w:val="24"/>
          <w:szCs w:val="24"/>
        </w:rPr>
        <w:t xml:space="preserve"> e Projeto Parlamento Jovem.</w:t>
      </w:r>
    </w:p>
    <w:p w14:paraId="64D134A1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CEA3E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  <w:lang w:val="pt-PT"/>
        </w:rPr>
        <w:t xml:space="preserve">2. </w:t>
      </w:r>
      <w:r w:rsidRPr="005E6E5D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JUSTIFICATIVA </w:t>
      </w:r>
    </w:p>
    <w:p w14:paraId="5E1319A0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1DCAE572" w14:textId="6AB0E601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  <w:lang w:val="pt-PT"/>
        </w:rPr>
        <w:t xml:space="preserve">2.1. </w:t>
      </w:r>
      <w:r w:rsidRPr="005E6E5D">
        <w:rPr>
          <w:rFonts w:ascii="Times New Roman" w:hAnsi="Times New Roman" w:cs="Times New Roman"/>
          <w:sz w:val="24"/>
          <w:szCs w:val="24"/>
        </w:rPr>
        <w:t xml:space="preserve">A aquisição de uniformes se faz necessária visando a padronização do vestuário dos </w:t>
      </w:r>
      <w:r w:rsidR="005E6E5D">
        <w:rPr>
          <w:rFonts w:ascii="Times New Roman" w:hAnsi="Times New Roman" w:cs="Times New Roman"/>
          <w:sz w:val="24"/>
          <w:szCs w:val="24"/>
        </w:rPr>
        <w:t>servidores</w:t>
      </w:r>
      <w:r w:rsidRPr="005E6E5D">
        <w:rPr>
          <w:rFonts w:ascii="Times New Roman" w:hAnsi="Times New Roman" w:cs="Times New Roman"/>
          <w:sz w:val="24"/>
          <w:szCs w:val="24"/>
        </w:rPr>
        <w:t xml:space="preserve"> da Camara Municipal de Bonfinópolis de Minas </w:t>
      </w:r>
      <w:r w:rsidR="00D120AD">
        <w:rPr>
          <w:rFonts w:ascii="Times New Roman" w:hAnsi="Times New Roman" w:cs="Times New Roman"/>
          <w:sz w:val="24"/>
          <w:szCs w:val="24"/>
        </w:rPr>
        <w:t>–</w:t>
      </w:r>
      <w:r w:rsidRPr="005E6E5D">
        <w:rPr>
          <w:rFonts w:ascii="Times New Roman" w:hAnsi="Times New Roman" w:cs="Times New Roman"/>
          <w:sz w:val="24"/>
          <w:szCs w:val="24"/>
        </w:rPr>
        <w:t xml:space="preserve"> MG</w:t>
      </w:r>
      <w:r w:rsidR="00D120AD">
        <w:rPr>
          <w:rFonts w:ascii="Times New Roman" w:hAnsi="Times New Roman" w:cs="Times New Roman"/>
          <w:sz w:val="24"/>
          <w:szCs w:val="24"/>
        </w:rPr>
        <w:t>,</w:t>
      </w:r>
      <w:r w:rsidR="00510F4B">
        <w:rPr>
          <w:rFonts w:ascii="Times New Roman" w:hAnsi="Times New Roman" w:cs="Times New Roman"/>
          <w:sz w:val="24"/>
          <w:szCs w:val="24"/>
        </w:rPr>
        <w:t xml:space="preserve"> </w:t>
      </w:r>
      <w:r w:rsidR="00D120AD">
        <w:rPr>
          <w:rFonts w:ascii="Times New Roman" w:hAnsi="Times New Roman" w:cs="Times New Roman"/>
          <w:sz w:val="24"/>
          <w:szCs w:val="24"/>
        </w:rPr>
        <w:t>b</w:t>
      </w:r>
      <w:r w:rsidR="00510F4B">
        <w:rPr>
          <w:rFonts w:ascii="Times New Roman" w:hAnsi="Times New Roman" w:cs="Times New Roman"/>
          <w:sz w:val="24"/>
          <w:szCs w:val="24"/>
        </w:rPr>
        <w:t xml:space="preserve">em como padronizar também os alunos do Projeto Parlamento Jovem desenvolvido por essa instituição. </w:t>
      </w:r>
      <w:r w:rsidRPr="005E6E5D">
        <w:rPr>
          <w:rFonts w:ascii="Times New Roman" w:hAnsi="Times New Roman" w:cs="Times New Roman"/>
          <w:sz w:val="24"/>
          <w:szCs w:val="24"/>
        </w:rPr>
        <w:t xml:space="preserve">A utilização de uniformes contribui para o envolvimento dos </w:t>
      </w:r>
      <w:r w:rsidR="005E6E5D">
        <w:rPr>
          <w:rFonts w:ascii="Times New Roman" w:hAnsi="Times New Roman" w:cs="Times New Roman"/>
          <w:sz w:val="24"/>
          <w:szCs w:val="24"/>
        </w:rPr>
        <w:t>servidores</w:t>
      </w:r>
      <w:r w:rsidRPr="005E6E5D">
        <w:rPr>
          <w:rFonts w:ascii="Times New Roman" w:hAnsi="Times New Roman" w:cs="Times New Roman"/>
          <w:sz w:val="24"/>
          <w:szCs w:val="24"/>
        </w:rPr>
        <w:t xml:space="preserve"> perante ao órgão público e com seus colegas, promove o sentimento de igualdade, evita o uso de roupas inadequadas para o ambiente coorporativo. Uma equipe que utiliza uniforme, além de evitar disparidades referentes aos vestuários, transmite credibilidade, profissionalismo e organização. Os </w:t>
      </w:r>
      <w:r w:rsidR="005E6E5D">
        <w:rPr>
          <w:rFonts w:ascii="Times New Roman" w:hAnsi="Times New Roman" w:cs="Times New Roman"/>
          <w:sz w:val="24"/>
          <w:szCs w:val="24"/>
        </w:rPr>
        <w:t>servidores</w:t>
      </w:r>
      <w:r w:rsidRPr="005E6E5D">
        <w:rPr>
          <w:rFonts w:ascii="Times New Roman" w:hAnsi="Times New Roman" w:cs="Times New Roman"/>
          <w:sz w:val="24"/>
          <w:szCs w:val="24"/>
        </w:rPr>
        <w:t xml:space="preserve"> da Câmara Municipal vêm a algum tempo solicitando a reposição dos uniformes, portanto os próprios escolheram a</w:t>
      </w:r>
      <w:r w:rsidR="005E6E5D">
        <w:rPr>
          <w:rFonts w:ascii="Times New Roman" w:hAnsi="Times New Roman" w:cs="Times New Roman"/>
          <w:sz w:val="24"/>
          <w:szCs w:val="24"/>
        </w:rPr>
        <w:t>s</w:t>
      </w:r>
      <w:r w:rsidRPr="005E6E5D">
        <w:rPr>
          <w:rFonts w:ascii="Times New Roman" w:hAnsi="Times New Roman" w:cs="Times New Roman"/>
          <w:sz w:val="24"/>
          <w:szCs w:val="24"/>
        </w:rPr>
        <w:t xml:space="preserve"> cor</w:t>
      </w:r>
      <w:r w:rsidR="005E6E5D">
        <w:rPr>
          <w:rFonts w:ascii="Times New Roman" w:hAnsi="Times New Roman" w:cs="Times New Roman"/>
          <w:sz w:val="24"/>
          <w:szCs w:val="24"/>
        </w:rPr>
        <w:t>es</w:t>
      </w:r>
      <w:r w:rsidRPr="005E6E5D">
        <w:rPr>
          <w:rFonts w:ascii="Times New Roman" w:hAnsi="Times New Roman" w:cs="Times New Roman"/>
          <w:sz w:val="24"/>
          <w:szCs w:val="24"/>
        </w:rPr>
        <w:t xml:space="preserve"> para a confecção em um tecido leve que traga conforto.</w:t>
      </w:r>
    </w:p>
    <w:p w14:paraId="0BD1037C" w14:textId="77777777" w:rsidR="00314EBC" w:rsidRPr="005E6E5D" w:rsidRDefault="00314EBC" w:rsidP="00314EBC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eastAsia="Arial2 Normal Regular Turkce" w:hAnsi="Times New Roman" w:cs="Times New Roman"/>
          <w:sz w:val="24"/>
          <w:szCs w:val="24"/>
        </w:rPr>
        <w:br/>
        <w:t xml:space="preserve">3. </w:t>
      </w:r>
      <w:r w:rsidRPr="005E6E5D">
        <w:rPr>
          <w:rFonts w:ascii="Times New Roman" w:hAnsi="Times New Roman" w:cs="Times New Roman"/>
          <w:b/>
          <w:bCs/>
          <w:sz w:val="24"/>
          <w:szCs w:val="24"/>
        </w:rPr>
        <w:t>DA CARACTERIZAÇÃO DO OBJETO A SER ADQUIRIDO</w:t>
      </w:r>
    </w:p>
    <w:p w14:paraId="6C7F60F2" w14:textId="77777777" w:rsidR="00314EBC" w:rsidRPr="005E6E5D" w:rsidRDefault="00314EBC" w:rsidP="00314EBC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DB706E4" w14:textId="58FB32FB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3.1. </w:t>
      </w:r>
      <w:r w:rsidR="0015519F" w:rsidRPr="005E6E5D">
        <w:rPr>
          <w:rFonts w:ascii="Times New Roman" w:hAnsi="Times New Roman" w:cs="Times New Roman"/>
          <w:sz w:val="24"/>
          <w:szCs w:val="24"/>
        </w:rPr>
        <w:t>Serão adotados calça pre</w:t>
      </w:r>
      <w:r w:rsidR="00E95598" w:rsidRPr="005E6E5D">
        <w:rPr>
          <w:rFonts w:ascii="Times New Roman" w:hAnsi="Times New Roman" w:cs="Times New Roman"/>
          <w:sz w:val="24"/>
          <w:szCs w:val="24"/>
        </w:rPr>
        <w:t>t</w:t>
      </w:r>
      <w:r w:rsidR="0015519F" w:rsidRPr="005E6E5D">
        <w:rPr>
          <w:rFonts w:ascii="Times New Roman" w:hAnsi="Times New Roman" w:cs="Times New Roman"/>
          <w:sz w:val="24"/>
          <w:szCs w:val="24"/>
        </w:rPr>
        <w:t xml:space="preserve">a para todos os </w:t>
      </w:r>
      <w:r w:rsidR="005E6E5D">
        <w:rPr>
          <w:rFonts w:ascii="Times New Roman" w:hAnsi="Times New Roman" w:cs="Times New Roman"/>
          <w:sz w:val="24"/>
          <w:szCs w:val="24"/>
        </w:rPr>
        <w:t>servidores</w:t>
      </w:r>
      <w:r w:rsidR="00E95598" w:rsidRPr="005E6E5D">
        <w:rPr>
          <w:rFonts w:ascii="Times New Roman" w:hAnsi="Times New Roman" w:cs="Times New Roman"/>
          <w:sz w:val="24"/>
          <w:szCs w:val="24"/>
        </w:rPr>
        <w:t>,</w:t>
      </w:r>
      <w:r w:rsidR="0015519F" w:rsidRPr="005E6E5D">
        <w:rPr>
          <w:rFonts w:ascii="Times New Roman" w:hAnsi="Times New Roman" w:cs="Times New Roman"/>
          <w:sz w:val="24"/>
          <w:szCs w:val="24"/>
        </w:rPr>
        <w:t xml:space="preserve"> camiseta polo para os homens</w:t>
      </w:r>
      <w:r w:rsidR="00E95598" w:rsidRPr="005E6E5D">
        <w:rPr>
          <w:rFonts w:ascii="Times New Roman" w:hAnsi="Times New Roman" w:cs="Times New Roman"/>
          <w:sz w:val="24"/>
          <w:szCs w:val="24"/>
        </w:rPr>
        <w:t xml:space="preserve"> e camiseta gola V para as mulheres, a cor definida </w:t>
      </w:r>
      <w:proofErr w:type="gramStart"/>
      <w:r w:rsidR="00E95598" w:rsidRPr="005E6E5D">
        <w:rPr>
          <w:rFonts w:ascii="Times New Roman" w:hAnsi="Times New Roman" w:cs="Times New Roman"/>
          <w:sz w:val="24"/>
          <w:szCs w:val="24"/>
        </w:rPr>
        <w:t xml:space="preserve">foi </w:t>
      </w:r>
      <w:r w:rsidR="0015519F" w:rsidRPr="005E6E5D">
        <w:rPr>
          <w:rFonts w:ascii="Times New Roman" w:hAnsi="Times New Roman" w:cs="Times New Roman"/>
          <w:sz w:val="24"/>
          <w:szCs w:val="24"/>
        </w:rPr>
        <w:t xml:space="preserve"> bege</w:t>
      </w:r>
      <w:proofErr w:type="gramEnd"/>
      <w:r w:rsidR="00E95598" w:rsidRPr="005E6E5D">
        <w:rPr>
          <w:rFonts w:ascii="Times New Roman" w:hAnsi="Times New Roman" w:cs="Times New Roman"/>
          <w:sz w:val="24"/>
          <w:szCs w:val="24"/>
        </w:rPr>
        <w:t xml:space="preserve"> ou tom aproximado</w:t>
      </w:r>
      <w:r w:rsidR="00510F4B">
        <w:rPr>
          <w:rFonts w:ascii="Times New Roman" w:hAnsi="Times New Roman" w:cs="Times New Roman"/>
          <w:sz w:val="24"/>
          <w:szCs w:val="24"/>
        </w:rPr>
        <w:t xml:space="preserve"> e para os alunos do Parlamento Jovem foi defi</w:t>
      </w:r>
      <w:r w:rsidR="00D120AD">
        <w:rPr>
          <w:rFonts w:ascii="Times New Roman" w:hAnsi="Times New Roman" w:cs="Times New Roman"/>
          <w:sz w:val="24"/>
          <w:szCs w:val="24"/>
        </w:rPr>
        <w:t>nid</w:t>
      </w:r>
      <w:r w:rsidR="00510F4B">
        <w:rPr>
          <w:rFonts w:ascii="Times New Roman" w:hAnsi="Times New Roman" w:cs="Times New Roman"/>
          <w:sz w:val="24"/>
          <w:szCs w:val="24"/>
        </w:rPr>
        <w:t xml:space="preserve">o a cor azul de acordo com o acordados pelas Câmara pertencentes ao Polo Noroeste </w:t>
      </w:r>
      <w:r w:rsidR="00E95598" w:rsidRPr="005E6E5D">
        <w:rPr>
          <w:rFonts w:ascii="Times New Roman" w:hAnsi="Times New Roman" w:cs="Times New Roman"/>
          <w:sz w:val="24"/>
          <w:szCs w:val="24"/>
        </w:rPr>
        <w:t>.  As demais especificações estão descritas no item 4</w:t>
      </w:r>
      <w:r w:rsidR="00EE6EFE">
        <w:rPr>
          <w:rFonts w:ascii="Times New Roman" w:hAnsi="Times New Roman" w:cs="Times New Roman"/>
          <w:sz w:val="24"/>
          <w:szCs w:val="24"/>
        </w:rPr>
        <w:t>.</w:t>
      </w:r>
      <w:r w:rsidR="00E95598" w:rsidRPr="005E6E5D">
        <w:rPr>
          <w:rFonts w:ascii="Times New Roman" w:hAnsi="Times New Roman" w:cs="Times New Roman"/>
          <w:sz w:val="24"/>
          <w:szCs w:val="24"/>
        </w:rPr>
        <w:t>1 deste termo.</w:t>
      </w:r>
    </w:p>
    <w:p w14:paraId="21905716" w14:textId="77777777" w:rsidR="00314EBC" w:rsidRPr="005E6E5D" w:rsidRDefault="00314EBC" w:rsidP="00314EBC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39699D04" w14:textId="6A532064" w:rsidR="00314EBC" w:rsidRPr="005E6E5D" w:rsidRDefault="00314EBC" w:rsidP="00314EBC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4.  </w:t>
      </w:r>
      <w:r w:rsidRPr="005E6E5D">
        <w:rPr>
          <w:rFonts w:ascii="Times New Roman" w:hAnsi="Times New Roman" w:cs="Times New Roman"/>
          <w:b/>
          <w:bCs/>
          <w:sz w:val="24"/>
          <w:szCs w:val="24"/>
        </w:rPr>
        <w:t>DAS ESPECIFICAÇÕES DOS ITENS A SEREM ADQU</w:t>
      </w:r>
      <w:r w:rsidR="005E6E5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E6E5D">
        <w:rPr>
          <w:rFonts w:ascii="Times New Roman" w:hAnsi="Times New Roman" w:cs="Times New Roman"/>
          <w:b/>
          <w:bCs/>
          <w:sz w:val="24"/>
          <w:szCs w:val="24"/>
        </w:rPr>
        <w:t xml:space="preserve">RIDOS E </w:t>
      </w:r>
      <w:r w:rsidR="00EE6EFE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5E6E5D">
        <w:rPr>
          <w:rFonts w:ascii="Times New Roman" w:hAnsi="Times New Roman" w:cs="Times New Roman"/>
          <w:b/>
          <w:bCs/>
          <w:sz w:val="24"/>
          <w:szCs w:val="24"/>
        </w:rPr>
        <w:t>UANTITATIVOS</w:t>
      </w:r>
    </w:p>
    <w:p w14:paraId="23B97ADF" w14:textId="77777777" w:rsidR="00314EBC" w:rsidRPr="005E6E5D" w:rsidRDefault="00314EBC" w:rsidP="00314EBC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DAB7D61" w14:textId="77777777" w:rsidR="00314EBC" w:rsidRPr="005E6E5D" w:rsidRDefault="00314EBC" w:rsidP="00314EBC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4.1. As especificações e os quantitativos dos itens a serem adquiridos são:</w:t>
      </w:r>
    </w:p>
    <w:p w14:paraId="56F5A6D6" w14:textId="77777777" w:rsidR="00314EBC" w:rsidRPr="005E6E5D" w:rsidRDefault="00314EBC" w:rsidP="00314EBC">
      <w:pPr>
        <w:spacing w:after="160" w:line="259" w:lineRule="auto"/>
        <w:rPr>
          <w:rFonts w:eastAsia="Arial Unicode MS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E6E5D">
        <w:rPr>
          <w:sz w:val="24"/>
          <w:szCs w:val="24"/>
        </w:rPr>
        <w:br w:type="page"/>
      </w:r>
    </w:p>
    <w:p w14:paraId="290E4D37" w14:textId="77777777" w:rsidR="00314EBC" w:rsidRPr="005E6E5D" w:rsidRDefault="00314EBC" w:rsidP="00314EBC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9"/>
        <w:gridCol w:w="1803"/>
        <w:gridCol w:w="3636"/>
        <w:gridCol w:w="1063"/>
        <w:gridCol w:w="1063"/>
      </w:tblGrid>
      <w:tr w:rsidR="00314EBC" w:rsidRPr="005E6E5D" w14:paraId="5AA56043" w14:textId="77777777" w:rsidTr="005304B2">
        <w:tc>
          <w:tcPr>
            <w:tcW w:w="951" w:type="dxa"/>
          </w:tcPr>
          <w:p w14:paraId="24B4F8EB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ITENS </w:t>
            </w:r>
          </w:p>
        </w:tc>
        <w:tc>
          <w:tcPr>
            <w:tcW w:w="1790" w:type="dxa"/>
          </w:tcPr>
          <w:p w14:paraId="4DBE2337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QUANTIDADE</w:t>
            </w:r>
          </w:p>
        </w:tc>
        <w:tc>
          <w:tcPr>
            <w:tcW w:w="4667" w:type="dxa"/>
          </w:tcPr>
          <w:p w14:paraId="1259D8A3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ESPECIFICAÇÕES DOS ITENS A SEREM ADQUIRIDOS</w:t>
            </w:r>
          </w:p>
        </w:tc>
        <w:tc>
          <w:tcPr>
            <w:tcW w:w="1134" w:type="dxa"/>
          </w:tcPr>
          <w:p w14:paraId="1BD8AF06" w14:textId="77777777" w:rsidR="00314EBC" w:rsidRPr="005E6E5D" w:rsidRDefault="00314EBC" w:rsidP="005304B2">
            <w:pPr>
              <w:jc w:val="center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Preço unitário </w:t>
            </w:r>
          </w:p>
        </w:tc>
        <w:tc>
          <w:tcPr>
            <w:tcW w:w="1275" w:type="dxa"/>
          </w:tcPr>
          <w:p w14:paraId="62BF296F" w14:textId="77777777" w:rsidR="00314EBC" w:rsidRPr="005E6E5D" w:rsidRDefault="00314EBC" w:rsidP="005304B2">
            <w:pPr>
              <w:jc w:val="center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Preço total </w:t>
            </w:r>
          </w:p>
        </w:tc>
      </w:tr>
      <w:tr w:rsidR="00314EBC" w:rsidRPr="005E6E5D" w14:paraId="33478A44" w14:textId="77777777" w:rsidTr="005304B2">
        <w:tc>
          <w:tcPr>
            <w:tcW w:w="951" w:type="dxa"/>
          </w:tcPr>
          <w:p w14:paraId="156ADB7C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01</w:t>
            </w:r>
          </w:p>
        </w:tc>
        <w:tc>
          <w:tcPr>
            <w:tcW w:w="1790" w:type="dxa"/>
          </w:tcPr>
          <w:p w14:paraId="3F72E22A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16</w:t>
            </w:r>
          </w:p>
        </w:tc>
        <w:tc>
          <w:tcPr>
            <w:tcW w:w="4667" w:type="dxa"/>
          </w:tcPr>
          <w:p w14:paraId="355B2EFD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Camisa polo masculina; tecido: malha PV, </w:t>
            </w:r>
            <w:proofErr w:type="spellStart"/>
            <w:r w:rsidRPr="005E6E5D">
              <w:rPr>
                <w:sz w:val="24"/>
                <w:szCs w:val="24"/>
              </w:rPr>
              <w:t>anti</w:t>
            </w:r>
            <w:proofErr w:type="spellEnd"/>
            <w:r w:rsidRPr="005E6E5D">
              <w:rPr>
                <w:sz w:val="24"/>
                <w:szCs w:val="24"/>
              </w:rPr>
              <w:t xml:space="preserve"> </w:t>
            </w:r>
            <w:proofErr w:type="spellStart"/>
            <w:r w:rsidRPr="005E6E5D">
              <w:rPr>
                <w:sz w:val="24"/>
                <w:szCs w:val="24"/>
              </w:rPr>
              <w:t>pilling</w:t>
            </w:r>
            <w:proofErr w:type="spellEnd"/>
            <w:r w:rsidRPr="005E6E5D">
              <w:rPr>
                <w:sz w:val="24"/>
                <w:szCs w:val="24"/>
              </w:rPr>
              <w:t xml:space="preserve">, (33% de viscose e 67% de poliéster); manga: curta; cor: bege claro; fechamento com três botões na altura do peito; bolso com o nome “PODER LEGISLATIVO” Bonfinópolis de Minas bordado de linha preta: altura do peito do lado esquerdo; acabamento de ótima qualidade.  </w:t>
            </w:r>
          </w:p>
        </w:tc>
        <w:tc>
          <w:tcPr>
            <w:tcW w:w="1134" w:type="dxa"/>
          </w:tcPr>
          <w:p w14:paraId="06266F90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0B929E04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R$</w:t>
            </w:r>
          </w:p>
        </w:tc>
        <w:tc>
          <w:tcPr>
            <w:tcW w:w="1275" w:type="dxa"/>
          </w:tcPr>
          <w:p w14:paraId="12C4A37F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1CC100C7" w14:textId="77777777" w:rsidR="00314EBC" w:rsidRPr="005E6E5D" w:rsidRDefault="00314EBC" w:rsidP="005304B2">
            <w:pPr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R$ </w:t>
            </w:r>
          </w:p>
        </w:tc>
      </w:tr>
      <w:tr w:rsidR="00314EBC" w:rsidRPr="005E6E5D" w14:paraId="015A46EB" w14:textId="77777777" w:rsidTr="005304B2">
        <w:tc>
          <w:tcPr>
            <w:tcW w:w="951" w:type="dxa"/>
          </w:tcPr>
          <w:p w14:paraId="5A90207A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02</w:t>
            </w:r>
          </w:p>
        </w:tc>
        <w:tc>
          <w:tcPr>
            <w:tcW w:w="1790" w:type="dxa"/>
          </w:tcPr>
          <w:p w14:paraId="663AD6FD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12</w:t>
            </w:r>
          </w:p>
        </w:tc>
        <w:tc>
          <w:tcPr>
            <w:tcW w:w="4667" w:type="dxa"/>
          </w:tcPr>
          <w:p w14:paraId="7A568C9C" w14:textId="39365F73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Calça </w:t>
            </w:r>
            <w:r w:rsidR="00EE6EFE">
              <w:rPr>
                <w:sz w:val="24"/>
                <w:szCs w:val="24"/>
              </w:rPr>
              <w:t xml:space="preserve">masculina </w:t>
            </w:r>
            <w:r w:rsidRPr="005E6E5D">
              <w:rPr>
                <w:sz w:val="24"/>
                <w:szCs w:val="24"/>
              </w:rPr>
              <w:t xml:space="preserve">modelo esporte fino tecido brim 100% algodão, preto bolso da frente modelo faca e bolso traseiro embutido.  </w:t>
            </w:r>
          </w:p>
        </w:tc>
        <w:tc>
          <w:tcPr>
            <w:tcW w:w="1134" w:type="dxa"/>
          </w:tcPr>
          <w:p w14:paraId="655D41AB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45AD26D8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1EB811A0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R$</w:t>
            </w:r>
          </w:p>
        </w:tc>
        <w:tc>
          <w:tcPr>
            <w:tcW w:w="1275" w:type="dxa"/>
          </w:tcPr>
          <w:p w14:paraId="1688E2D9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1C734965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0DD361C4" w14:textId="77777777" w:rsidR="00314EBC" w:rsidRPr="005E6E5D" w:rsidRDefault="00314EBC" w:rsidP="005304B2">
            <w:pPr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R$ </w:t>
            </w:r>
          </w:p>
        </w:tc>
      </w:tr>
      <w:tr w:rsidR="00314EBC" w:rsidRPr="005E6E5D" w14:paraId="2B9EEA2D" w14:textId="77777777" w:rsidTr="005304B2">
        <w:tc>
          <w:tcPr>
            <w:tcW w:w="951" w:type="dxa"/>
          </w:tcPr>
          <w:p w14:paraId="7F5F4703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03</w:t>
            </w:r>
          </w:p>
        </w:tc>
        <w:tc>
          <w:tcPr>
            <w:tcW w:w="1790" w:type="dxa"/>
          </w:tcPr>
          <w:p w14:paraId="05342D4A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28</w:t>
            </w:r>
          </w:p>
        </w:tc>
        <w:tc>
          <w:tcPr>
            <w:tcW w:w="4667" w:type="dxa"/>
          </w:tcPr>
          <w:p w14:paraId="3DBA1DD0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Camiseta bege baby look; gola V; tecido: malha PV, </w:t>
            </w:r>
            <w:proofErr w:type="spellStart"/>
            <w:r w:rsidRPr="005E6E5D">
              <w:rPr>
                <w:sz w:val="24"/>
                <w:szCs w:val="24"/>
              </w:rPr>
              <w:t>anti</w:t>
            </w:r>
            <w:proofErr w:type="spellEnd"/>
            <w:r w:rsidRPr="005E6E5D">
              <w:rPr>
                <w:sz w:val="24"/>
                <w:szCs w:val="24"/>
              </w:rPr>
              <w:t xml:space="preserve"> </w:t>
            </w:r>
            <w:proofErr w:type="spellStart"/>
            <w:r w:rsidRPr="005E6E5D">
              <w:rPr>
                <w:sz w:val="24"/>
                <w:szCs w:val="24"/>
              </w:rPr>
              <w:t>pilling</w:t>
            </w:r>
            <w:proofErr w:type="spellEnd"/>
            <w:r w:rsidRPr="005E6E5D">
              <w:rPr>
                <w:sz w:val="24"/>
                <w:szCs w:val="24"/>
              </w:rPr>
              <w:t xml:space="preserve">  (33% de viscose e 67% de poliéster); manga: curta; com o nome “PODER LEGISLATIVO” Bonfinópolis de Minas bordado de linha preta: altura do peito do lado esquerdo; acabamento de ótima qualidade</w:t>
            </w:r>
          </w:p>
        </w:tc>
        <w:tc>
          <w:tcPr>
            <w:tcW w:w="1134" w:type="dxa"/>
          </w:tcPr>
          <w:p w14:paraId="28169BAA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065EA034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R$</w:t>
            </w:r>
          </w:p>
        </w:tc>
        <w:tc>
          <w:tcPr>
            <w:tcW w:w="1275" w:type="dxa"/>
          </w:tcPr>
          <w:p w14:paraId="77349D64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3886EF81" w14:textId="77777777" w:rsidR="00314EBC" w:rsidRPr="005E6E5D" w:rsidRDefault="00314EBC" w:rsidP="005304B2">
            <w:pPr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R$ </w:t>
            </w:r>
          </w:p>
        </w:tc>
      </w:tr>
      <w:tr w:rsidR="00314EBC" w:rsidRPr="005E6E5D" w14:paraId="425EF146" w14:textId="77777777" w:rsidTr="005304B2">
        <w:tc>
          <w:tcPr>
            <w:tcW w:w="951" w:type="dxa"/>
          </w:tcPr>
          <w:p w14:paraId="0A8A90AD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04</w:t>
            </w:r>
          </w:p>
        </w:tc>
        <w:tc>
          <w:tcPr>
            <w:tcW w:w="1790" w:type="dxa"/>
          </w:tcPr>
          <w:p w14:paraId="00DCE58A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21</w:t>
            </w:r>
          </w:p>
        </w:tc>
        <w:tc>
          <w:tcPr>
            <w:tcW w:w="4667" w:type="dxa"/>
          </w:tcPr>
          <w:p w14:paraId="355E8473" w14:textId="3865EE4F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Calça </w:t>
            </w:r>
            <w:r w:rsidR="00EE6EFE">
              <w:rPr>
                <w:sz w:val="24"/>
                <w:szCs w:val="24"/>
              </w:rPr>
              <w:t xml:space="preserve">feminina </w:t>
            </w:r>
            <w:r w:rsidRPr="005E6E5D">
              <w:rPr>
                <w:sz w:val="24"/>
                <w:szCs w:val="24"/>
              </w:rPr>
              <w:t xml:space="preserve">comprida social com bolso faca na parte da frente e parte de traz bolso embutido, tecido prado com elastano, cor preta. Tecido de boa qualidade  </w:t>
            </w:r>
          </w:p>
        </w:tc>
        <w:tc>
          <w:tcPr>
            <w:tcW w:w="1134" w:type="dxa"/>
          </w:tcPr>
          <w:p w14:paraId="060BF4CB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13BAB387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R$</w:t>
            </w:r>
          </w:p>
        </w:tc>
        <w:tc>
          <w:tcPr>
            <w:tcW w:w="1275" w:type="dxa"/>
          </w:tcPr>
          <w:p w14:paraId="7C85FE78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3B804189" w14:textId="77777777" w:rsidR="00314EBC" w:rsidRPr="005E6E5D" w:rsidRDefault="00314EBC" w:rsidP="005304B2">
            <w:pPr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R$ </w:t>
            </w:r>
          </w:p>
        </w:tc>
      </w:tr>
      <w:tr w:rsidR="00314EBC" w:rsidRPr="005E6E5D" w14:paraId="4A40BC85" w14:textId="77777777" w:rsidTr="005304B2">
        <w:tc>
          <w:tcPr>
            <w:tcW w:w="951" w:type="dxa"/>
          </w:tcPr>
          <w:p w14:paraId="4F5ACF5D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790" w:type="dxa"/>
          </w:tcPr>
          <w:p w14:paraId="69D200D1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25</w:t>
            </w:r>
          </w:p>
        </w:tc>
        <w:tc>
          <w:tcPr>
            <w:tcW w:w="4667" w:type="dxa"/>
          </w:tcPr>
          <w:p w14:paraId="3876508E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Camiseta azul marinho baby look; gola redonda; tecido: malha PV, </w:t>
            </w:r>
            <w:proofErr w:type="spellStart"/>
            <w:r w:rsidRPr="005E6E5D">
              <w:rPr>
                <w:sz w:val="24"/>
                <w:szCs w:val="24"/>
              </w:rPr>
              <w:t>anti</w:t>
            </w:r>
            <w:proofErr w:type="spellEnd"/>
            <w:r w:rsidRPr="005E6E5D">
              <w:rPr>
                <w:sz w:val="24"/>
                <w:szCs w:val="24"/>
              </w:rPr>
              <w:t xml:space="preserve"> </w:t>
            </w:r>
            <w:proofErr w:type="spellStart"/>
            <w:r w:rsidRPr="005E6E5D">
              <w:rPr>
                <w:sz w:val="24"/>
                <w:szCs w:val="24"/>
              </w:rPr>
              <w:t>pilling</w:t>
            </w:r>
            <w:proofErr w:type="spellEnd"/>
            <w:r w:rsidRPr="005E6E5D">
              <w:rPr>
                <w:sz w:val="24"/>
                <w:szCs w:val="24"/>
              </w:rPr>
              <w:t xml:space="preserve">  (33% de viscose e 67% de poliéster); manga: curta; conforme modelo anexo.</w:t>
            </w:r>
          </w:p>
        </w:tc>
        <w:tc>
          <w:tcPr>
            <w:tcW w:w="1134" w:type="dxa"/>
          </w:tcPr>
          <w:p w14:paraId="2DFD3061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6535B614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R$</w:t>
            </w:r>
          </w:p>
        </w:tc>
        <w:tc>
          <w:tcPr>
            <w:tcW w:w="1275" w:type="dxa"/>
          </w:tcPr>
          <w:p w14:paraId="589709FC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</w:p>
          <w:p w14:paraId="3566F7E4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R$</w:t>
            </w:r>
          </w:p>
        </w:tc>
      </w:tr>
      <w:tr w:rsidR="00314EBC" w:rsidRPr="005E6E5D" w14:paraId="08CB40CF" w14:textId="77777777" w:rsidTr="005304B2">
        <w:tc>
          <w:tcPr>
            <w:tcW w:w="7408" w:type="dxa"/>
            <w:gridSpan w:val="3"/>
          </w:tcPr>
          <w:p w14:paraId="308D1A3A" w14:textId="77777777" w:rsidR="00314EBC" w:rsidRPr="005E6E5D" w:rsidRDefault="00314EBC" w:rsidP="005304B2">
            <w:pPr>
              <w:jc w:val="both"/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                                                               Valor total </w:t>
            </w:r>
          </w:p>
        </w:tc>
        <w:tc>
          <w:tcPr>
            <w:tcW w:w="1134" w:type="dxa"/>
          </w:tcPr>
          <w:p w14:paraId="3033E9BB" w14:textId="77777777" w:rsidR="00314EBC" w:rsidRPr="005E6E5D" w:rsidRDefault="00314EBC" w:rsidP="005304B2">
            <w:pPr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>R$</w:t>
            </w:r>
          </w:p>
        </w:tc>
        <w:tc>
          <w:tcPr>
            <w:tcW w:w="1275" w:type="dxa"/>
          </w:tcPr>
          <w:p w14:paraId="529A696C" w14:textId="77777777" w:rsidR="00314EBC" w:rsidRPr="005E6E5D" w:rsidRDefault="00314EBC" w:rsidP="005304B2">
            <w:pPr>
              <w:rPr>
                <w:sz w:val="24"/>
                <w:szCs w:val="24"/>
              </w:rPr>
            </w:pPr>
            <w:r w:rsidRPr="005E6E5D">
              <w:rPr>
                <w:sz w:val="24"/>
                <w:szCs w:val="24"/>
              </w:rPr>
              <w:t xml:space="preserve">R$ </w:t>
            </w:r>
          </w:p>
        </w:tc>
      </w:tr>
    </w:tbl>
    <w:p w14:paraId="7882003D" w14:textId="77777777" w:rsidR="00314EBC" w:rsidRPr="005E6E5D" w:rsidRDefault="00314EBC" w:rsidP="00314EBC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2E502976" w14:textId="77777777" w:rsidR="00314EBC" w:rsidRPr="005E6E5D" w:rsidRDefault="00314EBC" w:rsidP="00314EBC">
      <w:pPr>
        <w:pStyle w:val="Padro"/>
        <w:spacing w:line="288" w:lineRule="auto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54534CBD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5D">
        <w:rPr>
          <w:rFonts w:ascii="Times New Roman" w:hAnsi="Times New Roman" w:cs="Times New Roman"/>
          <w:b/>
          <w:bCs/>
          <w:sz w:val="24"/>
          <w:szCs w:val="24"/>
        </w:rPr>
        <w:t>5. DA PROPOSTA</w:t>
      </w:r>
    </w:p>
    <w:p w14:paraId="1AB3C355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95118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5.1. A proposta, que compreende a descrição do material ofertado, preço unitário, preço total e validade, deverá ser compatível com o Termo de Referência, bem como atender às seguintes exigências: </w:t>
      </w:r>
    </w:p>
    <w:p w14:paraId="6688EEEB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lastRenderedPageBreak/>
        <w:t xml:space="preserve">a) conter as especificações do material de forma clara, descrevendo detalhadamente as características, incluindo </w:t>
      </w:r>
      <w:r w:rsidR="00231007" w:rsidRPr="005E6E5D">
        <w:rPr>
          <w:rFonts w:ascii="Times New Roman" w:hAnsi="Times New Roman" w:cs="Times New Roman"/>
          <w:sz w:val="24"/>
          <w:szCs w:val="24"/>
        </w:rPr>
        <w:t>todas especificações</w:t>
      </w:r>
      <w:r w:rsidRPr="005E6E5D">
        <w:rPr>
          <w:rFonts w:ascii="Times New Roman" w:hAnsi="Times New Roman" w:cs="Times New Roman"/>
          <w:sz w:val="24"/>
          <w:szCs w:val="24"/>
        </w:rPr>
        <w:t xml:space="preserve"> </w:t>
      </w:r>
      <w:r w:rsidR="00231007" w:rsidRPr="005E6E5D">
        <w:rPr>
          <w:rFonts w:ascii="Times New Roman" w:hAnsi="Times New Roman" w:cs="Times New Roman"/>
          <w:sz w:val="24"/>
          <w:szCs w:val="24"/>
        </w:rPr>
        <w:t>necessárias a identificar o tecido</w:t>
      </w:r>
      <w:r w:rsidRPr="005E6E5D">
        <w:rPr>
          <w:rFonts w:ascii="Times New Roman" w:hAnsi="Times New Roman" w:cs="Times New Roman"/>
          <w:sz w:val="24"/>
          <w:szCs w:val="24"/>
        </w:rPr>
        <w:t>;</w:t>
      </w:r>
    </w:p>
    <w:p w14:paraId="2E42881C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 b) no preço ofertado deverão estar incluídos ainda, todos os custos diretos e indiretos, inclusive, frete, impostos, taxas e outras despesas que incidam ou venham incidir no fornecimento e entrega do </w:t>
      </w:r>
      <w:r w:rsidR="00231007" w:rsidRPr="005E6E5D">
        <w:rPr>
          <w:rFonts w:ascii="Times New Roman" w:hAnsi="Times New Roman" w:cs="Times New Roman"/>
          <w:sz w:val="24"/>
          <w:szCs w:val="24"/>
        </w:rPr>
        <w:t>objeto</w:t>
      </w:r>
      <w:r w:rsidRPr="005E6E5D">
        <w:rPr>
          <w:rFonts w:ascii="Times New Roman" w:hAnsi="Times New Roman" w:cs="Times New Roman"/>
          <w:sz w:val="24"/>
          <w:szCs w:val="24"/>
        </w:rPr>
        <w:t>.</w:t>
      </w:r>
    </w:p>
    <w:p w14:paraId="496C72BD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A8AF5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5D">
        <w:rPr>
          <w:rFonts w:ascii="Times New Roman" w:hAnsi="Times New Roman" w:cs="Times New Roman"/>
          <w:b/>
          <w:bCs/>
          <w:sz w:val="24"/>
          <w:szCs w:val="24"/>
        </w:rPr>
        <w:t xml:space="preserve">6. DO LOCAL, PRAZO E FORMA DE ENTREGA DO </w:t>
      </w:r>
      <w:r w:rsidR="00E95598" w:rsidRPr="005E6E5D">
        <w:rPr>
          <w:rFonts w:ascii="Times New Roman" w:hAnsi="Times New Roman" w:cs="Times New Roman"/>
          <w:b/>
          <w:bCs/>
          <w:sz w:val="24"/>
          <w:szCs w:val="24"/>
        </w:rPr>
        <w:t>OBJETO</w:t>
      </w:r>
      <w:r w:rsidRPr="005E6E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31D216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58437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6.1.</w:t>
      </w:r>
      <w:bookmarkStart w:id="1" w:name="_Hlk146728758"/>
      <w:r w:rsidR="00C03C95" w:rsidRPr="005E6E5D">
        <w:rPr>
          <w:rFonts w:ascii="Times New Roman" w:hAnsi="Times New Roman" w:cs="Times New Roman"/>
          <w:sz w:val="24"/>
          <w:szCs w:val="24"/>
        </w:rPr>
        <w:t xml:space="preserve"> O objeto do presente termo de referência será recebido pela Servidora Cleuza de Oliveira Fonseca em até trinta dias após recebimento da ordem de fornecimento</w:t>
      </w:r>
      <w:bookmarkEnd w:id="1"/>
      <w:r w:rsidR="00C03C95" w:rsidRPr="005E6E5D">
        <w:rPr>
          <w:rFonts w:ascii="Times New Roman" w:hAnsi="Times New Roman" w:cs="Times New Roman"/>
          <w:sz w:val="24"/>
          <w:szCs w:val="24"/>
        </w:rPr>
        <w:t xml:space="preserve"> </w:t>
      </w:r>
      <w:r w:rsidR="00977E43" w:rsidRPr="005E6E5D">
        <w:rPr>
          <w:rFonts w:ascii="Times New Roman" w:hAnsi="Times New Roman" w:cs="Times New Roman"/>
          <w:sz w:val="24"/>
          <w:szCs w:val="24"/>
        </w:rPr>
        <w:t>e conferido</w:t>
      </w:r>
      <w:r w:rsidR="00C03C95" w:rsidRPr="005E6E5D">
        <w:rPr>
          <w:rFonts w:ascii="Times New Roman" w:hAnsi="Times New Roman" w:cs="Times New Roman"/>
          <w:sz w:val="24"/>
          <w:szCs w:val="24"/>
        </w:rPr>
        <w:t xml:space="preserve"> pelo departamento de compras deste órgão, que fará a verificação se o material recebido está de acordo com o solicitado. Admitida à conformidade quantitativa e qualitativa, os materiais serão recebidos definitivamente, mediante “atesto” na Nota Fiscal/Fatura</w:t>
      </w:r>
      <w:r w:rsidRPr="005E6E5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BDECE1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51E5F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a) Na Câmara Municipal, situada a Rua Dom Elizeu, 51, Centro, Bonfinópolis de Minas, CEP 38650-000.</w:t>
      </w:r>
    </w:p>
    <w:p w14:paraId="72DB09E9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822F5" w14:textId="75F89B16" w:rsidR="00314EBC" w:rsidRPr="005E6E5D" w:rsidRDefault="00C03C95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5D">
        <w:rPr>
          <w:rFonts w:ascii="Times New Roman" w:hAnsi="Times New Roman" w:cs="Times New Roman"/>
          <w:sz w:val="24"/>
          <w:szCs w:val="24"/>
        </w:rPr>
        <w:t>b</w:t>
      </w:r>
      <w:r w:rsidR="00314EBC" w:rsidRPr="005E6E5D">
        <w:rPr>
          <w:rFonts w:ascii="Times New Roman" w:hAnsi="Times New Roman" w:cs="Times New Roman"/>
          <w:sz w:val="24"/>
          <w:szCs w:val="24"/>
        </w:rPr>
        <w:t>) No</w:t>
      </w:r>
      <w:proofErr w:type="gramEnd"/>
      <w:r w:rsidR="00314EBC" w:rsidRPr="005E6E5D">
        <w:rPr>
          <w:rFonts w:ascii="Times New Roman" w:hAnsi="Times New Roman" w:cs="Times New Roman"/>
          <w:sz w:val="24"/>
          <w:szCs w:val="24"/>
        </w:rPr>
        <w:t xml:space="preserve"> horário das 12h00min às 18h00min, em dias úteis, de </w:t>
      </w:r>
      <w:r w:rsidR="00314EBC" w:rsidRPr="005E6E5D">
        <w:rPr>
          <w:rFonts w:ascii="Times New Roman" w:hAnsi="Times New Roman" w:cs="Times New Roman"/>
          <w:color w:val="auto"/>
          <w:sz w:val="24"/>
          <w:szCs w:val="24"/>
        </w:rPr>
        <w:t xml:space="preserve">2ª a 6ª </w:t>
      </w:r>
      <w:r w:rsidR="00314EBC" w:rsidRPr="005E6E5D">
        <w:rPr>
          <w:rFonts w:ascii="Times New Roman" w:hAnsi="Times New Roman" w:cs="Times New Roman"/>
          <w:sz w:val="24"/>
          <w:szCs w:val="24"/>
        </w:rPr>
        <w:t xml:space="preserve">feira, telefone (38) 3675-1401. </w:t>
      </w:r>
    </w:p>
    <w:p w14:paraId="3101FFD3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00DEE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6.</w:t>
      </w:r>
      <w:r w:rsidR="00C03C95" w:rsidRPr="005E6E5D">
        <w:rPr>
          <w:rFonts w:ascii="Times New Roman" w:hAnsi="Times New Roman" w:cs="Times New Roman"/>
          <w:sz w:val="24"/>
          <w:szCs w:val="24"/>
        </w:rPr>
        <w:t>2</w:t>
      </w:r>
      <w:r w:rsidRPr="005E6E5D">
        <w:rPr>
          <w:rFonts w:ascii="Times New Roman" w:hAnsi="Times New Roman" w:cs="Times New Roman"/>
          <w:sz w:val="24"/>
          <w:szCs w:val="24"/>
        </w:rPr>
        <w:t xml:space="preserve">. Na hipótese de constatação de anomalias que comprometam a utilização </w:t>
      </w:r>
      <w:proofErr w:type="gramStart"/>
      <w:r w:rsidRPr="005E6E5D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5E6E5D">
        <w:rPr>
          <w:rFonts w:ascii="Times New Roman" w:hAnsi="Times New Roman" w:cs="Times New Roman"/>
          <w:sz w:val="24"/>
          <w:szCs w:val="24"/>
        </w:rPr>
        <w:t xml:space="preserve">s) </w:t>
      </w:r>
      <w:r w:rsidR="00C03C95" w:rsidRPr="005E6E5D">
        <w:rPr>
          <w:rFonts w:ascii="Times New Roman" w:hAnsi="Times New Roman" w:cs="Times New Roman"/>
          <w:sz w:val="24"/>
          <w:szCs w:val="24"/>
        </w:rPr>
        <w:t>uniformes</w:t>
      </w:r>
      <w:r w:rsidRPr="005E6E5D">
        <w:rPr>
          <w:rFonts w:ascii="Times New Roman" w:hAnsi="Times New Roman" w:cs="Times New Roman"/>
          <w:sz w:val="24"/>
          <w:szCs w:val="24"/>
        </w:rPr>
        <w:t xml:space="preserve">, estes serão rejeitados, em todo ou em parte, conforme dispõe o § 1º do art. 140 da Lei nº 14.133/2021, sem qualquer ônus para a Câmara Municipal, devendo a empresa vencedora reapresentá-lo(s) no prazo de até </w:t>
      </w:r>
      <w:r w:rsidR="00DD55B2" w:rsidRPr="005E6E5D">
        <w:rPr>
          <w:rFonts w:ascii="Times New Roman" w:hAnsi="Times New Roman" w:cs="Times New Roman"/>
          <w:sz w:val="24"/>
          <w:szCs w:val="24"/>
        </w:rPr>
        <w:t>20</w:t>
      </w:r>
      <w:r w:rsidRPr="005E6E5D">
        <w:rPr>
          <w:rFonts w:ascii="Times New Roman" w:hAnsi="Times New Roman" w:cs="Times New Roman"/>
          <w:sz w:val="24"/>
          <w:szCs w:val="24"/>
        </w:rPr>
        <w:t xml:space="preserve"> (</w:t>
      </w:r>
      <w:r w:rsidR="00DD55B2" w:rsidRPr="005E6E5D">
        <w:rPr>
          <w:rFonts w:ascii="Times New Roman" w:hAnsi="Times New Roman" w:cs="Times New Roman"/>
          <w:sz w:val="24"/>
          <w:szCs w:val="24"/>
        </w:rPr>
        <w:t>vinte</w:t>
      </w:r>
      <w:r w:rsidRPr="005E6E5D">
        <w:rPr>
          <w:rFonts w:ascii="Times New Roman" w:hAnsi="Times New Roman" w:cs="Times New Roman"/>
          <w:sz w:val="24"/>
          <w:szCs w:val="24"/>
        </w:rPr>
        <w:t xml:space="preserve">) dias corridos, a partir da data de solicitação da substituição. </w:t>
      </w:r>
    </w:p>
    <w:p w14:paraId="46E339DA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F4A99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6.4. Caso atrase na entrega ou se recuse a realizar a substituição, a empresa vencedora estará </w:t>
      </w:r>
      <w:r w:rsidRPr="005E6E5D">
        <w:rPr>
          <w:rFonts w:ascii="Times New Roman" w:hAnsi="Times New Roman" w:cs="Times New Roman"/>
          <w:color w:val="auto"/>
          <w:sz w:val="24"/>
          <w:szCs w:val="24"/>
        </w:rPr>
        <w:t>sujeita</w:t>
      </w:r>
      <w:r w:rsidRPr="005E6E5D">
        <w:rPr>
          <w:rFonts w:ascii="Times New Roman" w:hAnsi="Times New Roman" w:cs="Times New Roman"/>
          <w:sz w:val="24"/>
          <w:szCs w:val="24"/>
        </w:rPr>
        <w:t xml:space="preserve"> a sanções administrativas, sendo que o material substituído passará pelo mesmo processo de verificação observado na primeira entrega. </w:t>
      </w:r>
    </w:p>
    <w:p w14:paraId="2F4D805D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22CC7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6.5. Caberá a empresa vencedora arcar com os custos diretos e indiretos, inclusive despesas com embalagem, taxas de frete da entrega dos materiais a serem substituídos. </w:t>
      </w:r>
    </w:p>
    <w:p w14:paraId="44BCA296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63B99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6.</w:t>
      </w:r>
      <w:r w:rsidR="00DD55B2" w:rsidRPr="005E6E5D">
        <w:rPr>
          <w:rFonts w:ascii="Times New Roman" w:hAnsi="Times New Roman" w:cs="Times New Roman"/>
          <w:sz w:val="24"/>
          <w:szCs w:val="24"/>
        </w:rPr>
        <w:t>6</w:t>
      </w:r>
      <w:r w:rsidRPr="005E6E5D">
        <w:rPr>
          <w:rFonts w:ascii="Times New Roman" w:hAnsi="Times New Roman" w:cs="Times New Roman"/>
          <w:sz w:val="24"/>
          <w:szCs w:val="24"/>
        </w:rPr>
        <w:t xml:space="preserve">. A Câmara Municipal reserva-se o direito de impugnar os materiais entregues, se esses não estiverem de acordo com as especificações técnicas deste Termo de Referência. </w:t>
      </w:r>
    </w:p>
    <w:p w14:paraId="51190DA9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DE542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5D">
        <w:rPr>
          <w:rFonts w:ascii="Times New Roman" w:hAnsi="Times New Roman" w:cs="Times New Roman"/>
          <w:b/>
          <w:bCs/>
          <w:sz w:val="24"/>
          <w:szCs w:val="24"/>
        </w:rPr>
        <w:t>7. DO ACOMPANHAMENTO E DA FISCALIZAÇÃO</w:t>
      </w:r>
    </w:p>
    <w:p w14:paraId="00C0FF27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93D69" w14:textId="29875852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lastRenderedPageBreak/>
        <w:t xml:space="preserve">7.1. A fiscalização do objeto da presente contratação pela Câmara Municipal será exercida pela Servidora, </w:t>
      </w:r>
      <w:r w:rsidR="00DD55B2" w:rsidRPr="005E6E5D">
        <w:rPr>
          <w:rFonts w:ascii="Times New Roman" w:hAnsi="Times New Roman" w:cs="Times New Roman"/>
          <w:sz w:val="24"/>
          <w:szCs w:val="24"/>
        </w:rPr>
        <w:t>Vani Caetano da Silva</w:t>
      </w:r>
      <w:r w:rsidRPr="005E6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58824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48564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8.  </w:t>
      </w:r>
      <w:r w:rsidRPr="005E6E5D">
        <w:rPr>
          <w:rFonts w:ascii="Times New Roman" w:hAnsi="Times New Roman" w:cs="Times New Roman"/>
          <w:b/>
          <w:bCs/>
          <w:sz w:val="24"/>
          <w:szCs w:val="24"/>
        </w:rPr>
        <w:t>DA CONTRATAÇÃO</w:t>
      </w:r>
    </w:p>
    <w:p w14:paraId="5F3E00EA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60050" w14:textId="5D6292CD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8.1. A contratação oriunda d</w:t>
      </w:r>
      <w:r w:rsidR="00DD55B2" w:rsidRPr="005E6E5D">
        <w:rPr>
          <w:rFonts w:ascii="Times New Roman" w:hAnsi="Times New Roman" w:cs="Times New Roman"/>
          <w:sz w:val="24"/>
          <w:szCs w:val="24"/>
        </w:rPr>
        <w:t>essa despesa</w:t>
      </w:r>
      <w:r w:rsidRPr="005E6E5D">
        <w:rPr>
          <w:rFonts w:ascii="Times New Roman" w:hAnsi="Times New Roman" w:cs="Times New Roman"/>
          <w:sz w:val="24"/>
          <w:szCs w:val="24"/>
        </w:rPr>
        <w:t xml:space="preserve"> </w:t>
      </w:r>
      <w:r w:rsidR="00DD55B2" w:rsidRPr="005E6E5D">
        <w:rPr>
          <w:rFonts w:ascii="Times New Roman" w:hAnsi="Times New Roman" w:cs="Times New Roman"/>
          <w:sz w:val="24"/>
          <w:szCs w:val="24"/>
        </w:rPr>
        <w:t>será</w:t>
      </w:r>
      <w:r w:rsidRPr="005E6E5D">
        <w:rPr>
          <w:rFonts w:ascii="Times New Roman" w:hAnsi="Times New Roman" w:cs="Times New Roman"/>
          <w:sz w:val="24"/>
          <w:szCs w:val="24"/>
        </w:rPr>
        <w:t xml:space="preserve"> formalizada por item e pela emissão de Nota de Empenho que servirá como contrato. </w:t>
      </w:r>
    </w:p>
    <w:p w14:paraId="2936E36B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F37FE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9. </w:t>
      </w:r>
      <w:r w:rsidRPr="005E6E5D">
        <w:rPr>
          <w:rFonts w:ascii="Times New Roman" w:hAnsi="Times New Roman" w:cs="Times New Roman"/>
          <w:b/>
          <w:bCs/>
          <w:sz w:val="24"/>
          <w:szCs w:val="24"/>
        </w:rPr>
        <w:t>DAS OBRIGAÇÕES DA CONTRATADA</w:t>
      </w:r>
    </w:p>
    <w:p w14:paraId="77D3E6FC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137FA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9.1. São obrigações da CONTRATADA: </w:t>
      </w:r>
    </w:p>
    <w:p w14:paraId="21DD30FD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D121B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9.1.2. Entregar </w:t>
      </w:r>
      <w:r w:rsidR="00DD55B2" w:rsidRPr="005E6E5D">
        <w:rPr>
          <w:rFonts w:ascii="Times New Roman" w:hAnsi="Times New Roman" w:cs="Times New Roman"/>
          <w:sz w:val="24"/>
          <w:szCs w:val="24"/>
        </w:rPr>
        <w:t xml:space="preserve">o produto </w:t>
      </w:r>
      <w:r w:rsidRPr="005E6E5D">
        <w:rPr>
          <w:rFonts w:ascii="Times New Roman" w:hAnsi="Times New Roman" w:cs="Times New Roman"/>
          <w:sz w:val="24"/>
          <w:szCs w:val="24"/>
        </w:rPr>
        <w:t xml:space="preserve">conforme as especificações constantes deste Termo de Referência, cumprindo o prazo estabelecido. </w:t>
      </w:r>
    </w:p>
    <w:p w14:paraId="339C787E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735B8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9.1.3. Entregar </w:t>
      </w:r>
      <w:r w:rsidR="00DD55B2" w:rsidRPr="005E6E5D">
        <w:rPr>
          <w:rFonts w:ascii="Times New Roman" w:hAnsi="Times New Roman" w:cs="Times New Roman"/>
          <w:sz w:val="24"/>
          <w:szCs w:val="24"/>
        </w:rPr>
        <w:t>o produto</w:t>
      </w:r>
      <w:r w:rsidRPr="005E6E5D">
        <w:rPr>
          <w:rFonts w:ascii="Times New Roman" w:hAnsi="Times New Roman" w:cs="Times New Roman"/>
          <w:sz w:val="24"/>
          <w:szCs w:val="24"/>
        </w:rPr>
        <w:t xml:space="preserve"> no prazo e local estabelecidos neste Termo de Referência, acompanhados da respectiva Nota Fiscal/Fatura. </w:t>
      </w:r>
    </w:p>
    <w:p w14:paraId="3964934F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411C4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9.1.4. Responsabilizar-se pela qualidade, quantidade e resistência dos </w:t>
      </w:r>
      <w:r w:rsidR="00D851F2" w:rsidRPr="005E6E5D">
        <w:rPr>
          <w:rFonts w:ascii="Times New Roman" w:hAnsi="Times New Roman" w:cs="Times New Roman"/>
          <w:sz w:val="24"/>
          <w:szCs w:val="24"/>
        </w:rPr>
        <w:t xml:space="preserve">itens </w:t>
      </w:r>
      <w:r w:rsidRPr="005E6E5D">
        <w:rPr>
          <w:rFonts w:ascii="Times New Roman" w:hAnsi="Times New Roman" w:cs="Times New Roman"/>
          <w:sz w:val="24"/>
          <w:szCs w:val="24"/>
        </w:rPr>
        <w:t xml:space="preserve">fornecidos, que deverão ser novos e de primeira qualidade. </w:t>
      </w:r>
    </w:p>
    <w:p w14:paraId="19DA84C4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410A4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9.1.5. Providenciar imediata correção de deficiências, falhas ou irregularidades constatadas pela Câmara, referentes às condições firmadas neste Termo de Referência. </w:t>
      </w:r>
    </w:p>
    <w:p w14:paraId="559F61AE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34506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9.1.6. Arcar com os custos diretos e indiretos, inclusive despesas com embalagem, transporte, taxas de frete, tributos, encargos trabalhistas, previdenciários e demais despesas envolvidas na entrega, não sendo admitida qualquer cobrança posterior em nome da Câmara Municipal.</w:t>
      </w:r>
    </w:p>
    <w:p w14:paraId="072BD7D7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412B8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9.1.7. Emitir Nota Fiscal/Fatura discriminada, legível e sem rasuras. </w:t>
      </w:r>
    </w:p>
    <w:p w14:paraId="0F4EFEDA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3BB26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5D">
        <w:rPr>
          <w:rFonts w:ascii="Times New Roman" w:hAnsi="Times New Roman" w:cs="Times New Roman"/>
          <w:b/>
          <w:bCs/>
          <w:sz w:val="24"/>
          <w:szCs w:val="24"/>
        </w:rPr>
        <w:t>10. DAS OBRIGAÇÕES DA CONTRATANTE</w:t>
      </w:r>
    </w:p>
    <w:p w14:paraId="127F855D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BEB1F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10.1. São obrigações da Câmara Municipal: </w:t>
      </w:r>
    </w:p>
    <w:p w14:paraId="4CE7CFCA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B55D1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10.1.1. Acompanhar e fiscalizar o fornecimento dos materiais; </w:t>
      </w:r>
    </w:p>
    <w:p w14:paraId="57B8202C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70B87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lastRenderedPageBreak/>
        <w:t xml:space="preserve">10.1.2. Informar à CONTRATADA sobre as normas e procedimentos de acesso às suas instalações para a entrega dos materiais e as eventuais alterações efetuadas em tais preceitos; </w:t>
      </w:r>
    </w:p>
    <w:p w14:paraId="02422831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C93BA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10.1.3. Prestar as informações e os esclarecimentos solicitados pela contratada, relacionados com o objeto pactuado; </w:t>
      </w:r>
    </w:p>
    <w:p w14:paraId="608C1BB1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F2CF7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10.1.4. Comunicar, por escrito, à CONTRATADA, quaisquer irregularidades verificadas no fornecimento dos </w:t>
      </w:r>
      <w:r w:rsidR="00D851F2" w:rsidRPr="005E6E5D">
        <w:rPr>
          <w:rFonts w:ascii="Times New Roman" w:hAnsi="Times New Roman" w:cs="Times New Roman"/>
          <w:sz w:val="24"/>
          <w:szCs w:val="24"/>
        </w:rPr>
        <w:t>itens</w:t>
      </w:r>
      <w:r w:rsidRPr="005E6E5D">
        <w:rPr>
          <w:rFonts w:ascii="Times New Roman" w:hAnsi="Times New Roman" w:cs="Times New Roman"/>
          <w:sz w:val="24"/>
          <w:szCs w:val="24"/>
        </w:rPr>
        <w:t>, solicitando a substituição</w:t>
      </w:r>
      <w:r w:rsidR="00D851F2" w:rsidRPr="005E6E5D">
        <w:rPr>
          <w:rFonts w:ascii="Times New Roman" w:hAnsi="Times New Roman" w:cs="Times New Roman"/>
          <w:sz w:val="24"/>
          <w:szCs w:val="24"/>
        </w:rPr>
        <w:t xml:space="preserve">, em caso de defeitos </w:t>
      </w:r>
      <w:r w:rsidRPr="005E6E5D">
        <w:rPr>
          <w:rFonts w:ascii="Times New Roman" w:hAnsi="Times New Roman" w:cs="Times New Roman"/>
          <w:sz w:val="24"/>
          <w:szCs w:val="24"/>
        </w:rPr>
        <w:t>ou que não esteja de acordo com as especificações deste Termo de Referência;</w:t>
      </w:r>
    </w:p>
    <w:p w14:paraId="333CED80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02563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10.1.5. Estando os </w:t>
      </w:r>
      <w:r w:rsidR="00D851F2" w:rsidRPr="005E6E5D">
        <w:rPr>
          <w:rFonts w:ascii="Times New Roman" w:hAnsi="Times New Roman" w:cs="Times New Roman"/>
          <w:sz w:val="24"/>
          <w:szCs w:val="24"/>
        </w:rPr>
        <w:t xml:space="preserve">itens </w:t>
      </w:r>
      <w:r w:rsidRPr="005E6E5D">
        <w:rPr>
          <w:rFonts w:ascii="Times New Roman" w:hAnsi="Times New Roman" w:cs="Times New Roman"/>
          <w:sz w:val="24"/>
          <w:szCs w:val="24"/>
        </w:rPr>
        <w:t xml:space="preserve">de acordo com o solicitado e a respectiva Nota Fiscal/Fatura devidamente atestada, a Contratante efetuará o pagamento nas condições, preços e prazos pactuados neste Termo de Referência. </w:t>
      </w:r>
    </w:p>
    <w:p w14:paraId="4057114B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F4B47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10.1.6. A Câmara Municipal deverá acompanhar os prazos de entrega, exigindo que a CONTRATADA tome as providências necessárias para regularização do fornecimento, sob pena das sanções administrativas previstas na Lei 14.133/2021 e demais cominações legais. </w:t>
      </w:r>
    </w:p>
    <w:p w14:paraId="0237C541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6F5A7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10.1.7. Comunicar, por escrito, à CONTRATADA o não-recebimento dos </w:t>
      </w:r>
      <w:r w:rsidR="00D851F2" w:rsidRPr="005E6E5D">
        <w:rPr>
          <w:rFonts w:ascii="Times New Roman" w:hAnsi="Times New Roman" w:cs="Times New Roman"/>
          <w:sz w:val="24"/>
          <w:szCs w:val="24"/>
        </w:rPr>
        <w:t>itens</w:t>
      </w:r>
      <w:r w:rsidRPr="005E6E5D">
        <w:rPr>
          <w:rFonts w:ascii="Times New Roman" w:hAnsi="Times New Roman" w:cs="Times New Roman"/>
          <w:sz w:val="24"/>
          <w:szCs w:val="24"/>
        </w:rPr>
        <w:t xml:space="preserve">, apontando as razões, quando for o caso, das </w:t>
      </w:r>
      <w:r w:rsidRPr="005E6E5D">
        <w:rPr>
          <w:rFonts w:ascii="Times New Roman" w:hAnsi="Times New Roman" w:cs="Times New Roman"/>
          <w:color w:val="auto"/>
          <w:sz w:val="24"/>
          <w:szCs w:val="24"/>
        </w:rPr>
        <w:t>suas</w:t>
      </w:r>
      <w:r w:rsidRPr="005E6E5D">
        <w:rPr>
          <w:rFonts w:ascii="Times New Roman" w:hAnsi="Times New Roman" w:cs="Times New Roman"/>
          <w:sz w:val="24"/>
          <w:szCs w:val="24"/>
        </w:rPr>
        <w:t xml:space="preserve"> não-adequações aos termos contratuais; </w:t>
      </w:r>
    </w:p>
    <w:p w14:paraId="2A5AD380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09915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10.1.8. Proporcionar as condições para que a contratada possa cumprir as obrigações pactuadas</w:t>
      </w:r>
    </w:p>
    <w:p w14:paraId="6FADB4AF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999BA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11. </w:t>
      </w:r>
      <w:r w:rsidRPr="005E6E5D">
        <w:rPr>
          <w:rFonts w:ascii="Times New Roman" w:hAnsi="Times New Roman" w:cs="Times New Roman"/>
          <w:b/>
          <w:bCs/>
          <w:sz w:val="24"/>
          <w:szCs w:val="24"/>
        </w:rPr>
        <w:t>DO PAGAMENTO</w:t>
      </w:r>
    </w:p>
    <w:p w14:paraId="038B7407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EE2F9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11.1. O pagamento será efetuado pela Câmara Municipal até o 5º (quinto) dia útil, mediante a apresentação da Nota Fiscal/Fatura, após o ateste do setor de contabilidade da Casa, sendo efetuada a retenção de tributos sobre o pagamento a ser realizado, conforme determina a legislação vigente. </w:t>
      </w:r>
    </w:p>
    <w:p w14:paraId="4286274D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E7B55" w14:textId="48EBC23C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11.2.  No campo para descrição na Nota Fiscal/Fatura Discriminativa a empresa deverá informar os dados bancário para depósito ou transferência, fazendo constar o Banco, número da Agência e Conta Corrente ou Poupança, caso a empresa opte por esta forma de pagamento. Em caso de pagamento via boleto, a empresa deverá enviar no e</w:t>
      </w:r>
      <w:r w:rsidR="00976084">
        <w:rPr>
          <w:rFonts w:ascii="Times New Roman" w:hAnsi="Times New Roman" w:cs="Times New Roman"/>
          <w:sz w:val="24"/>
          <w:szCs w:val="24"/>
        </w:rPr>
        <w:t>-</w:t>
      </w:r>
      <w:r w:rsidRPr="005E6E5D">
        <w:rPr>
          <w:rFonts w:ascii="Times New Roman" w:hAnsi="Times New Roman" w:cs="Times New Roman"/>
          <w:sz w:val="24"/>
          <w:szCs w:val="24"/>
        </w:rPr>
        <w:t xml:space="preserve">mail </w:t>
      </w:r>
      <w:hyperlink r:id="rId7" w:history="1">
        <w:r w:rsidR="00976084" w:rsidRPr="003456D7">
          <w:rPr>
            <w:rStyle w:val="Hyperlink"/>
            <w:rFonts w:ascii="Times New Roman" w:hAnsi="Times New Roman" w:cs="Times New Roman"/>
            <w:sz w:val="24"/>
            <w:szCs w:val="24"/>
          </w:rPr>
          <w:t>licitacaocamara.bonfin@outlook.com</w:t>
        </w:r>
      </w:hyperlink>
      <w:r w:rsidR="00976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E34DB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EB29D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lastRenderedPageBreak/>
        <w:t xml:space="preserve">11.3. Caso a CONTRATADA seja optante pelo Sistema Integrado de Pagamento de Impostos e Contribuições das Microempresas e Empresas de Pequeno Porte – SIMPLES, deverá apresentar, juntamente com a Nota Fiscal, a devida comprovação, a fim de evitar a retenção na fonte dos tributos, de acordo com a Lei Complementar nº 123, de 14 de dezembro de 2006. </w:t>
      </w:r>
    </w:p>
    <w:p w14:paraId="3FC71105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4BA71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>11.4. Havendo erro na Nota Fiscal ou circunstância que impeça a liquidação da despesa, esta será devolvida à CONTRATADA, e o pagamento ficará pendente até que ela providencie as medidas saneadoras. Nesta hipótese, o prazo para pagamento iniciar-se-á após a regularização da situação ou reapresentação do documento fiscal não acarretando qualquer ônus para a Câmara Municipal.</w:t>
      </w:r>
    </w:p>
    <w:p w14:paraId="2BD161C9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1229B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11.5. Previamente à data do pagamento, a Câmara Municipal juntará aos autos a Certidão Negativa (ou positiva, com efeito de negativa) de Débitos Trabalhistas, para verificar a manutenção das condições de habilitação da CONTRATADA. </w:t>
      </w:r>
    </w:p>
    <w:p w14:paraId="32B94BD5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EF4B6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</w:rPr>
        <w:t xml:space="preserve">11.6. Os tributos e as contribuições fiscais, bem como quaisquer outras despesas necessárias à entrega dos bens/materiais são de responsabilidade da CONTRATADA, podendo a CONTRATANTE exigir, a qualquer tempo, a comprovação de sua regularidade. </w:t>
      </w:r>
    </w:p>
    <w:p w14:paraId="321EA4CA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49579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sz w:val="24"/>
          <w:szCs w:val="24"/>
          <w:lang w:val="pt-PT"/>
        </w:rPr>
        <w:t xml:space="preserve">Bonfinópolis de Minas, </w:t>
      </w:r>
      <w:r w:rsidR="00D851F2" w:rsidRPr="00091877">
        <w:rPr>
          <w:rFonts w:ascii="Times New Roman" w:hAnsi="Times New Roman" w:cs="Times New Roman"/>
          <w:color w:val="auto"/>
          <w:sz w:val="24"/>
          <w:szCs w:val="24"/>
          <w:lang w:val="pt-PT"/>
        </w:rPr>
        <w:t>10</w:t>
      </w:r>
      <w:r w:rsidRPr="00091877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5E6E5D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D851F2" w:rsidRPr="005E6E5D">
        <w:rPr>
          <w:rFonts w:ascii="Times New Roman" w:hAnsi="Times New Roman" w:cs="Times New Roman"/>
          <w:sz w:val="24"/>
          <w:szCs w:val="24"/>
          <w:lang w:val="pt-PT"/>
        </w:rPr>
        <w:t>junho</w:t>
      </w:r>
      <w:r w:rsidRPr="005E6E5D">
        <w:rPr>
          <w:rFonts w:ascii="Times New Roman" w:hAnsi="Times New Roman" w:cs="Times New Roman"/>
          <w:sz w:val="24"/>
          <w:szCs w:val="24"/>
          <w:lang w:val="pt-PT"/>
        </w:rPr>
        <w:t xml:space="preserve"> de 2024.</w:t>
      </w:r>
    </w:p>
    <w:p w14:paraId="310736B9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7CCB2308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180BE338" w14:textId="77777777" w:rsidR="00314EBC" w:rsidRPr="005E6E5D" w:rsidRDefault="00314EBC" w:rsidP="00314EBC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1B1891D2" w14:textId="77777777" w:rsidR="00314EBC" w:rsidRPr="005E6E5D" w:rsidRDefault="00314EBC" w:rsidP="00314EBC">
      <w:pPr>
        <w:pStyle w:val="Padro"/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5E6E5D">
        <w:rPr>
          <w:rFonts w:ascii="Times New Roman" w:hAnsi="Times New Roman" w:cs="Times New Roman"/>
          <w:b/>
          <w:bCs/>
          <w:sz w:val="24"/>
          <w:szCs w:val="24"/>
          <w:lang w:val="pt-PT"/>
        </w:rPr>
        <w:t>Vani Caetano da Silva</w:t>
      </w:r>
    </w:p>
    <w:p w14:paraId="189EDACA" w14:textId="77777777" w:rsidR="00314EBC" w:rsidRPr="005E6E5D" w:rsidRDefault="00314EBC" w:rsidP="00314EBC">
      <w:pPr>
        <w:pStyle w:val="Padro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E5D">
        <w:rPr>
          <w:rFonts w:ascii="Times New Roman" w:hAnsi="Times New Roman" w:cs="Times New Roman"/>
          <w:bCs/>
          <w:sz w:val="24"/>
          <w:szCs w:val="24"/>
          <w:lang w:val="pt-PT"/>
        </w:rPr>
        <w:t>Secretária-Executiva</w:t>
      </w:r>
    </w:p>
    <w:p w14:paraId="213C4563" w14:textId="77777777" w:rsidR="00314EBC" w:rsidRPr="005E6E5D" w:rsidRDefault="00314EBC" w:rsidP="00314EBC">
      <w:pPr>
        <w:pStyle w:val="Corpo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03E9DD1" w14:textId="77777777" w:rsidR="00314EBC" w:rsidRPr="005E6E5D" w:rsidRDefault="00314EBC" w:rsidP="00314EBC">
      <w:pPr>
        <w:spacing w:after="160" w:line="259" w:lineRule="auto"/>
        <w:rPr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1D390CE8" w14:textId="77777777" w:rsidR="00314EBC" w:rsidRPr="005E6E5D" w:rsidRDefault="00314EBC" w:rsidP="00314EBC">
      <w:pPr>
        <w:rPr>
          <w:sz w:val="24"/>
          <w:szCs w:val="24"/>
        </w:rPr>
      </w:pPr>
    </w:p>
    <w:p w14:paraId="30B0D9AD" w14:textId="5AB71C59" w:rsidR="003B7BC1" w:rsidRDefault="003B7BC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699BAA" w14:textId="2EB07285" w:rsidR="003B7BC1" w:rsidRPr="00F4323D" w:rsidRDefault="0047696D" w:rsidP="003B7BC1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ANEXO I</w:t>
      </w:r>
    </w:p>
    <w:p w14:paraId="3C858B72" w14:textId="77777777" w:rsidR="003B7BC1" w:rsidRPr="00F4323D" w:rsidRDefault="003B7BC1" w:rsidP="003B7BC1">
      <w:pPr>
        <w:jc w:val="center"/>
        <w:rPr>
          <w:rFonts w:cs="Arial"/>
          <w:b/>
          <w:bCs/>
          <w:sz w:val="24"/>
          <w:szCs w:val="24"/>
        </w:rPr>
      </w:pPr>
      <w:r w:rsidRPr="00F4323D">
        <w:rPr>
          <w:rFonts w:cs="Arial"/>
          <w:b/>
          <w:bCs/>
          <w:sz w:val="24"/>
          <w:szCs w:val="24"/>
        </w:rPr>
        <w:t>MODELO DE PROPOSTA DE PREÇOS</w:t>
      </w:r>
    </w:p>
    <w:p w14:paraId="6A436137" w14:textId="77777777" w:rsidR="003B7BC1" w:rsidRPr="00F4323D" w:rsidRDefault="003B7BC1" w:rsidP="003B7BC1">
      <w:pPr>
        <w:rPr>
          <w:rFonts w:cs="Arial"/>
          <w:sz w:val="24"/>
          <w:szCs w:val="24"/>
        </w:rPr>
      </w:pPr>
    </w:p>
    <w:p w14:paraId="35F55BCA" w14:textId="77777777" w:rsidR="003B7BC1" w:rsidRPr="00F4323D" w:rsidRDefault="003B7BC1" w:rsidP="003B7BC1">
      <w:pPr>
        <w:rPr>
          <w:rFonts w:cs="Arial"/>
          <w:sz w:val="24"/>
          <w:szCs w:val="24"/>
        </w:rPr>
      </w:pPr>
      <w:r w:rsidRPr="00F4323D">
        <w:rPr>
          <w:rFonts w:cs="Arial"/>
          <w:sz w:val="24"/>
          <w:szCs w:val="24"/>
        </w:rPr>
        <w:t xml:space="preserve">À Câmara Municipal de </w:t>
      </w:r>
      <w:r>
        <w:rPr>
          <w:rFonts w:cs="Arial"/>
          <w:sz w:val="24"/>
          <w:szCs w:val="24"/>
        </w:rPr>
        <w:t>Bonfinópolis de Minas</w:t>
      </w:r>
      <w:r w:rsidRPr="00F4323D">
        <w:rPr>
          <w:rFonts w:cs="Arial"/>
          <w:sz w:val="24"/>
          <w:szCs w:val="24"/>
        </w:rPr>
        <w:t>-MG,</w:t>
      </w:r>
    </w:p>
    <w:p w14:paraId="20CF21F0" w14:textId="24320C57" w:rsidR="003B7BC1" w:rsidRPr="00F4323D" w:rsidRDefault="003B7BC1" w:rsidP="003B7BC1">
      <w:pPr>
        <w:rPr>
          <w:rFonts w:cs="Arial"/>
          <w:b/>
          <w:bCs/>
          <w:sz w:val="24"/>
          <w:szCs w:val="24"/>
        </w:rPr>
      </w:pPr>
      <w:r w:rsidRPr="00F4323D">
        <w:rPr>
          <w:rFonts w:cs="Arial"/>
          <w:sz w:val="24"/>
          <w:szCs w:val="24"/>
        </w:rPr>
        <w:t xml:space="preserve">Referência: </w:t>
      </w:r>
      <w:r w:rsidRPr="00F4323D">
        <w:rPr>
          <w:rFonts w:cs="Arial"/>
          <w:b/>
          <w:bCs/>
          <w:sz w:val="24"/>
          <w:szCs w:val="24"/>
        </w:rPr>
        <w:t xml:space="preserve">Processo de Contratação Direta nº </w:t>
      </w:r>
      <w:r w:rsidR="00C4111A">
        <w:rPr>
          <w:rFonts w:cs="Arial"/>
          <w:b/>
          <w:bCs/>
          <w:sz w:val="24"/>
          <w:szCs w:val="24"/>
        </w:rPr>
        <w:t>11</w:t>
      </w:r>
      <w:bookmarkStart w:id="2" w:name="_GoBack"/>
      <w:bookmarkEnd w:id="2"/>
      <w:r w:rsidRPr="00F4323D">
        <w:rPr>
          <w:rFonts w:cs="Arial"/>
          <w:b/>
          <w:bCs/>
          <w:sz w:val="24"/>
          <w:szCs w:val="24"/>
        </w:rPr>
        <w:t>/2024.</w:t>
      </w:r>
    </w:p>
    <w:p w14:paraId="4555A797" w14:textId="77777777" w:rsidR="003B7BC1" w:rsidRPr="00F4323D" w:rsidRDefault="003B7BC1" w:rsidP="003B7BC1">
      <w:pPr>
        <w:rPr>
          <w:rFonts w:cs="Arial"/>
          <w:sz w:val="24"/>
          <w:szCs w:val="24"/>
        </w:rPr>
      </w:pPr>
    </w:p>
    <w:p w14:paraId="020B1690" w14:textId="77777777" w:rsidR="003B7BC1" w:rsidRPr="00F4323D" w:rsidRDefault="003B7BC1" w:rsidP="003B7BC1">
      <w:pPr>
        <w:rPr>
          <w:rFonts w:cs="Arial"/>
          <w:b/>
          <w:sz w:val="24"/>
          <w:szCs w:val="24"/>
        </w:rPr>
      </w:pPr>
      <w:r w:rsidRPr="00F4323D">
        <w:rPr>
          <w:rFonts w:cs="Arial"/>
          <w:b/>
          <w:sz w:val="24"/>
          <w:szCs w:val="24"/>
        </w:rPr>
        <w:t>NOME DA EMPRESA:</w:t>
      </w:r>
    </w:p>
    <w:p w14:paraId="7E6D4975" w14:textId="77777777" w:rsidR="003B7BC1" w:rsidRPr="00F4323D" w:rsidRDefault="003B7BC1" w:rsidP="003B7BC1">
      <w:pPr>
        <w:rPr>
          <w:rFonts w:cs="Arial"/>
          <w:b/>
          <w:sz w:val="24"/>
          <w:szCs w:val="24"/>
        </w:rPr>
      </w:pPr>
      <w:r w:rsidRPr="00F4323D">
        <w:rPr>
          <w:rFonts w:cs="Arial"/>
          <w:b/>
          <w:sz w:val="24"/>
          <w:szCs w:val="24"/>
        </w:rPr>
        <w:t>CNPJ/MF:</w:t>
      </w:r>
    </w:p>
    <w:p w14:paraId="41A801B8" w14:textId="77777777" w:rsidR="003B7BC1" w:rsidRPr="00F4323D" w:rsidRDefault="003B7BC1" w:rsidP="003B7BC1">
      <w:pPr>
        <w:rPr>
          <w:rFonts w:cs="Arial"/>
          <w:b/>
          <w:sz w:val="24"/>
          <w:szCs w:val="24"/>
        </w:rPr>
      </w:pPr>
      <w:r w:rsidRPr="00F4323D">
        <w:rPr>
          <w:rFonts w:cs="Arial"/>
          <w:b/>
          <w:sz w:val="24"/>
          <w:szCs w:val="24"/>
        </w:rPr>
        <w:t>ENDEREÇO:</w:t>
      </w:r>
    </w:p>
    <w:p w14:paraId="6556D61E" w14:textId="77777777" w:rsidR="003B7BC1" w:rsidRPr="00F4323D" w:rsidRDefault="003B7BC1" w:rsidP="003B7BC1">
      <w:pPr>
        <w:rPr>
          <w:rFonts w:cs="Arial"/>
          <w:sz w:val="24"/>
          <w:szCs w:val="24"/>
        </w:rPr>
      </w:pPr>
    </w:p>
    <w:p w14:paraId="4F613AC7" w14:textId="16369782" w:rsidR="003B7BC1" w:rsidRDefault="003B7BC1" w:rsidP="003B7BC1">
      <w:pPr>
        <w:jc w:val="both"/>
        <w:rPr>
          <w:rFonts w:cs="Arial"/>
          <w:sz w:val="24"/>
          <w:szCs w:val="24"/>
        </w:rPr>
      </w:pPr>
      <w:r w:rsidRPr="00F4323D">
        <w:rPr>
          <w:rFonts w:cs="Arial"/>
          <w:sz w:val="24"/>
          <w:szCs w:val="24"/>
        </w:rPr>
        <w:t xml:space="preserve">Apresentamos </w:t>
      </w:r>
      <w:proofErr w:type="gramStart"/>
      <w:r w:rsidRPr="00F4323D">
        <w:rPr>
          <w:rFonts w:cs="Arial"/>
          <w:sz w:val="24"/>
          <w:szCs w:val="24"/>
        </w:rPr>
        <w:t>pela presente</w:t>
      </w:r>
      <w:proofErr w:type="gramEnd"/>
      <w:r w:rsidRPr="00F4323D">
        <w:rPr>
          <w:rFonts w:cs="Arial"/>
          <w:sz w:val="24"/>
          <w:szCs w:val="24"/>
        </w:rPr>
        <w:t xml:space="preserve">, proposta de preços para </w:t>
      </w:r>
      <w:r>
        <w:rPr>
          <w:rFonts w:cs="Arial"/>
          <w:sz w:val="24"/>
          <w:szCs w:val="24"/>
        </w:rPr>
        <w:t xml:space="preserve">fornecimento dos itens abaixo descritos, </w:t>
      </w:r>
      <w:r w:rsidRPr="00F4323D">
        <w:rPr>
          <w:rFonts w:cs="Arial"/>
          <w:sz w:val="24"/>
          <w:szCs w:val="24"/>
        </w:rPr>
        <w:t>previst</w:t>
      </w:r>
      <w:r>
        <w:rPr>
          <w:rFonts w:cs="Arial"/>
          <w:sz w:val="24"/>
          <w:szCs w:val="24"/>
        </w:rPr>
        <w:t>os</w:t>
      </w:r>
      <w:r w:rsidRPr="00F4323D">
        <w:rPr>
          <w:rFonts w:cs="Arial"/>
          <w:sz w:val="24"/>
          <w:szCs w:val="24"/>
        </w:rPr>
        <w:t xml:space="preserve"> no processo de Contratação Direta em referência:</w:t>
      </w:r>
    </w:p>
    <w:tbl>
      <w:tblPr>
        <w:tblStyle w:val="Tabelacomgrade"/>
        <w:tblW w:w="8828" w:type="dxa"/>
        <w:tblLook w:val="04A0" w:firstRow="1" w:lastRow="0" w:firstColumn="1" w:lastColumn="0" w:noHBand="0" w:noVBand="1"/>
      </w:tblPr>
      <w:tblGrid>
        <w:gridCol w:w="1184"/>
        <w:gridCol w:w="1790"/>
        <w:gridCol w:w="3682"/>
        <w:gridCol w:w="1079"/>
        <w:gridCol w:w="1093"/>
      </w:tblGrid>
      <w:tr w:rsidR="003B7BC1" w:rsidRPr="00625B8E" w14:paraId="68D6D935" w14:textId="77777777" w:rsidTr="003B7BC1">
        <w:tc>
          <w:tcPr>
            <w:tcW w:w="1184" w:type="dxa"/>
          </w:tcPr>
          <w:p w14:paraId="4391C68A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ITENS </w:t>
            </w:r>
          </w:p>
        </w:tc>
        <w:tc>
          <w:tcPr>
            <w:tcW w:w="1790" w:type="dxa"/>
          </w:tcPr>
          <w:p w14:paraId="4A7A638A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QUANTIDADE</w:t>
            </w:r>
          </w:p>
        </w:tc>
        <w:tc>
          <w:tcPr>
            <w:tcW w:w="3682" w:type="dxa"/>
          </w:tcPr>
          <w:p w14:paraId="544982F1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ESPECIFICAÇÕES DOS ITENS A SEREM ADQUIRIDOS</w:t>
            </w:r>
          </w:p>
        </w:tc>
        <w:tc>
          <w:tcPr>
            <w:tcW w:w="1079" w:type="dxa"/>
          </w:tcPr>
          <w:p w14:paraId="23314147" w14:textId="77777777" w:rsidR="003B7BC1" w:rsidRPr="00625B8E" w:rsidRDefault="003B7BC1" w:rsidP="00527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Preço unitário </w:t>
            </w:r>
          </w:p>
        </w:tc>
        <w:tc>
          <w:tcPr>
            <w:tcW w:w="1093" w:type="dxa"/>
          </w:tcPr>
          <w:p w14:paraId="33A1FF95" w14:textId="77777777" w:rsidR="003B7BC1" w:rsidRPr="00625B8E" w:rsidRDefault="003B7BC1" w:rsidP="005279AF">
            <w:pPr>
              <w:jc w:val="center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Preço</w:t>
            </w:r>
            <w:r>
              <w:rPr>
                <w:rFonts w:ascii="Arial" w:hAnsi="Arial" w:cs="Arial"/>
              </w:rPr>
              <w:t xml:space="preserve"> total </w:t>
            </w:r>
          </w:p>
        </w:tc>
      </w:tr>
      <w:tr w:rsidR="003B7BC1" w:rsidRPr="00625B8E" w14:paraId="46E47E5B" w14:textId="77777777" w:rsidTr="003B7BC1">
        <w:tc>
          <w:tcPr>
            <w:tcW w:w="1184" w:type="dxa"/>
          </w:tcPr>
          <w:p w14:paraId="1557BD8B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01</w:t>
            </w:r>
          </w:p>
        </w:tc>
        <w:tc>
          <w:tcPr>
            <w:tcW w:w="1790" w:type="dxa"/>
          </w:tcPr>
          <w:p w14:paraId="620F3790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682" w:type="dxa"/>
          </w:tcPr>
          <w:p w14:paraId="7CD386BF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Camisa polo masculina; tecido: malha PV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anti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pilling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625B8E">
              <w:rPr>
                <w:rFonts w:ascii="Arial" w:hAnsi="Arial" w:cs="Arial"/>
              </w:rPr>
              <w:t xml:space="preserve"> (33% de viscose e 67% de poliéster); manga: curta; cor: bege claro; fechamento com três botões na altura do peito; bolso com o nome “PODER LEGISLATIVO” Bonfinópolis de Minas bordado de linha preta: altura do peito do lado esquerdo; acabamento de ótima qualidade.  </w:t>
            </w:r>
          </w:p>
        </w:tc>
        <w:tc>
          <w:tcPr>
            <w:tcW w:w="1079" w:type="dxa"/>
          </w:tcPr>
          <w:p w14:paraId="59E53BC1" w14:textId="77777777" w:rsidR="003B7BC1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4A324A62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093" w:type="dxa"/>
          </w:tcPr>
          <w:p w14:paraId="065C6154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210E912F" w14:textId="77777777" w:rsidR="003B7BC1" w:rsidRPr="00625B8E" w:rsidRDefault="003B7BC1" w:rsidP="005279AF">
            <w:pPr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R$ </w:t>
            </w:r>
          </w:p>
        </w:tc>
      </w:tr>
      <w:tr w:rsidR="003B7BC1" w:rsidRPr="00625B8E" w14:paraId="587A8335" w14:textId="77777777" w:rsidTr="003B7BC1">
        <w:tc>
          <w:tcPr>
            <w:tcW w:w="1184" w:type="dxa"/>
          </w:tcPr>
          <w:p w14:paraId="46D0516F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02</w:t>
            </w:r>
          </w:p>
        </w:tc>
        <w:tc>
          <w:tcPr>
            <w:tcW w:w="1790" w:type="dxa"/>
          </w:tcPr>
          <w:p w14:paraId="40D0EA23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12</w:t>
            </w:r>
          </w:p>
        </w:tc>
        <w:tc>
          <w:tcPr>
            <w:tcW w:w="3682" w:type="dxa"/>
          </w:tcPr>
          <w:p w14:paraId="29B32040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Calça </w:t>
            </w:r>
            <w:r>
              <w:rPr>
                <w:rFonts w:ascii="Arial" w:hAnsi="Arial" w:cs="Arial"/>
              </w:rPr>
              <w:t xml:space="preserve">masculino </w:t>
            </w:r>
            <w:r w:rsidRPr="00625B8E">
              <w:rPr>
                <w:rFonts w:ascii="Arial" w:hAnsi="Arial" w:cs="Arial"/>
              </w:rPr>
              <w:t xml:space="preserve">modelo esporte fino tecido brim </w:t>
            </w:r>
            <w:r>
              <w:rPr>
                <w:rFonts w:ascii="Arial" w:hAnsi="Arial" w:cs="Arial"/>
              </w:rPr>
              <w:t>100% algodão</w:t>
            </w:r>
            <w:r w:rsidRPr="00625B8E">
              <w:rPr>
                <w:rFonts w:ascii="Arial" w:hAnsi="Arial" w:cs="Arial"/>
              </w:rPr>
              <w:t xml:space="preserve">, preto bolso da frente modelo faca e bolso traseiro embutido.  </w:t>
            </w:r>
          </w:p>
        </w:tc>
        <w:tc>
          <w:tcPr>
            <w:tcW w:w="1079" w:type="dxa"/>
          </w:tcPr>
          <w:p w14:paraId="57E9016E" w14:textId="77777777" w:rsidR="003B7BC1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20E8AC0F" w14:textId="77777777" w:rsidR="003B7BC1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191D7FC9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093" w:type="dxa"/>
          </w:tcPr>
          <w:p w14:paraId="1BBC0EAC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188BAF5C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41D30BDA" w14:textId="77777777" w:rsidR="003B7BC1" w:rsidRPr="00625B8E" w:rsidRDefault="003B7BC1" w:rsidP="005279AF">
            <w:pPr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R$ </w:t>
            </w:r>
          </w:p>
        </w:tc>
      </w:tr>
      <w:tr w:rsidR="003B7BC1" w:rsidRPr="00625B8E" w14:paraId="756F0C1E" w14:textId="77777777" w:rsidTr="003B7BC1">
        <w:tc>
          <w:tcPr>
            <w:tcW w:w="1184" w:type="dxa"/>
          </w:tcPr>
          <w:p w14:paraId="6F08805D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03</w:t>
            </w:r>
          </w:p>
        </w:tc>
        <w:tc>
          <w:tcPr>
            <w:tcW w:w="1790" w:type="dxa"/>
          </w:tcPr>
          <w:p w14:paraId="34315025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682" w:type="dxa"/>
          </w:tcPr>
          <w:p w14:paraId="62DC65B2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Camiseta </w:t>
            </w:r>
            <w:r>
              <w:rPr>
                <w:rFonts w:ascii="Arial" w:hAnsi="Arial" w:cs="Arial"/>
              </w:rPr>
              <w:t>bege b</w:t>
            </w:r>
            <w:r w:rsidRPr="00625B8E">
              <w:rPr>
                <w:rFonts w:ascii="Arial" w:hAnsi="Arial" w:cs="Arial"/>
              </w:rPr>
              <w:t>aby look; gola V; tecido: malha PV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anti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pilling</w:t>
            </w:r>
            <w:proofErr w:type="spellEnd"/>
            <w:r w:rsidRPr="00625B8E">
              <w:rPr>
                <w:rFonts w:ascii="Arial" w:hAnsi="Arial" w:cs="Arial"/>
              </w:rPr>
              <w:t xml:space="preserve">  (33% de viscose e 67% de poliéster); manga: curta; com o nome “PODER LEGISLATIVO” Bonfinópolis de Minas bordado de linha preta: altura do peito do lado esquerdo; acabamento de ótima qualidade</w:t>
            </w:r>
          </w:p>
        </w:tc>
        <w:tc>
          <w:tcPr>
            <w:tcW w:w="1079" w:type="dxa"/>
          </w:tcPr>
          <w:p w14:paraId="3C3637BA" w14:textId="77777777" w:rsidR="003B7BC1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0704C127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093" w:type="dxa"/>
          </w:tcPr>
          <w:p w14:paraId="5C729BD4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33D109BB" w14:textId="77777777" w:rsidR="003B7BC1" w:rsidRPr="00625B8E" w:rsidRDefault="003B7BC1" w:rsidP="005279AF">
            <w:pPr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R$ </w:t>
            </w:r>
          </w:p>
        </w:tc>
      </w:tr>
      <w:tr w:rsidR="003B7BC1" w:rsidRPr="00625B8E" w14:paraId="7E82417C" w14:textId="77777777" w:rsidTr="003B7BC1">
        <w:tc>
          <w:tcPr>
            <w:tcW w:w="1184" w:type="dxa"/>
          </w:tcPr>
          <w:p w14:paraId="4030DC26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04</w:t>
            </w:r>
          </w:p>
        </w:tc>
        <w:tc>
          <w:tcPr>
            <w:tcW w:w="1790" w:type="dxa"/>
          </w:tcPr>
          <w:p w14:paraId="2D7A8462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>21</w:t>
            </w:r>
          </w:p>
        </w:tc>
        <w:tc>
          <w:tcPr>
            <w:tcW w:w="3682" w:type="dxa"/>
          </w:tcPr>
          <w:p w14:paraId="503570A1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Calça </w:t>
            </w:r>
            <w:r>
              <w:rPr>
                <w:rFonts w:ascii="Arial" w:hAnsi="Arial" w:cs="Arial"/>
              </w:rPr>
              <w:t xml:space="preserve">feminina </w:t>
            </w:r>
            <w:r w:rsidRPr="00625B8E">
              <w:rPr>
                <w:rFonts w:ascii="Arial" w:hAnsi="Arial" w:cs="Arial"/>
              </w:rPr>
              <w:t>comprida social com bolso faca na parte da frente e parte de traz bolso embutido, tecido prado</w:t>
            </w:r>
            <w:r>
              <w:rPr>
                <w:rFonts w:ascii="Arial" w:hAnsi="Arial" w:cs="Arial"/>
              </w:rPr>
              <w:t xml:space="preserve"> com elastano,</w:t>
            </w:r>
            <w:r w:rsidRPr="00625B8E">
              <w:rPr>
                <w:rFonts w:ascii="Arial" w:hAnsi="Arial" w:cs="Arial"/>
              </w:rPr>
              <w:t xml:space="preserve"> cor preta.</w:t>
            </w:r>
            <w:r>
              <w:rPr>
                <w:rFonts w:ascii="Arial" w:hAnsi="Arial" w:cs="Arial"/>
              </w:rPr>
              <w:t xml:space="preserve"> Tecido de boa qualidade</w:t>
            </w:r>
            <w:r w:rsidRPr="00625B8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9" w:type="dxa"/>
          </w:tcPr>
          <w:p w14:paraId="2D2E9FD7" w14:textId="77777777" w:rsidR="003B7BC1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70B6BC4A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093" w:type="dxa"/>
          </w:tcPr>
          <w:p w14:paraId="2D626423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32A852EE" w14:textId="77777777" w:rsidR="003B7BC1" w:rsidRPr="00625B8E" w:rsidRDefault="003B7BC1" w:rsidP="005279AF">
            <w:pPr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R$ </w:t>
            </w:r>
          </w:p>
        </w:tc>
      </w:tr>
      <w:tr w:rsidR="003B7BC1" w:rsidRPr="00625B8E" w14:paraId="30DB3B94" w14:textId="77777777" w:rsidTr="003B7BC1">
        <w:tc>
          <w:tcPr>
            <w:tcW w:w="1184" w:type="dxa"/>
          </w:tcPr>
          <w:p w14:paraId="661727C2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1790" w:type="dxa"/>
          </w:tcPr>
          <w:p w14:paraId="215D251B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682" w:type="dxa"/>
          </w:tcPr>
          <w:p w14:paraId="0D65384E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Camiseta </w:t>
            </w:r>
            <w:r>
              <w:rPr>
                <w:rFonts w:ascii="Arial" w:hAnsi="Arial" w:cs="Arial"/>
              </w:rPr>
              <w:t>azul marinho b</w:t>
            </w:r>
            <w:r w:rsidRPr="00625B8E">
              <w:rPr>
                <w:rFonts w:ascii="Arial" w:hAnsi="Arial" w:cs="Arial"/>
              </w:rPr>
              <w:t>aby look; gola</w:t>
            </w:r>
            <w:r>
              <w:rPr>
                <w:rFonts w:ascii="Arial" w:hAnsi="Arial" w:cs="Arial"/>
              </w:rPr>
              <w:t xml:space="preserve"> redonda</w:t>
            </w:r>
            <w:r w:rsidRPr="00625B8E">
              <w:rPr>
                <w:rFonts w:ascii="Arial" w:hAnsi="Arial" w:cs="Arial"/>
              </w:rPr>
              <w:t>; tecido: malha PV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anti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pilling</w:t>
            </w:r>
            <w:proofErr w:type="spellEnd"/>
            <w:r w:rsidRPr="00625B8E">
              <w:rPr>
                <w:rFonts w:ascii="Arial" w:hAnsi="Arial" w:cs="Arial"/>
              </w:rPr>
              <w:t xml:space="preserve">  (33% de viscose e 67% de poliéster); manga: curta; </w:t>
            </w:r>
            <w:r>
              <w:rPr>
                <w:rFonts w:ascii="Arial" w:hAnsi="Arial" w:cs="Arial"/>
              </w:rPr>
              <w:t>conforme modelo anexo.</w:t>
            </w:r>
          </w:p>
        </w:tc>
        <w:tc>
          <w:tcPr>
            <w:tcW w:w="1079" w:type="dxa"/>
          </w:tcPr>
          <w:p w14:paraId="7F2DC45A" w14:textId="77777777" w:rsidR="003B7BC1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19D29D7E" w14:textId="77777777" w:rsidR="003B7BC1" w:rsidRDefault="003B7BC1" w:rsidP="005279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093" w:type="dxa"/>
          </w:tcPr>
          <w:p w14:paraId="3FF0BAB9" w14:textId="77777777" w:rsidR="003B7BC1" w:rsidRDefault="003B7BC1" w:rsidP="005279AF">
            <w:pPr>
              <w:jc w:val="both"/>
              <w:rPr>
                <w:rFonts w:ascii="Arial" w:hAnsi="Arial" w:cs="Arial"/>
              </w:rPr>
            </w:pPr>
          </w:p>
          <w:p w14:paraId="11381DC8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3B7BC1" w:rsidRPr="00625B8E" w14:paraId="54F3B730" w14:textId="77777777" w:rsidTr="003B7BC1">
        <w:tc>
          <w:tcPr>
            <w:tcW w:w="6656" w:type="dxa"/>
            <w:gridSpan w:val="3"/>
          </w:tcPr>
          <w:p w14:paraId="65895FE6" w14:textId="77777777" w:rsidR="003B7BC1" w:rsidRPr="00625B8E" w:rsidRDefault="003B7BC1" w:rsidP="005279AF">
            <w:pPr>
              <w:jc w:val="both"/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                                                               Valor total </w:t>
            </w:r>
          </w:p>
        </w:tc>
        <w:tc>
          <w:tcPr>
            <w:tcW w:w="1079" w:type="dxa"/>
          </w:tcPr>
          <w:p w14:paraId="6230F12A" w14:textId="77777777" w:rsidR="003B7BC1" w:rsidRPr="00625B8E" w:rsidRDefault="003B7BC1" w:rsidP="00527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093" w:type="dxa"/>
          </w:tcPr>
          <w:p w14:paraId="0AA0C6B5" w14:textId="77777777" w:rsidR="003B7BC1" w:rsidRPr="00625B8E" w:rsidRDefault="003B7BC1" w:rsidP="005279AF">
            <w:pPr>
              <w:rPr>
                <w:rFonts w:ascii="Arial" w:hAnsi="Arial" w:cs="Arial"/>
              </w:rPr>
            </w:pPr>
            <w:r w:rsidRPr="00625B8E">
              <w:rPr>
                <w:rFonts w:ascii="Arial" w:hAnsi="Arial" w:cs="Arial"/>
              </w:rPr>
              <w:t xml:space="preserve">R$ </w:t>
            </w:r>
          </w:p>
        </w:tc>
      </w:tr>
    </w:tbl>
    <w:p w14:paraId="7EEB1E93" w14:textId="77777777" w:rsidR="003B7BC1" w:rsidRDefault="003B7BC1" w:rsidP="003B7BC1">
      <w:pPr>
        <w:jc w:val="both"/>
        <w:rPr>
          <w:rFonts w:cs="Arial"/>
          <w:sz w:val="24"/>
          <w:szCs w:val="24"/>
        </w:rPr>
      </w:pPr>
    </w:p>
    <w:p w14:paraId="1D00F553" w14:textId="77777777" w:rsidR="003B7BC1" w:rsidRDefault="003B7BC1" w:rsidP="003B7BC1">
      <w:pPr>
        <w:jc w:val="center"/>
        <w:rPr>
          <w:rFonts w:cs="Arial"/>
          <w:b/>
          <w:bCs/>
          <w:sz w:val="24"/>
          <w:szCs w:val="24"/>
        </w:rPr>
      </w:pPr>
    </w:p>
    <w:p w14:paraId="48D037CF" w14:textId="77777777" w:rsidR="003B7BC1" w:rsidRDefault="003B7BC1" w:rsidP="003B7BC1">
      <w:pPr>
        <w:jc w:val="center"/>
        <w:rPr>
          <w:rFonts w:cs="Arial"/>
          <w:b/>
          <w:bCs/>
          <w:sz w:val="24"/>
          <w:szCs w:val="24"/>
        </w:rPr>
      </w:pPr>
    </w:p>
    <w:p w14:paraId="76F9E50D" w14:textId="77777777" w:rsidR="003B7BC1" w:rsidRPr="00F4323D" w:rsidRDefault="003B7BC1" w:rsidP="003B7BC1">
      <w:pPr>
        <w:jc w:val="both"/>
        <w:rPr>
          <w:rFonts w:cs="Arial"/>
          <w:sz w:val="24"/>
          <w:szCs w:val="24"/>
        </w:rPr>
      </w:pPr>
      <w:r w:rsidRPr="00F4323D">
        <w:rPr>
          <w:rFonts w:cs="Arial"/>
          <w:sz w:val="24"/>
          <w:szCs w:val="24"/>
        </w:rPr>
        <w:t>Validade da Proposta: 60 (sessenta) dias.</w:t>
      </w:r>
    </w:p>
    <w:p w14:paraId="6BD5104B" w14:textId="77777777" w:rsidR="003B7BC1" w:rsidRPr="00F4323D" w:rsidRDefault="003B7BC1" w:rsidP="003B7BC1">
      <w:pPr>
        <w:jc w:val="both"/>
        <w:rPr>
          <w:rFonts w:cs="Arial"/>
          <w:sz w:val="24"/>
          <w:szCs w:val="24"/>
        </w:rPr>
      </w:pPr>
    </w:p>
    <w:p w14:paraId="67DEEEBA" w14:textId="77777777" w:rsidR="003B7BC1" w:rsidRPr="00F4323D" w:rsidRDefault="003B7BC1" w:rsidP="003B7BC1">
      <w:pPr>
        <w:jc w:val="both"/>
        <w:rPr>
          <w:rFonts w:cs="Arial"/>
          <w:sz w:val="24"/>
          <w:szCs w:val="24"/>
        </w:rPr>
      </w:pPr>
      <w:r w:rsidRPr="00F4323D">
        <w:rPr>
          <w:rFonts w:cs="Arial"/>
          <w:sz w:val="24"/>
          <w:szCs w:val="24"/>
        </w:rPr>
        <w:lastRenderedPageBreak/>
        <w:t>Declaramos que nos valores propostos estão inclusos todos os custos operacionais, encargos previdenciários, trabalhistas, tributários, comerciais e quaisquer outros que incidam direta ou indiretamente n</w:t>
      </w:r>
      <w:r>
        <w:rPr>
          <w:rFonts w:cs="Arial"/>
          <w:sz w:val="24"/>
          <w:szCs w:val="24"/>
        </w:rPr>
        <w:t>o fornecimento dos produtos.</w:t>
      </w:r>
    </w:p>
    <w:p w14:paraId="6E793B8C" w14:textId="77777777" w:rsidR="003B7BC1" w:rsidRPr="00F4323D" w:rsidRDefault="003B7BC1" w:rsidP="003B7BC1">
      <w:pPr>
        <w:jc w:val="both"/>
        <w:rPr>
          <w:rFonts w:cs="Arial"/>
          <w:sz w:val="24"/>
          <w:szCs w:val="24"/>
        </w:rPr>
      </w:pPr>
    </w:p>
    <w:p w14:paraId="3BEE4BDE" w14:textId="77777777" w:rsidR="003B7BC1" w:rsidRPr="00F4323D" w:rsidRDefault="003B7BC1" w:rsidP="003B7BC1">
      <w:pPr>
        <w:jc w:val="both"/>
        <w:rPr>
          <w:rFonts w:cs="Arial"/>
          <w:sz w:val="24"/>
          <w:szCs w:val="24"/>
        </w:rPr>
      </w:pPr>
      <w:r w:rsidRPr="00F4323D">
        <w:rPr>
          <w:rFonts w:cs="Arial"/>
          <w:sz w:val="24"/>
          <w:szCs w:val="24"/>
        </w:rPr>
        <w:t>Local/Data</w:t>
      </w:r>
      <w:r>
        <w:rPr>
          <w:rFonts w:cs="Arial"/>
          <w:sz w:val="24"/>
          <w:szCs w:val="24"/>
        </w:rPr>
        <w:t>:</w:t>
      </w:r>
    </w:p>
    <w:p w14:paraId="3FE14D9A" w14:textId="77777777" w:rsidR="003B7BC1" w:rsidRPr="00F4323D" w:rsidRDefault="003B7BC1" w:rsidP="003B7BC1">
      <w:pPr>
        <w:jc w:val="both"/>
        <w:rPr>
          <w:rFonts w:cs="Arial"/>
          <w:sz w:val="24"/>
          <w:szCs w:val="24"/>
        </w:rPr>
      </w:pPr>
    </w:p>
    <w:p w14:paraId="416AF180" w14:textId="77777777" w:rsidR="003B7BC1" w:rsidRPr="00F4323D" w:rsidRDefault="003B7BC1" w:rsidP="003B7BC1">
      <w:pPr>
        <w:jc w:val="both"/>
        <w:rPr>
          <w:rFonts w:cs="Arial"/>
          <w:sz w:val="24"/>
          <w:szCs w:val="24"/>
        </w:rPr>
      </w:pPr>
    </w:p>
    <w:p w14:paraId="3EBF8C33" w14:textId="77777777" w:rsidR="003B7BC1" w:rsidRPr="00F4323D" w:rsidRDefault="003B7BC1" w:rsidP="003B7BC1">
      <w:pPr>
        <w:jc w:val="center"/>
        <w:rPr>
          <w:rFonts w:cs="Arial"/>
          <w:sz w:val="24"/>
          <w:szCs w:val="24"/>
        </w:rPr>
      </w:pPr>
      <w:r w:rsidRPr="00F4323D">
        <w:rPr>
          <w:rFonts w:cs="Arial"/>
          <w:sz w:val="24"/>
          <w:szCs w:val="24"/>
        </w:rPr>
        <w:t>Assinatura do Responsável Legal</w:t>
      </w:r>
    </w:p>
    <w:p w14:paraId="55724C0E" w14:textId="77777777" w:rsidR="003B7BC1" w:rsidRPr="00F4323D" w:rsidRDefault="003B7BC1" w:rsidP="003B7BC1">
      <w:pPr>
        <w:jc w:val="both"/>
        <w:rPr>
          <w:rFonts w:cs="Arial"/>
          <w:sz w:val="24"/>
          <w:szCs w:val="24"/>
        </w:rPr>
      </w:pPr>
    </w:p>
    <w:p w14:paraId="1CDC9286" w14:textId="77777777" w:rsidR="003B7BC1" w:rsidRPr="00F4323D" w:rsidRDefault="003B7BC1" w:rsidP="003B7BC1">
      <w:pPr>
        <w:jc w:val="both"/>
        <w:rPr>
          <w:rFonts w:cs="Arial"/>
          <w:sz w:val="24"/>
          <w:szCs w:val="24"/>
        </w:rPr>
      </w:pPr>
    </w:p>
    <w:p w14:paraId="54EDE590" w14:textId="77777777" w:rsidR="003B7BC1" w:rsidRPr="00F4323D" w:rsidRDefault="003B7BC1" w:rsidP="003B7BC1">
      <w:pPr>
        <w:jc w:val="center"/>
        <w:rPr>
          <w:rFonts w:cs="Arial"/>
          <w:sz w:val="24"/>
          <w:szCs w:val="24"/>
        </w:rPr>
      </w:pPr>
      <w:r w:rsidRPr="00F4323D">
        <w:rPr>
          <w:rFonts w:cs="Arial"/>
          <w:sz w:val="24"/>
          <w:szCs w:val="24"/>
        </w:rPr>
        <w:t>(PREFERENCIALMENTE EM PAPEL TIMBRADO DA EMPRESA)</w:t>
      </w:r>
    </w:p>
    <w:p w14:paraId="458C98B5" w14:textId="77777777" w:rsidR="003B7BC1" w:rsidRPr="00F4323D" w:rsidRDefault="003B7BC1" w:rsidP="003B7BC1">
      <w:pPr>
        <w:jc w:val="center"/>
        <w:rPr>
          <w:rFonts w:cs="Arial"/>
          <w:sz w:val="24"/>
          <w:szCs w:val="24"/>
        </w:rPr>
      </w:pPr>
    </w:p>
    <w:p w14:paraId="3DCB37F6" w14:textId="77777777" w:rsidR="003B7BC1" w:rsidRDefault="003B7BC1" w:rsidP="003B7BC1">
      <w:pPr>
        <w:jc w:val="center"/>
        <w:rPr>
          <w:rFonts w:cs="Arial"/>
          <w:b/>
          <w:bCs/>
          <w:sz w:val="24"/>
          <w:szCs w:val="24"/>
        </w:rPr>
      </w:pPr>
    </w:p>
    <w:p w14:paraId="382EBAE6" w14:textId="77777777" w:rsidR="003B7BC1" w:rsidRDefault="003B7BC1" w:rsidP="003B7BC1">
      <w:pPr>
        <w:jc w:val="center"/>
        <w:rPr>
          <w:rFonts w:cs="Arial"/>
          <w:b/>
          <w:bCs/>
          <w:sz w:val="24"/>
          <w:szCs w:val="24"/>
        </w:rPr>
      </w:pPr>
    </w:p>
    <w:p w14:paraId="73C4DDEC" w14:textId="77777777" w:rsidR="003B7BC1" w:rsidRPr="00F40F3F" w:rsidRDefault="003B7BC1" w:rsidP="003B7BC1">
      <w:pPr>
        <w:jc w:val="both"/>
        <w:rPr>
          <w:rFonts w:cs="Arial"/>
          <w:sz w:val="24"/>
          <w:szCs w:val="24"/>
        </w:rPr>
      </w:pPr>
    </w:p>
    <w:p w14:paraId="628294CD" w14:textId="77777777" w:rsidR="003B7BC1" w:rsidRPr="00F4323D" w:rsidRDefault="003B7BC1" w:rsidP="003B7BC1">
      <w:pPr>
        <w:jc w:val="center"/>
        <w:rPr>
          <w:rFonts w:cs="Arial"/>
          <w:sz w:val="24"/>
          <w:szCs w:val="24"/>
        </w:rPr>
      </w:pPr>
    </w:p>
    <w:p w14:paraId="4693763B" w14:textId="77777777" w:rsidR="003B7BC1" w:rsidRDefault="003B7BC1" w:rsidP="003B7BC1"/>
    <w:p w14:paraId="3DC76B3B" w14:textId="77777777" w:rsidR="00623639" w:rsidRPr="005E6E5D" w:rsidRDefault="00623639">
      <w:pPr>
        <w:rPr>
          <w:sz w:val="24"/>
          <w:szCs w:val="24"/>
        </w:rPr>
      </w:pPr>
    </w:p>
    <w:sectPr w:rsidR="00623639" w:rsidRPr="005E6E5D" w:rsidSect="00314EBC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701A9" w14:textId="77777777" w:rsidR="0036691D" w:rsidRDefault="0036691D">
      <w:r>
        <w:separator/>
      </w:r>
    </w:p>
  </w:endnote>
  <w:endnote w:type="continuationSeparator" w:id="0">
    <w:p w14:paraId="3F416144" w14:textId="77777777" w:rsidR="0036691D" w:rsidRDefault="0036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2 BOLD TURKC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2 Normal Regular Turkc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72A5A" w14:textId="77777777" w:rsidR="001C0D8B" w:rsidRPr="00976084" w:rsidRDefault="00C4111A" w:rsidP="00395C99">
    <w:pPr>
      <w:ind w:left="-284" w:right="708"/>
      <w:jc w:val="center"/>
      <w:rPr>
        <w:b/>
        <w:sz w:val="14"/>
        <w:szCs w:val="14"/>
      </w:rPr>
    </w:pPr>
    <w:r w:rsidRPr="00976084">
      <w:rPr>
        <w:b/>
        <w:sz w:val="14"/>
        <w:szCs w:val="14"/>
      </w:rPr>
      <w:t xml:space="preserve">Rua Dom Elizeu, 51 – CEP 38.650-000 – Bonfinópolis de Minas – </w:t>
    </w:r>
    <w:proofErr w:type="gramStart"/>
    <w:r w:rsidRPr="00976084">
      <w:rPr>
        <w:b/>
        <w:sz w:val="14"/>
        <w:szCs w:val="14"/>
      </w:rPr>
      <w:t>MG  -</w:t>
    </w:r>
    <w:proofErr w:type="gramEnd"/>
    <w:r w:rsidRPr="00976084">
      <w:rPr>
        <w:b/>
        <w:sz w:val="14"/>
        <w:szCs w:val="14"/>
      </w:rPr>
      <w:t xml:space="preserve">  </w:t>
    </w:r>
    <w:r w:rsidRPr="00976084">
      <w:rPr>
        <w:b/>
        <w:sz w:val="14"/>
        <w:szCs w:val="14"/>
      </w:rPr>
      <w:t>CNPJ/MF 20.571.501/0001-35, Telefone (38) 3675-1401</w:t>
    </w:r>
  </w:p>
  <w:p w14:paraId="59F07C83" w14:textId="77777777" w:rsidR="001C0D8B" w:rsidRPr="00736410" w:rsidRDefault="00C4111A" w:rsidP="00395C99">
    <w:pPr>
      <w:ind w:left="-284" w:right="708"/>
      <w:jc w:val="center"/>
      <w:rPr>
        <w:b/>
        <w:sz w:val="16"/>
        <w:szCs w:val="16"/>
      </w:rPr>
    </w:pPr>
    <w:r w:rsidRPr="00736410">
      <w:rPr>
        <w:b/>
        <w:sz w:val="16"/>
        <w:szCs w:val="16"/>
      </w:rPr>
      <w:t xml:space="preserve">E-mail: </w:t>
    </w:r>
    <w:r>
      <w:rPr>
        <w:b/>
        <w:sz w:val="16"/>
        <w:szCs w:val="16"/>
      </w:rPr>
      <w:t>camara.</w:t>
    </w:r>
    <w:r w:rsidRPr="00736410">
      <w:rPr>
        <w:b/>
        <w:sz w:val="16"/>
        <w:szCs w:val="16"/>
      </w:rPr>
      <w:t>bonfin@outlook.com</w:t>
    </w:r>
  </w:p>
  <w:p w14:paraId="79E581CE" w14:textId="77777777" w:rsidR="001C0D8B" w:rsidRDefault="001C0D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B4A94" w14:textId="77777777" w:rsidR="0036691D" w:rsidRDefault="0036691D">
      <w:r>
        <w:separator/>
      </w:r>
    </w:p>
  </w:footnote>
  <w:footnote w:type="continuationSeparator" w:id="0">
    <w:p w14:paraId="2F9333A0" w14:textId="77777777" w:rsidR="0036691D" w:rsidRDefault="0036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8830C" w14:textId="77777777" w:rsidR="001C0D8B" w:rsidRDefault="001C0D8B" w:rsidP="00DE478B">
    <w:pPr>
      <w:jc w:val="both"/>
    </w:pPr>
  </w:p>
  <w:p w14:paraId="17D83961" w14:textId="77777777" w:rsidR="001C0D8B" w:rsidRPr="00AD6845" w:rsidRDefault="00C4111A" w:rsidP="00DE478B">
    <w:pPr>
      <w:jc w:val="both"/>
      <w:rPr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59C8317C" wp14:editId="701F5296">
          <wp:simplePos x="0" y="0"/>
          <wp:positionH relativeFrom="column">
            <wp:posOffset>-60325</wp:posOffset>
          </wp:positionH>
          <wp:positionV relativeFrom="paragraph">
            <wp:posOffset>-293370</wp:posOffset>
          </wp:positionV>
          <wp:extent cx="822960" cy="914400"/>
          <wp:effectExtent l="0" t="0" r="0" b="0"/>
          <wp:wrapNone/>
          <wp:docPr id="1356333064" name="Imagem 1356333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>
      <w:tab/>
    </w:r>
    <w:r w:rsidRPr="00AD6845">
      <w:rPr>
        <w:sz w:val="28"/>
        <w:u w:val="single"/>
      </w:rPr>
      <w:t>CÂMARA MUNICIPAL DE BONFINÓPOLIS DE MINAS</w:t>
    </w:r>
    <w:r>
      <w:rPr>
        <w:sz w:val="28"/>
        <w:u w:val="single"/>
      </w:rPr>
      <w:t xml:space="preserve"> MG</w:t>
    </w:r>
  </w:p>
  <w:p w14:paraId="5D1E05CB" w14:textId="77777777" w:rsidR="001C0D8B" w:rsidRPr="00AD6845" w:rsidRDefault="00C4111A" w:rsidP="00DE478B">
    <w:pPr>
      <w:ind w:firstLine="142"/>
      <w:jc w:val="both"/>
      <w:rPr>
        <w:b/>
      </w:rPr>
    </w:pPr>
    <w:r w:rsidRPr="00AD6845">
      <w:rPr>
        <w:sz w:val="28"/>
        <w:u w:val="single"/>
      </w:rPr>
      <w:tab/>
    </w:r>
    <w:r w:rsidRPr="00AD6845">
      <w:rPr>
        <w:sz w:val="28"/>
      </w:rPr>
      <w:tab/>
    </w:r>
    <w:r w:rsidRPr="00AD6845">
      <w:tab/>
    </w:r>
    <w:r w:rsidRPr="00AD6845">
      <w:tab/>
    </w:r>
    <w:r w:rsidRPr="00AD6845">
      <w:rPr>
        <w:b/>
      </w:rPr>
      <w:t>REGIÃO GEO-ECONÔMICA DE BRASÍLIA</w:t>
    </w:r>
  </w:p>
  <w:p w14:paraId="63D1287E" w14:textId="77777777" w:rsidR="001C0D8B" w:rsidRDefault="00C4111A" w:rsidP="00DE478B">
    <w:pPr>
      <w:jc w:val="both"/>
    </w:pPr>
    <w:r w:rsidRPr="00AD6845">
      <w:rPr>
        <w:b/>
        <w:sz w:val="16"/>
        <w:szCs w:val="16"/>
      </w:rPr>
      <w:tab/>
    </w:r>
    <w:r w:rsidRPr="00AD6845">
      <w:rPr>
        <w:b/>
        <w:sz w:val="16"/>
        <w:szCs w:val="16"/>
      </w:rPr>
      <w:tab/>
    </w:r>
  </w:p>
  <w:p w14:paraId="6A0B4B41" w14:textId="77777777" w:rsidR="001C0D8B" w:rsidRDefault="001C0D8B" w:rsidP="00DE478B">
    <w:pPr>
      <w:pStyle w:val="Cabealho"/>
    </w:pPr>
  </w:p>
  <w:p w14:paraId="4E52E284" w14:textId="77777777" w:rsidR="001C0D8B" w:rsidRDefault="001C0D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BC"/>
    <w:rsid w:val="000121DF"/>
    <w:rsid w:val="00091877"/>
    <w:rsid w:val="00152F8A"/>
    <w:rsid w:val="0015519F"/>
    <w:rsid w:val="00191958"/>
    <w:rsid w:val="001C0D8B"/>
    <w:rsid w:val="00231007"/>
    <w:rsid w:val="00314EBC"/>
    <w:rsid w:val="0036691D"/>
    <w:rsid w:val="003B7BC1"/>
    <w:rsid w:val="0047696D"/>
    <w:rsid w:val="00510F4B"/>
    <w:rsid w:val="005E0B9F"/>
    <w:rsid w:val="005E6E5D"/>
    <w:rsid w:val="00623639"/>
    <w:rsid w:val="00730A37"/>
    <w:rsid w:val="0073776A"/>
    <w:rsid w:val="007A3694"/>
    <w:rsid w:val="00893C5E"/>
    <w:rsid w:val="00976084"/>
    <w:rsid w:val="00977E43"/>
    <w:rsid w:val="009B17AD"/>
    <w:rsid w:val="00A20A69"/>
    <w:rsid w:val="00B7707E"/>
    <w:rsid w:val="00B836D6"/>
    <w:rsid w:val="00C03C95"/>
    <w:rsid w:val="00C4111A"/>
    <w:rsid w:val="00CA458E"/>
    <w:rsid w:val="00D036D5"/>
    <w:rsid w:val="00D120AD"/>
    <w:rsid w:val="00D830DA"/>
    <w:rsid w:val="00D851F2"/>
    <w:rsid w:val="00DD55B2"/>
    <w:rsid w:val="00E73410"/>
    <w:rsid w:val="00E95598"/>
    <w:rsid w:val="00E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7E0E"/>
  <w15:chartTrackingRefBased/>
  <w15:docId w15:val="{97843F4A-DAE7-40BA-9696-DCA6FA2D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E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14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Fontepargpadro"/>
    <w:uiPriority w:val="99"/>
    <w:unhideWhenUsed/>
    <w:rsid w:val="00314EBC"/>
    <w:rPr>
      <w:color w:val="0563C1" w:themeColor="hyperlink"/>
      <w:u w:val="single"/>
    </w:rPr>
  </w:style>
  <w:style w:type="paragraph" w:customStyle="1" w:styleId="Corpo">
    <w:name w:val="Corpo"/>
    <w:rsid w:val="00314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rt0xe">
    <w:name w:val="trt0xe"/>
    <w:basedOn w:val="Normal"/>
    <w:rsid w:val="00314EBC"/>
    <w:pPr>
      <w:spacing w:before="100" w:beforeAutospacing="1" w:after="100" w:afterAutospacing="1"/>
    </w:pPr>
    <w:rPr>
      <w:sz w:val="24"/>
      <w:szCs w:val="24"/>
    </w:rPr>
  </w:style>
  <w:style w:type="paragraph" w:customStyle="1" w:styleId="EstilodeTabela2A">
    <w:name w:val="Estilo de Tabela 2 A"/>
    <w:rsid w:val="00314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customStyle="1" w:styleId="TableNormal">
    <w:name w:val="Table Normal"/>
    <w:rsid w:val="00314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1A">
    <w:name w:val="Estilo de Tabela 1 A"/>
    <w:rsid w:val="00314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14E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EB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14E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4EB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14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76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camara.bonfin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7512-EBDE-4969-A987-CB5B035E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1845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Bonfinópolis de Minas</dc:creator>
  <cp:keywords/>
  <dc:description/>
  <cp:lastModifiedBy>Microsoft</cp:lastModifiedBy>
  <cp:revision>8</cp:revision>
  <cp:lastPrinted>2024-06-14T16:10:00Z</cp:lastPrinted>
  <dcterms:created xsi:type="dcterms:W3CDTF">2024-06-14T15:58:00Z</dcterms:created>
  <dcterms:modified xsi:type="dcterms:W3CDTF">2024-06-14T16:26:00Z</dcterms:modified>
</cp:coreProperties>
</file>