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2586E" w14:textId="77777777" w:rsidR="000456E7" w:rsidRPr="00F4323D" w:rsidRDefault="000456E7" w:rsidP="005A3682">
      <w:pPr>
        <w:jc w:val="both"/>
        <w:rPr>
          <w:rFonts w:cs="Arial"/>
          <w:sz w:val="24"/>
          <w:szCs w:val="24"/>
        </w:rPr>
      </w:pPr>
    </w:p>
    <w:p w14:paraId="3E50399F" w14:textId="4F7B8805" w:rsidR="000A7E59" w:rsidRDefault="000A7E59" w:rsidP="000456E7">
      <w:pPr>
        <w:shd w:val="clear" w:color="auto" w:fill="FFFFFF"/>
        <w:jc w:val="center"/>
        <w:rPr>
          <w:rFonts w:cs="Arial"/>
          <w:b/>
          <w:sz w:val="24"/>
          <w:szCs w:val="24"/>
          <w:lang w:eastAsia="ar-SA"/>
        </w:rPr>
      </w:pPr>
      <w:r>
        <w:rPr>
          <w:rFonts w:cs="Arial"/>
          <w:b/>
          <w:sz w:val="24"/>
          <w:szCs w:val="24"/>
          <w:lang w:eastAsia="ar-SA"/>
        </w:rPr>
        <w:t>EDITAL DE CONTRATAÇÃO DIRETA</w:t>
      </w:r>
      <w:r w:rsidR="00310800">
        <w:rPr>
          <w:rFonts w:cs="Arial"/>
          <w:b/>
          <w:sz w:val="24"/>
          <w:szCs w:val="24"/>
          <w:lang w:eastAsia="ar-SA"/>
        </w:rPr>
        <w:t xml:space="preserve"> Nº </w:t>
      </w:r>
      <w:r w:rsidR="00CF2D46">
        <w:rPr>
          <w:rFonts w:cs="Arial"/>
          <w:b/>
          <w:sz w:val="24"/>
          <w:szCs w:val="24"/>
          <w:lang w:eastAsia="ar-SA"/>
        </w:rPr>
        <w:t>0</w:t>
      </w:r>
      <w:r w:rsidR="00B25A9C">
        <w:rPr>
          <w:rFonts w:cs="Arial"/>
          <w:b/>
          <w:sz w:val="24"/>
          <w:szCs w:val="24"/>
          <w:lang w:eastAsia="ar-SA"/>
        </w:rPr>
        <w:t>9</w:t>
      </w:r>
      <w:r w:rsidR="00310800">
        <w:rPr>
          <w:rFonts w:cs="Arial"/>
          <w:b/>
          <w:sz w:val="24"/>
          <w:szCs w:val="24"/>
          <w:lang w:eastAsia="ar-SA"/>
        </w:rPr>
        <w:t>/2024</w:t>
      </w:r>
    </w:p>
    <w:p w14:paraId="72C8F622" w14:textId="51BBEE37" w:rsidR="000456E7" w:rsidRPr="00F4323D" w:rsidRDefault="000456E7" w:rsidP="000456E7">
      <w:pPr>
        <w:shd w:val="clear" w:color="auto" w:fill="FFFFFF"/>
        <w:jc w:val="center"/>
        <w:rPr>
          <w:rFonts w:cs="Arial"/>
          <w:b/>
          <w:sz w:val="24"/>
          <w:szCs w:val="24"/>
          <w:lang w:eastAsia="ar-SA"/>
        </w:rPr>
      </w:pPr>
      <w:r w:rsidRPr="00F4323D">
        <w:rPr>
          <w:rFonts w:cs="Arial"/>
          <w:b/>
          <w:sz w:val="24"/>
          <w:szCs w:val="24"/>
          <w:lang w:eastAsia="ar-SA"/>
        </w:rPr>
        <w:t xml:space="preserve">DISPENSA DE LICITAÇÃO </w:t>
      </w:r>
      <w:r w:rsidR="00F71107">
        <w:rPr>
          <w:rFonts w:cs="Arial"/>
          <w:b/>
          <w:sz w:val="24"/>
          <w:szCs w:val="24"/>
          <w:lang w:eastAsia="ar-SA"/>
        </w:rPr>
        <w:t>Nº 0</w:t>
      </w:r>
      <w:r w:rsidR="00E2791F">
        <w:rPr>
          <w:rFonts w:cs="Arial"/>
          <w:b/>
          <w:sz w:val="24"/>
          <w:szCs w:val="24"/>
          <w:lang w:eastAsia="ar-SA"/>
        </w:rPr>
        <w:t>4</w:t>
      </w:r>
      <w:r w:rsidR="00310800">
        <w:rPr>
          <w:rFonts w:cs="Arial"/>
          <w:b/>
          <w:sz w:val="24"/>
          <w:szCs w:val="24"/>
          <w:lang w:eastAsia="ar-SA"/>
        </w:rPr>
        <w:t xml:space="preserve">/2024 </w:t>
      </w:r>
      <w:r w:rsidRPr="00F4323D">
        <w:rPr>
          <w:rFonts w:cs="Arial"/>
          <w:b/>
          <w:sz w:val="24"/>
          <w:szCs w:val="24"/>
          <w:lang w:eastAsia="ar-SA"/>
        </w:rPr>
        <w:t>– ART. 75, II - LEI Nº 14.133/2021</w:t>
      </w:r>
    </w:p>
    <w:p w14:paraId="64BA0436" w14:textId="433B1DB2" w:rsidR="00BE4279" w:rsidRPr="00F4323D" w:rsidRDefault="00BE4279" w:rsidP="000456E7">
      <w:pPr>
        <w:shd w:val="clear" w:color="auto" w:fill="FFFFFF"/>
        <w:jc w:val="center"/>
        <w:rPr>
          <w:rFonts w:cs="Arial"/>
          <w:b/>
          <w:sz w:val="24"/>
          <w:szCs w:val="24"/>
          <w:lang w:eastAsia="ar-SA"/>
        </w:rPr>
      </w:pPr>
      <w:r w:rsidRPr="00F4323D">
        <w:rPr>
          <w:rFonts w:cs="Arial"/>
          <w:b/>
          <w:sz w:val="24"/>
          <w:szCs w:val="24"/>
          <w:lang w:eastAsia="ar-SA"/>
        </w:rPr>
        <w:t>EXCLUSIVA PARA MEI/ME/EPP</w:t>
      </w:r>
    </w:p>
    <w:p w14:paraId="534045CB" w14:textId="77777777" w:rsidR="000456E7" w:rsidRPr="00F4323D" w:rsidRDefault="000456E7" w:rsidP="005A3682">
      <w:pPr>
        <w:jc w:val="both"/>
        <w:rPr>
          <w:rFonts w:cs="Arial"/>
          <w:sz w:val="24"/>
          <w:szCs w:val="24"/>
        </w:rPr>
      </w:pPr>
    </w:p>
    <w:p w14:paraId="1D2289B9" w14:textId="77777777" w:rsidR="000456E7" w:rsidRDefault="000456E7" w:rsidP="005A3682">
      <w:pPr>
        <w:jc w:val="both"/>
        <w:rPr>
          <w:rFonts w:cs="Arial"/>
          <w:sz w:val="24"/>
          <w:szCs w:val="24"/>
        </w:rPr>
      </w:pPr>
    </w:p>
    <w:p w14:paraId="0EAE4F43" w14:textId="295AEA3E" w:rsidR="00310800" w:rsidRPr="009121E7" w:rsidRDefault="009121E7" w:rsidP="005A3682">
      <w:pPr>
        <w:jc w:val="both"/>
        <w:rPr>
          <w:rFonts w:cs="Arial"/>
          <w:b/>
          <w:bCs/>
          <w:sz w:val="24"/>
          <w:szCs w:val="24"/>
        </w:rPr>
      </w:pPr>
      <w:r w:rsidRPr="009121E7">
        <w:rPr>
          <w:rFonts w:cs="Arial"/>
          <w:b/>
          <w:bCs/>
          <w:sz w:val="24"/>
          <w:szCs w:val="24"/>
        </w:rPr>
        <w:t>1. PREÂMBULO:</w:t>
      </w:r>
    </w:p>
    <w:p w14:paraId="3722F76F" w14:textId="31289E7C" w:rsidR="009F34DF" w:rsidRPr="00F4323D" w:rsidRDefault="009121E7" w:rsidP="001F09AC">
      <w:pPr>
        <w:jc w:val="both"/>
        <w:rPr>
          <w:rFonts w:cs="Arial"/>
          <w:sz w:val="24"/>
          <w:szCs w:val="24"/>
        </w:rPr>
      </w:pPr>
      <w:r w:rsidRPr="009121E7">
        <w:rPr>
          <w:rFonts w:cs="Arial"/>
          <w:b/>
          <w:bCs/>
          <w:sz w:val="24"/>
          <w:szCs w:val="24"/>
        </w:rPr>
        <w:t xml:space="preserve">1.1. </w:t>
      </w:r>
      <w:r w:rsidR="00F257DB" w:rsidRPr="00F4323D">
        <w:rPr>
          <w:rFonts w:cs="Arial"/>
          <w:sz w:val="24"/>
          <w:szCs w:val="24"/>
        </w:rPr>
        <w:t>A</w:t>
      </w:r>
      <w:r w:rsidR="00AB34A0" w:rsidRPr="00F4323D">
        <w:rPr>
          <w:rFonts w:cs="Arial"/>
          <w:sz w:val="24"/>
          <w:szCs w:val="24"/>
        </w:rPr>
        <w:t xml:space="preserve"> </w:t>
      </w:r>
      <w:r w:rsidR="00AB34A0" w:rsidRPr="00F4323D">
        <w:rPr>
          <w:rFonts w:cs="Arial"/>
          <w:b/>
          <w:sz w:val="24"/>
          <w:szCs w:val="24"/>
        </w:rPr>
        <w:t>CÂMARA MUNICIPAL</w:t>
      </w:r>
      <w:r w:rsidR="00F257DB" w:rsidRPr="00F4323D">
        <w:rPr>
          <w:rFonts w:cs="Arial"/>
          <w:b/>
          <w:sz w:val="24"/>
          <w:szCs w:val="24"/>
        </w:rPr>
        <w:t xml:space="preserve"> DE </w:t>
      </w:r>
      <w:r w:rsidR="0075332B">
        <w:rPr>
          <w:rFonts w:cs="Arial"/>
          <w:b/>
          <w:sz w:val="24"/>
          <w:szCs w:val="24"/>
        </w:rPr>
        <w:t>BONFINÓPOLIS DE MINAS</w:t>
      </w:r>
      <w:r w:rsidR="00F257DB" w:rsidRPr="00F4323D">
        <w:rPr>
          <w:rFonts w:cs="Arial"/>
          <w:b/>
          <w:sz w:val="24"/>
          <w:szCs w:val="24"/>
        </w:rPr>
        <w:t>-MG</w:t>
      </w:r>
      <w:r w:rsidR="00AB34A0" w:rsidRPr="00F4323D">
        <w:rPr>
          <w:rFonts w:cs="Arial"/>
          <w:sz w:val="24"/>
          <w:szCs w:val="24"/>
        </w:rPr>
        <w:t>, inscrita</w:t>
      </w:r>
      <w:r w:rsidR="00CE5DCC" w:rsidRPr="00F4323D">
        <w:rPr>
          <w:rFonts w:cs="Arial"/>
          <w:sz w:val="24"/>
          <w:szCs w:val="24"/>
        </w:rPr>
        <w:t xml:space="preserve"> no CNPJ/MF sob o nº </w:t>
      </w:r>
      <w:r w:rsidR="0075332B">
        <w:rPr>
          <w:rFonts w:cs="Arial"/>
          <w:sz w:val="24"/>
          <w:szCs w:val="24"/>
        </w:rPr>
        <w:t>20.571.501/0001-35</w:t>
      </w:r>
      <w:r w:rsidR="00CE5DCC" w:rsidRPr="00F4323D">
        <w:rPr>
          <w:rFonts w:cs="Arial"/>
          <w:sz w:val="24"/>
          <w:szCs w:val="24"/>
        </w:rPr>
        <w:t xml:space="preserve">, com sede na rua </w:t>
      </w:r>
      <w:r w:rsidR="0075332B">
        <w:rPr>
          <w:rFonts w:cs="Arial"/>
          <w:sz w:val="24"/>
          <w:szCs w:val="24"/>
        </w:rPr>
        <w:t xml:space="preserve">Dom Elizeu, 51, Centro, Bonfinópolis de Minas-MG, </w:t>
      </w:r>
      <w:r w:rsidR="00CE5DCC" w:rsidRPr="00F4323D">
        <w:rPr>
          <w:rFonts w:cs="Arial"/>
          <w:sz w:val="24"/>
          <w:szCs w:val="24"/>
        </w:rPr>
        <w:t>CEP 38.</w:t>
      </w:r>
      <w:r w:rsidR="00F257DB" w:rsidRPr="00F4323D">
        <w:rPr>
          <w:rFonts w:cs="Arial"/>
          <w:sz w:val="24"/>
          <w:szCs w:val="24"/>
        </w:rPr>
        <w:t>65</w:t>
      </w:r>
      <w:r w:rsidR="0075332B">
        <w:rPr>
          <w:rFonts w:cs="Arial"/>
          <w:sz w:val="24"/>
          <w:szCs w:val="24"/>
        </w:rPr>
        <w:t>0</w:t>
      </w:r>
      <w:r w:rsidR="00F257DB" w:rsidRPr="00F4323D">
        <w:rPr>
          <w:rFonts w:cs="Arial"/>
          <w:sz w:val="24"/>
          <w:szCs w:val="24"/>
        </w:rPr>
        <w:t>-000</w:t>
      </w:r>
      <w:r w:rsidR="00CE5DCC" w:rsidRPr="00F4323D">
        <w:rPr>
          <w:rFonts w:cs="Arial"/>
          <w:sz w:val="24"/>
          <w:szCs w:val="24"/>
        </w:rPr>
        <w:t xml:space="preserve">, </w:t>
      </w:r>
      <w:r w:rsidR="001F09AC" w:rsidRPr="00F4323D">
        <w:rPr>
          <w:rFonts w:cs="Arial"/>
          <w:sz w:val="24"/>
          <w:szCs w:val="24"/>
        </w:rPr>
        <w:t>torna p</w:t>
      </w:r>
      <w:r w:rsidR="005A3682" w:rsidRPr="00F4323D">
        <w:rPr>
          <w:rFonts w:cs="Arial"/>
          <w:sz w:val="24"/>
          <w:szCs w:val="24"/>
        </w:rPr>
        <w:t xml:space="preserve">úblico que realizará </w:t>
      </w:r>
      <w:r w:rsidR="001F09AC" w:rsidRPr="00F4323D">
        <w:rPr>
          <w:rFonts w:cs="Arial"/>
          <w:sz w:val="24"/>
          <w:szCs w:val="24"/>
        </w:rPr>
        <w:t>Contratação Direta</w:t>
      </w:r>
      <w:r w:rsidR="005A3682" w:rsidRPr="00F4323D">
        <w:rPr>
          <w:rFonts w:cs="Arial"/>
          <w:sz w:val="24"/>
          <w:szCs w:val="24"/>
        </w:rPr>
        <w:t xml:space="preserve">, com critério de julgamento </w:t>
      </w:r>
      <w:r w:rsidR="001F09AC" w:rsidRPr="00F4323D">
        <w:rPr>
          <w:rFonts w:cs="Arial"/>
          <w:sz w:val="24"/>
          <w:szCs w:val="24"/>
        </w:rPr>
        <w:t xml:space="preserve">por </w:t>
      </w:r>
      <w:r w:rsidR="005A3682" w:rsidRPr="00F4323D">
        <w:rPr>
          <w:rFonts w:cs="Arial"/>
          <w:sz w:val="24"/>
          <w:szCs w:val="24"/>
        </w:rPr>
        <w:t xml:space="preserve">MENOR PREÇO POR ITEM, </w:t>
      </w:r>
      <w:r w:rsidR="00310800">
        <w:rPr>
          <w:rFonts w:cs="Arial"/>
          <w:sz w:val="24"/>
          <w:szCs w:val="24"/>
        </w:rPr>
        <w:t>por</w:t>
      </w:r>
      <w:r w:rsidR="001F09AC" w:rsidRPr="00F4323D">
        <w:rPr>
          <w:rFonts w:cs="Arial"/>
          <w:sz w:val="24"/>
          <w:szCs w:val="24"/>
        </w:rPr>
        <w:t xml:space="preserve"> dispensa de licitação, com fulcro no inciso II do artigo </w:t>
      </w:r>
      <w:r w:rsidR="005A3682" w:rsidRPr="00F4323D">
        <w:rPr>
          <w:rFonts w:cs="Arial"/>
          <w:sz w:val="24"/>
          <w:szCs w:val="24"/>
        </w:rPr>
        <w:t xml:space="preserve">75, da Lei </w:t>
      </w:r>
      <w:r w:rsidR="001F09AC" w:rsidRPr="00F4323D">
        <w:rPr>
          <w:rFonts w:cs="Arial"/>
          <w:sz w:val="24"/>
          <w:szCs w:val="24"/>
        </w:rPr>
        <w:t xml:space="preserve">Federal nº </w:t>
      </w:r>
      <w:r w:rsidR="005A3682" w:rsidRPr="00F4323D">
        <w:rPr>
          <w:rFonts w:cs="Arial"/>
          <w:sz w:val="24"/>
          <w:szCs w:val="24"/>
        </w:rPr>
        <w:t>14.133/2021, e as exigências estabelecidas neste Edital</w:t>
      </w:r>
      <w:r w:rsidR="001F09AC" w:rsidRPr="00F4323D">
        <w:rPr>
          <w:rFonts w:cs="Arial"/>
          <w:sz w:val="24"/>
          <w:szCs w:val="24"/>
        </w:rPr>
        <w:t xml:space="preserve"> e no Termo de Referência, que faz parte integrante, </w:t>
      </w:r>
      <w:r w:rsidR="005A3682" w:rsidRPr="00F4323D">
        <w:rPr>
          <w:rFonts w:cs="Arial"/>
          <w:sz w:val="24"/>
          <w:szCs w:val="24"/>
        </w:rPr>
        <w:t>objetivando obter proposta</w:t>
      </w:r>
      <w:r w:rsidR="00310800">
        <w:rPr>
          <w:rFonts w:cs="Arial"/>
          <w:sz w:val="24"/>
          <w:szCs w:val="24"/>
        </w:rPr>
        <w:t xml:space="preserve"> mais vantajosa para a Administração</w:t>
      </w:r>
      <w:r w:rsidR="005A3682" w:rsidRPr="00F4323D">
        <w:rPr>
          <w:rFonts w:cs="Arial"/>
          <w:sz w:val="24"/>
          <w:szCs w:val="24"/>
        </w:rPr>
        <w:t xml:space="preserve">, </w:t>
      </w:r>
      <w:r w:rsidR="001F09AC" w:rsidRPr="00F4323D">
        <w:rPr>
          <w:rFonts w:cs="Arial"/>
          <w:sz w:val="24"/>
          <w:szCs w:val="24"/>
        </w:rPr>
        <w:t>conforme os critérios e procedimentos a seguir definidos:</w:t>
      </w:r>
    </w:p>
    <w:p w14:paraId="4D80BC63" w14:textId="2BF9382B" w:rsidR="001F09AC" w:rsidRPr="00F4323D" w:rsidRDefault="001F09AC" w:rsidP="007C1D83">
      <w:pPr>
        <w:rPr>
          <w:rFonts w:cs="Arial"/>
          <w:b/>
          <w:sz w:val="24"/>
          <w:szCs w:val="24"/>
        </w:rPr>
      </w:pPr>
    </w:p>
    <w:p w14:paraId="43EFCDB5" w14:textId="4CBA11EE" w:rsidR="009F569B" w:rsidRPr="00F4323D" w:rsidRDefault="009121E7" w:rsidP="005D6A1A">
      <w:pPr>
        <w:jc w:val="both"/>
        <w:rPr>
          <w:rFonts w:cs="Arial"/>
          <w:sz w:val="24"/>
          <w:szCs w:val="24"/>
        </w:rPr>
      </w:pPr>
      <w:r>
        <w:rPr>
          <w:rFonts w:cs="Arial"/>
          <w:sz w:val="24"/>
          <w:szCs w:val="24"/>
        </w:rPr>
        <w:t xml:space="preserve">I - </w:t>
      </w:r>
      <w:r w:rsidR="0022624B" w:rsidRPr="00F4323D">
        <w:rPr>
          <w:rFonts w:cs="Arial"/>
          <w:sz w:val="24"/>
          <w:szCs w:val="24"/>
        </w:rPr>
        <w:t>Data Limite para recebimento de proposta e documentação</w:t>
      </w:r>
      <w:r w:rsidR="00D65A70" w:rsidRPr="00F4323D">
        <w:rPr>
          <w:rFonts w:cs="Arial"/>
          <w:sz w:val="24"/>
          <w:szCs w:val="24"/>
        </w:rPr>
        <w:t>, considerado o horário de Brasília-DF:</w:t>
      </w:r>
    </w:p>
    <w:p w14:paraId="675DAD01" w14:textId="338169F4" w:rsidR="00D65A70" w:rsidRPr="00F4323D" w:rsidRDefault="009121E7" w:rsidP="005D6A1A">
      <w:pPr>
        <w:jc w:val="both"/>
        <w:rPr>
          <w:rFonts w:cs="Arial"/>
          <w:b/>
          <w:sz w:val="24"/>
          <w:szCs w:val="24"/>
        </w:rPr>
      </w:pPr>
      <w:r>
        <w:rPr>
          <w:rFonts w:cs="Arial"/>
          <w:sz w:val="24"/>
          <w:szCs w:val="24"/>
        </w:rPr>
        <w:t xml:space="preserve">a) </w:t>
      </w:r>
      <w:r w:rsidR="009F569B" w:rsidRPr="00F4323D">
        <w:rPr>
          <w:rFonts w:cs="Arial"/>
          <w:sz w:val="24"/>
          <w:szCs w:val="24"/>
        </w:rPr>
        <w:t>Meio físico:</w:t>
      </w:r>
      <w:r w:rsidR="0022624B" w:rsidRPr="00F4323D">
        <w:rPr>
          <w:rFonts w:cs="Arial"/>
          <w:sz w:val="24"/>
          <w:szCs w:val="24"/>
        </w:rPr>
        <w:t xml:space="preserve"> </w:t>
      </w:r>
      <w:r w:rsidR="00CF2D46">
        <w:rPr>
          <w:rFonts w:cs="Arial"/>
          <w:b/>
          <w:sz w:val="24"/>
          <w:szCs w:val="24"/>
        </w:rPr>
        <w:t>21</w:t>
      </w:r>
      <w:r w:rsidR="0022624B" w:rsidRPr="00F4323D">
        <w:rPr>
          <w:rFonts w:cs="Arial"/>
          <w:b/>
          <w:sz w:val="24"/>
          <w:szCs w:val="24"/>
        </w:rPr>
        <w:t>/</w:t>
      </w:r>
      <w:r w:rsidR="00C80C57" w:rsidRPr="00F4323D">
        <w:rPr>
          <w:rFonts w:cs="Arial"/>
          <w:b/>
          <w:sz w:val="24"/>
          <w:szCs w:val="24"/>
        </w:rPr>
        <w:t>0</w:t>
      </w:r>
      <w:r w:rsidR="00B276A3">
        <w:rPr>
          <w:rFonts w:cs="Arial"/>
          <w:b/>
          <w:sz w:val="24"/>
          <w:szCs w:val="24"/>
        </w:rPr>
        <w:t>5</w:t>
      </w:r>
      <w:r w:rsidR="0022624B" w:rsidRPr="00F4323D">
        <w:rPr>
          <w:rFonts w:cs="Arial"/>
          <w:b/>
          <w:sz w:val="24"/>
          <w:szCs w:val="24"/>
        </w:rPr>
        <w:t>/20</w:t>
      </w:r>
      <w:r w:rsidR="00C80C57" w:rsidRPr="00F4323D">
        <w:rPr>
          <w:rFonts w:cs="Arial"/>
          <w:b/>
          <w:sz w:val="24"/>
          <w:szCs w:val="24"/>
        </w:rPr>
        <w:t>24</w:t>
      </w:r>
      <w:r w:rsidR="0022624B" w:rsidRPr="00F4323D">
        <w:rPr>
          <w:rFonts w:cs="Arial"/>
          <w:b/>
          <w:sz w:val="24"/>
          <w:szCs w:val="24"/>
        </w:rPr>
        <w:t>, às 1</w:t>
      </w:r>
      <w:r w:rsidR="0075332B">
        <w:rPr>
          <w:rFonts w:cs="Arial"/>
          <w:b/>
          <w:sz w:val="24"/>
          <w:szCs w:val="24"/>
        </w:rPr>
        <w:t>8</w:t>
      </w:r>
      <w:r w:rsidR="0022624B" w:rsidRPr="00F4323D">
        <w:rPr>
          <w:rFonts w:cs="Arial"/>
          <w:b/>
          <w:sz w:val="24"/>
          <w:szCs w:val="24"/>
        </w:rPr>
        <w:t>:00 horas</w:t>
      </w:r>
      <w:r w:rsidR="00D65A70" w:rsidRPr="00F4323D">
        <w:rPr>
          <w:rFonts w:cs="Arial"/>
          <w:b/>
          <w:sz w:val="24"/>
          <w:szCs w:val="24"/>
        </w:rPr>
        <w:t>;</w:t>
      </w:r>
    </w:p>
    <w:p w14:paraId="117B6DA1" w14:textId="22DB3FC6" w:rsidR="00D65A70" w:rsidRPr="00F4323D" w:rsidRDefault="009121E7" w:rsidP="00D65A70">
      <w:pPr>
        <w:jc w:val="both"/>
        <w:rPr>
          <w:rFonts w:cs="Arial"/>
          <w:b/>
          <w:sz w:val="24"/>
          <w:szCs w:val="24"/>
        </w:rPr>
      </w:pPr>
      <w:r>
        <w:rPr>
          <w:rFonts w:cs="Arial"/>
          <w:bCs/>
          <w:sz w:val="24"/>
          <w:szCs w:val="24"/>
        </w:rPr>
        <w:t xml:space="preserve">b) </w:t>
      </w:r>
      <w:r w:rsidR="00D65A70" w:rsidRPr="00F4323D">
        <w:rPr>
          <w:rFonts w:cs="Arial"/>
          <w:bCs/>
          <w:sz w:val="24"/>
          <w:szCs w:val="24"/>
        </w:rPr>
        <w:t xml:space="preserve">Meio eletrônico, por e-mail: </w:t>
      </w:r>
      <w:r w:rsidR="00CF2D46">
        <w:rPr>
          <w:rFonts w:cs="Arial"/>
          <w:b/>
          <w:sz w:val="24"/>
          <w:szCs w:val="24"/>
        </w:rPr>
        <w:t>21</w:t>
      </w:r>
      <w:r w:rsidR="00D65A70" w:rsidRPr="00F4323D">
        <w:rPr>
          <w:rFonts w:cs="Arial"/>
          <w:b/>
          <w:sz w:val="24"/>
          <w:szCs w:val="24"/>
        </w:rPr>
        <w:t>/0</w:t>
      </w:r>
      <w:r w:rsidR="00B276A3">
        <w:rPr>
          <w:rFonts w:cs="Arial"/>
          <w:b/>
          <w:sz w:val="24"/>
          <w:szCs w:val="24"/>
        </w:rPr>
        <w:t>5</w:t>
      </w:r>
      <w:r w:rsidR="00D65A70" w:rsidRPr="00F4323D">
        <w:rPr>
          <w:rFonts w:cs="Arial"/>
          <w:b/>
          <w:sz w:val="24"/>
          <w:szCs w:val="24"/>
        </w:rPr>
        <w:t xml:space="preserve">/2024, às </w:t>
      </w:r>
      <w:r w:rsidR="000A7E59">
        <w:rPr>
          <w:rFonts w:cs="Arial"/>
          <w:b/>
          <w:sz w:val="24"/>
          <w:szCs w:val="24"/>
        </w:rPr>
        <w:t>1</w:t>
      </w:r>
      <w:r w:rsidR="0075332B">
        <w:rPr>
          <w:rFonts w:cs="Arial"/>
          <w:b/>
          <w:sz w:val="24"/>
          <w:szCs w:val="24"/>
        </w:rPr>
        <w:t>8</w:t>
      </w:r>
      <w:r w:rsidR="00D65A70" w:rsidRPr="00F4323D">
        <w:rPr>
          <w:rFonts w:cs="Arial"/>
          <w:b/>
          <w:sz w:val="24"/>
          <w:szCs w:val="24"/>
        </w:rPr>
        <w:t>:</w:t>
      </w:r>
      <w:r w:rsidR="000A7E59">
        <w:rPr>
          <w:rFonts w:cs="Arial"/>
          <w:b/>
          <w:sz w:val="24"/>
          <w:szCs w:val="24"/>
        </w:rPr>
        <w:t>00</w:t>
      </w:r>
      <w:r w:rsidR="00D65A70" w:rsidRPr="00F4323D">
        <w:rPr>
          <w:rFonts w:cs="Arial"/>
          <w:b/>
          <w:sz w:val="24"/>
          <w:szCs w:val="24"/>
        </w:rPr>
        <w:t>:00 horas</w:t>
      </w:r>
      <w:r w:rsidR="000A7E59">
        <w:rPr>
          <w:rFonts w:cs="Arial"/>
          <w:b/>
          <w:sz w:val="24"/>
          <w:szCs w:val="24"/>
        </w:rPr>
        <w:t>.</w:t>
      </w:r>
    </w:p>
    <w:p w14:paraId="6ED084C1" w14:textId="47297F65" w:rsidR="00D65A70" w:rsidRPr="00F4323D" w:rsidRDefault="00D65A70" w:rsidP="005D6A1A">
      <w:pPr>
        <w:jc w:val="both"/>
        <w:rPr>
          <w:rFonts w:cs="Arial"/>
          <w:bCs/>
          <w:sz w:val="24"/>
          <w:szCs w:val="24"/>
        </w:rPr>
      </w:pPr>
    </w:p>
    <w:p w14:paraId="4929DA7C" w14:textId="77BF3B17" w:rsidR="00C80C57" w:rsidRPr="00F4323D" w:rsidRDefault="009121E7" w:rsidP="005D6A1A">
      <w:pPr>
        <w:jc w:val="both"/>
        <w:rPr>
          <w:rFonts w:cs="Arial"/>
          <w:sz w:val="24"/>
          <w:szCs w:val="24"/>
        </w:rPr>
      </w:pPr>
      <w:r>
        <w:rPr>
          <w:rFonts w:cs="Arial"/>
          <w:sz w:val="24"/>
          <w:szCs w:val="24"/>
        </w:rPr>
        <w:t xml:space="preserve">II - </w:t>
      </w:r>
      <w:r w:rsidR="00C80C57" w:rsidRPr="00F4323D">
        <w:rPr>
          <w:rFonts w:cs="Arial"/>
          <w:sz w:val="24"/>
          <w:szCs w:val="24"/>
        </w:rPr>
        <w:t xml:space="preserve">A presente contratação direta será conduzida pela Agente de Contratação </w:t>
      </w:r>
      <w:r w:rsidR="00065885" w:rsidRPr="00F4323D">
        <w:rPr>
          <w:rFonts w:cs="Arial"/>
          <w:sz w:val="24"/>
          <w:szCs w:val="24"/>
        </w:rPr>
        <w:t xml:space="preserve">designada pela Portaria nº </w:t>
      </w:r>
      <w:r w:rsidR="0075332B">
        <w:rPr>
          <w:rFonts w:cs="Arial"/>
          <w:sz w:val="24"/>
          <w:szCs w:val="24"/>
        </w:rPr>
        <w:t>24</w:t>
      </w:r>
      <w:r w:rsidR="00065885" w:rsidRPr="00F4323D">
        <w:rPr>
          <w:rFonts w:cs="Arial"/>
          <w:sz w:val="24"/>
          <w:szCs w:val="24"/>
        </w:rPr>
        <w:t xml:space="preserve">, de </w:t>
      </w:r>
      <w:r w:rsidR="0075332B">
        <w:rPr>
          <w:rFonts w:cs="Arial"/>
          <w:sz w:val="24"/>
          <w:szCs w:val="24"/>
        </w:rPr>
        <w:t>25</w:t>
      </w:r>
      <w:r w:rsidR="00065885" w:rsidRPr="00F4323D">
        <w:rPr>
          <w:rFonts w:cs="Arial"/>
          <w:sz w:val="24"/>
          <w:szCs w:val="24"/>
        </w:rPr>
        <w:t xml:space="preserve"> de </w:t>
      </w:r>
      <w:r w:rsidR="0075332B">
        <w:rPr>
          <w:rFonts w:cs="Arial"/>
          <w:sz w:val="24"/>
          <w:szCs w:val="24"/>
        </w:rPr>
        <w:t>maio</w:t>
      </w:r>
      <w:r w:rsidR="00065885" w:rsidRPr="00F4323D">
        <w:rPr>
          <w:rFonts w:cs="Arial"/>
          <w:sz w:val="24"/>
          <w:szCs w:val="24"/>
        </w:rPr>
        <w:t xml:space="preserve"> de 202</w:t>
      </w:r>
      <w:r w:rsidR="00ED2EE5">
        <w:rPr>
          <w:rFonts w:cs="Arial"/>
          <w:sz w:val="24"/>
          <w:szCs w:val="24"/>
        </w:rPr>
        <w:t>4</w:t>
      </w:r>
      <w:r w:rsidR="00065885" w:rsidRPr="00F4323D">
        <w:rPr>
          <w:rFonts w:cs="Arial"/>
          <w:sz w:val="24"/>
          <w:szCs w:val="24"/>
        </w:rPr>
        <w:t>.</w:t>
      </w:r>
    </w:p>
    <w:p w14:paraId="2CD1A9F9" w14:textId="77777777" w:rsidR="00657DED" w:rsidRPr="00F4323D" w:rsidRDefault="00657DED" w:rsidP="005D6A1A">
      <w:pPr>
        <w:jc w:val="both"/>
        <w:rPr>
          <w:rFonts w:cs="Arial"/>
          <w:sz w:val="24"/>
          <w:szCs w:val="24"/>
        </w:rPr>
      </w:pPr>
    </w:p>
    <w:p w14:paraId="2F81E3DB" w14:textId="3E004FB6" w:rsidR="007C1D83" w:rsidRPr="00F4323D" w:rsidRDefault="00E138A0" w:rsidP="007C1D83">
      <w:pPr>
        <w:rPr>
          <w:rFonts w:cs="Arial"/>
          <w:b/>
          <w:sz w:val="24"/>
          <w:szCs w:val="24"/>
        </w:rPr>
      </w:pPr>
      <w:r>
        <w:rPr>
          <w:rFonts w:cs="Arial"/>
          <w:b/>
          <w:sz w:val="24"/>
          <w:szCs w:val="24"/>
        </w:rPr>
        <w:t>2</w:t>
      </w:r>
      <w:r w:rsidR="007C1D83" w:rsidRPr="00F4323D">
        <w:rPr>
          <w:rFonts w:cs="Arial"/>
          <w:b/>
          <w:sz w:val="24"/>
          <w:szCs w:val="24"/>
        </w:rPr>
        <w:t>.0 – DO OBJETO:</w:t>
      </w:r>
    </w:p>
    <w:p w14:paraId="080E262B" w14:textId="2E59E01B" w:rsidR="00C52C1A" w:rsidRPr="00F4323D" w:rsidRDefault="00E138A0" w:rsidP="007C1D83">
      <w:pPr>
        <w:jc w:val="both"/>
        <w:rPr>
          <w:rFonts w:cs="Arial"/>
          <w:sz w:val="24"/>
          <w:szCs w:val="24"/>
        </w:rPr>
      </w:pPr>
      <w:r>
        <w:rPr>
          <w:rFonts w:cs="Arial"/>
          <w:sz w:val="24"/>
          <w:szCs w:val="24"/>
        </w:rPr>
        <w:t>2</w:t>
      </w:r>
      <w:r w:rsidR="007C1D83" w:rsidRPr="00F4323D">
        <w:rPr>
          <w:rFonts w:cs="Arial"/>
          <w:sz w:val="24"/>
          <w:szCs w:val="24"/>
        </w:rPr>
        <w:t>.1 - Constitui objeto dest</w:t>
      </w:r>
      <w:r w:rsidR="00CF2D46">
        <w:rPr>
          <w:rFonts w:cs="Arial"/>
          <w:sz w:val="24"/>
          <w:szCs w:val="24"/>
        </w:rPr>
        <w:t>e</w:t>
      </w:r>
      <w:r w:rsidR="00BC2A6C" w:rsidRPr="00F4323D">
        <w:rPr>
          <w:rFonts w:cs="Arial"/>
          <w:sz w:val="24"/>
          <w:szCs w:val="24"/>
        </w:rPr>
        <w:t xml:space="preserve"> </w:t>
      </w:r>
      <w:r w:rsidR="00CF2D46">
        <w:rPr>
          <w:rFonts w:cs="Arial"/>
          <w:sz w:val="24"/>
          <w:szCs w:val="24"/>
        </w:rPr>
        <w:t>instrumento, a c</w:t>
      </w:r>
      <w:r w:rsidR="00BC2A6C" w:rsidRPr="00F4323D">
        <w:rPr>
          <w:rFonts w:cs="Arial"/>
          <w:sz w:val="24"/>
          <w:szCs w:val="24"/>
        </w:rPr>
        <w:t xml:space="preserve">ontratação </w:t>
      </w:r>
      <w:r w:rsidR="00CF2D46" w:rsidRPr="00B618EB">
        <w:rPr>
          <w:rFonts w:cs="Arial"/>
          <w:sz w:val="24"/>
          <w:szCs w:val="24"/>
        </w:rPr>
        <w:t>de serviços de assessoria e consultoria em contabilidade pública, para atender as demandas desta Câmara Municipal</w:t>
      </w:r>
      <w:r w:rsidR="000A7E59">
        <w:rPr>
          <w:rFonts w:cs="Arial"/>
          <w:sz w:val="24"/>
          <w:szCs w:val="24"/>
        </w:rPr>
        <w:t xml:space="preserve">, </w:t>
      </w:r>
      <w:r w:rsidR="00F26D79" w:rsidRPr="00F4323D">
        <w:rPr>
          <w:rFonts w:cs="Arial"/>
          <w:sz w:val="24"/>
          <w:szCs w:val="24"/>
        </w:rPr>
        <w:t>conforme especificaç</w:t>
      </w:r>
      <w:r w:rsidR="00931643">
        <w:rPr>
          <w:rFonts w:cs="Arial"/>
          <w:sz w:val="24"/>
          <w:szCs w:val="24"/>
        </w:rPr>
        <w:t>ões</w:t>
      </w:r>
      <w:r>
        <w:rPr>
          <w:rFonts w:cs="Arial"/>
          <w:sz w:val="24"/>
          <w:szCs w:val="24"/>
        </w:rPr>
        <w:t xml:space="preserve"> descrit</w:t>
      </w:r>
      <w:r w:rsidR="00BC2775">
        <w:rPr>
          <w:rFonts w:cs="Arial"/>
          <w:sz w:val="24"/>
          <w:szCs w:val="24"/>
        </w:rPr>
        <w:t>a</w:t>
      </w:r>
      <w:r>
        <w:rPr>
          <w:rFonts w:cs="Arial"/>
          <w:sz w:val="24"/>
          <w:szCs w:val="24"/>
        </w:rPr>
        <w:t>s no Anexo I deste Edital</w:t>
      </w:r>
      <w:r w:rsidR="00CF2D46">
        <w:rPr>
          <w:rFonts w:cs="Arial"/>
          <w:sz w:val="24"/>
          <w:szCs w:val="24"/>
        </w:rPr>
        <w:t>.</w:t>
      </w:r>
    </w:p>
    <w:p w14:paraId="3FEB50E4" w14:textId="77777777" w:rsidR="00D85309" w:rsidRDefault="00D85309" w:rsidP="00D85309">
      <w:pPr>
        <w:rPr>
          <w:rFonts w:cs="Arial"/>
          <w:sz w:val="24"/>
          <w:szCs w:val="24"/>
        </w:rPr>
      </w:pPr>
    </w:p>
    <w:p w14:paraId="70859223" w14:textId="788EA180" w:rsidR="008D78D3" w:rsidRPr="00F4323D" w:rsidRDefault="00E138A0" w:rsidP="008D78D3">
      <w:pPr>
        <w:rPr>
          <w:rFonts w:cs="Arial"/>
          <w:b/>
          <w:sz w:val="24"/>
          <w:szCs w:val="24"/>
        </w:rPr>
      </w:pPr>
      <w:r>
        <w:rPr>
          <w:rFonts w:cs="Arial"/>
          <w:b/>
          <w:sz w:val="24"/>
          <w:szCs w:val="24"/>
        </w:rPr>
        <w:t>3</w:t>
      </w:r>
      <w:r w:rsidR="008D78D3" w:rsidRPr="00F4323D">
        <w:rPr>
          <w:rFonts w:cs="Arial"/>
          <w:b/>
          <w:sz w:val="24"/>
          <w:szCs w:val="24"/>
        </w:rPr>
        <w:t>.0 – DO RECEBIMENTO DAS PROPOSTAS E DOCUMENTAÇÃO:</w:t>
      </w:r>
    </w:p>
    <w:p w14:paraId="753CB479" w14:textId="0AC02EA2" w:rsidR="00FB22FC" w:rsidRPr="00F4323D" w:rsidRDefault="00E138A0" w:rsidP="00FB22FC">
      <w:pPr>
        <w:jc w:val="both"/>
        <w:rPr>
          <w:rFonts w:cs="Arial"/>
          <w:sz w:val="24"/>
          <w:szCs w:val="24"/>
        </w:rPr>
      </w:pPr>
      <w:r>
        <w:rPr>
          <w:rFonts w:cs="Arial"/>
          <w:sz w:val="24"/>
          <w:szCs w:val="24"/>
        </w:rPr>
        <w:t>3</w:t>
      </w:r>
      <w:r w:rsidR="008D78D3" w:rsidRPr="00F4323D">
        <w:rPr>
          <w:rFonts w:cs="Arial"/>
          <w:sz w:val="24"/>
          <w:szCs w:val="24"/>
        </w:rPr>
        <w:t>.1 – A</w:t>
      </w:r>
      <w:r w:rsidR="00755DCF" w:rsidRPr="00F4323D">
        <w:rPr>
          <w:rFonts w:cs="Arial"/>
          <w:sz w:val="24"/>
          <w:szCs w:val="24"/>
        </w:rPr>
        <w:t xml:space="preserve"> presente </w:t>
      </w:r>
      <w:r w:rsidR="008D78D3" w:rsidRPr="00F4323D">
        <w:rPr>
          <w:rFonts w:cs="Arial"/>
          <w:sz w:val="24"/>
          <w:szCs w:val="24"/>
        </w:rPr>
        <w:t xml:space="preserve">Contratação Direta </w:t>
      </w:r>
      <w:r w:rsidR="00755DCF" w:rsidRPr="00F4323D">
        <w:rPr>
          <w:rFonts w:cs="Arial"/>
          <w:sz w:val="24"/>
          <w:szCs w:val="24"/>
        </w:rPr>
        <w:t xml:space="preserve">ficará aberta para recebimento de propostas e documentos </w:t>
      </w:r>
      <w:r>
        <w:rPr>
          <w:rFonts w:cs="Arial"/>
          <w:sz w:val="24"/>
          <w:szCs w:val="24"/>
        </w:rPr>
        <w:t xml:space="preserve">até a data e horário constante do inciso I, </w:t>
      </w:r>
      <w:r w:rsidR="0075332B">
        <w:rPr>
          <w:rFonts w:cs="Arial"/>
          <w:sz w:val="24"/>
          <w:szCs w:val="24"/>
        </w:rPr>
        <w:t>cláusula 1.1</w:t>
      </w:r>
      <w:r>
        <w:rPr>
          <w:rFonts w:cs="Arial"/>
          <w:sz w:val="24"/>
          <w:szCs w:val="24"/>
        </w:rPr>
        <w:t xml:space="preserve"> deste edital</w:t>
      </w:r>
      <w:r w:rsidR="008D78D3" w:rsidRPr="00F4323D">
        <w:rPr>
          <w:rFonts w:cs="Arial"/>
          <w:sz w:val="24"/>
          <w:szCs w:val="24"/>
        </w:rPr>
        <w:t>, sendo que as propostas somente serão consideradas recebidas se enviadas/protocoladas</w:t>
      </w:r>
      <w:r w:rsidR="00FB22FC" w:rsidRPr="00F4323D">
        <w:rPr>
          <w:rFonts w:cs="Arial"/>
          <w:sz w:val="24"/>
          <w:szCs w:val="24"/>
        </w:rPr>
        <w:t xml:space="preserve"> até </w:t>
      </w:r>
      <w:r>
        <w:rPr>
          <w:rFonts w:cs="Arial"/>
          <w:sz w:val="24"/>
          <w:szCs w:val="24"/>
        </w:rPr>
        <w:t>o referido dia e horário</w:t>
      </w:r>
      <w:r w:rsidR="00FB22FC" w:rsidRPr="00F4323D">
        <w:rPr>
          <w:rFonts w:cs="Arial"/>
          <w:sz w:val="24"/>
          <w:szCs w:val="24"/>
        </w:rPr>
        <w:t>, considerado o horário de Brasília-DF</w:t>
      </w:r>
      <w:r>
        <w:rPr>
          <w:rFonts w:cs="Arial"/>
          <w:sz w:val="24"/>
          <w:szCs w:val="24"/>
        </w:rPr>
        <w:t>.</w:t>
      </w:r>
    </w:p>
    <w:p w14:paraId="1411D641" w14:textId="77777777" w:rsidR="00FB22FC" w:rsidRPr="00F4323D" w:rsidRDefault="00FB22FC" w:rsidP="00FB22FC">
      <w:pPr>
        <w:jc w:val="both"/>
        <w:rPr>
          <w:rFonts w:cs="Arial"/>
          <w:sz w:val="24"/>
          <w:szCs w:val="24"/>
        </w:rPr>
      </w:pPr>
    </w:p>
    <w:p w14:paraId="7E8010C5" w14:textId="5F41D3E2" w:rsidR="00930577" w:rsidRDefault="00E138A0" w:rsidP="008D78D3">
      <w:pPr>
        <w:jc w:val="both"/>
        <w:rPr>
          <w:rFonts w:cs="Arial"/>
          <w:sz w:val="24"/>
          <w:szCs w:val="24"/>
        </w:rPr>
      </w:pPr>
      <w:r>
        <w:rPr>
          <w:rFonts w:cs="Arial"/>
          <w:sz w:val="24"/>
          <w:szCs w:val="24"/>
        </w:rPr>
        <w:t>3</w:t>
      </w:r>
      <w:r w:rsidR="00930577">
        <w:rPr>
          <w:rFonts w:cs="Arial"/>
          <w:sz w:val="24"/>
          <w:szCs w:val="24"/>
        </w:rPr>
        <w:t xml:space="preserve">.1.1. As propostas protocoladas em meio físico ou enviadas por meio eletrônico após </w:t>
      </w:r>
      <w:r>
        <w:rPr>
          <w:rFonts w:cs="Arial"/>
          <w:sz w:val="24"/>
          <w:szCs w:val="24"/>
        </w:rPr>
        <w:t xml:space="preserve">o horário que a refere o </w:t>
      </w:r>
      <w:r w:rsidR="0075332B">
        <w:rPr>
          <w:rFonts w:cs="Arial"/>
          <w:sz w:val="24"/>
          <w:szCs w:val="24"/>
        </w:rPr>
        <w:t>inciso I, da cláusula 1</w:t>
      </w:r>
      <w:r>
        <w:rPr>
          <w:rFonts w:cs="Arial"/>
          <w:sz w:val="24"/>
          <w:szCs w:val="24"/>
        </w:rPr>
        <w:t xml:space="preserve">.1 </w:t>
      </w:r>
      <w:r w:rsidR="00930577">
        <w:rPr>
          <w:rFonts w:cs="Arial"/>
          <w:sz w:val="24"/>
          <w:szCs w:val="24"/>
        </w:rPr>
        <w:t>serão consideradas não recebidas e descartadas.</w:t>
      </w:r>
    </w:p>
    <w:p w14:paraId="3E8D1F87" w14:textId="77777777" w:rsidR="00930577" w:rsidRDefault="00930577" w:rsidP="008D78D3">
      <w:pPr>
        <w:jc w:val="both"/>
        <w:rPr>
          <w:rFonts w:cs="Arial"/>
          <w:sz w:val="24"/>
          <w:szCs w:val="24"/>
        </w:rPr>
      </w:pPr>
    </w:p>
    <w:p w14:paraId="1801CBFA" w14:textId="14249EF1" w:rsidR="00755DCF" w:rsidRPr="00F4323D" w:rsidRDefault="00E138A0" w:rsidP="008D78D3">
      <w:pPr>
        <w:jc w:val="both"/>
        <w:rPr>
          <w:rFonts w:cs="Arial"/>
          <w:sz w:val="24"/>
          <w:szCs w:val="24"/>
        </w:rPr>
      </w:pPr>
      <w:r>
        <w:rPr>
          <w:rFonts w:cs="Arial"/>
          <w:sz w:val="24"/>
          <w:szCs w:val="24"/>
        </w:rPr>
        <w:t>3</w:t>
      </w:r>
      <w:r w:rsidR="00755DCF" w:rsidRPr="00F4323D">
        <w:rPr>
          <w:rFonts w:cs="Arial"/>
          <w:sz w:val="24"/>
          <w:szCs w:val="24"/>
        </w:rPr>
        <w:t>.1.</w:t>
      </w:r>
      <w:r w:rsidR="00930577">
        <w:rPr>
          <w:rFonts w:cs="Arial"/>
          <w:sz w:val="24"/>
          <w:szCs w:val="24"/>
        </w:rPr>
        <w:t>2</w:t>
      </w:r>
      <w:r w:rsidR="00755DCF" w:rsidRPr="00F4323D">
        <w:rPr>
          <w:rFonts w:cs="Arial"/>
          <w:sz w:val="24"/>
          <w:szCs w:val="24"/>
        </w:rPr>
        <w:t xml:space="preserve"> – </w:t>
      </w:r>
      <w:r w:rsidR="008E7D2E" w:rsidRPr="00F4323D">
        <w:rPr>
          <w:rFonts w:cs="Arial"/>
          <w:sz w:val="24"/>
          <w:szCs w:val="24"/>
        </w:rPr>
        <w:t>As propostas e documentos poderão ser enviados da seguinte forma:</w:t>
      </w:r>
    </w:p>
    <w:p w14:paraId="5FE63C01" w14:textId="77777777" w:rsidR="0075332B" w:rsidRDefault="008E7D2E" w:rsidP="008D78D3">
      <w:pPr>
        <w:jc w:val="both"/>
        <w:rPr>
          <w:rFonts w:cs="Arial"/>
          <w:sz w:val="24"/>
          <w:szCs w:val="24"/>
        </w:rPr>
      </w:pPr>
      <w:r w:rsidRPr="00F4323D">
        <w:rPr>
          <w:rFonts w:cs="Arial"/>
          <w:sz w:val="24"/>
          <w:szCs w:val="24"/>
        </w:rPr>
        <w:t xml:space="preserve">I – </w:t>
      </w:r>
      <w:proofErr w:type="gramStart"/>
      <w:r w:rsidRPr="00F4323D">
        <w:rPr>
          <w:rFonts w:cs="Arial"/>
          <w:sz w:val="24"/>
          <w:szCs w:val="24"/>
        </w:rPr>
        <w:t>em</w:t>
      </w:r>
      <w:proofErr w:type="gramEnd"/>
      <w:r w:rsidRPr="00F4323D">
        <w:rPr>
          <w:rFonts w:cs="Arial"/>
          <w:sz w:val="24"/>
          <w:szCs w:val="24"/>
        </w:rPr>
        <w:t xml:space="preserve"> meio f</w:t>
      </w:r>
      <w:r w:rsidR="004B7E9D" w:rsidRPr="00F4323D">
        <w:rPr>
          <w:rFonts w:cs="Arial"/>
          <w:sz w:val="24"/>
          <w:szCs w:val="24"/>
        </w:rPr>
        <w:t xml:space="preserve">ísico, </w:t>
      </w:r>
      <w:r w:rsidRPr="00F4323D">
        <w:rPr>
          <w:rFonts w:cs="Arial"/>
          <w:sz w:val="24"/>
          <w:szCs w:val="24"/>
        </w:rPr>
        <w:t>envelope</w:t>
      </w:r>
      <w:r w:rsidR="004B7E9D" w:rsidRPr="00F4323D">
        <w:rPr>
          <w:rFonts w:cs="Arial"/>
          <w:sz w:val="24"/>
          <w:szCs w:val="24"/>
        </w:rPr>
        <w:t xml:space="preserve"> único, com proposta de preços e documentos</w:t>
      </w:r>
      <w:r w:rsidRPr="00F4323D">
        <w:rPr>
          <w:rFonts w:cs="Arial"/>
          <w:sz w:val="24"/>
          <w:szCs w:val="24"/>
        </w:rPr>
        <w:t xml:space="preserve">, </w:t>
      </w:r>
      <w:r w:rsidR="00C2738F" w:rsidRPr="00F4323D">
        <w:rPr>
          <w:rFonts w:cs="Arial"/>
          <w:sz w:val="24"/>
          <w:szCs w:val="24"/>
        </w:rPr>
        <w:t xml:space="preserve">a ser entregue </w:t>
      </w:r>
      <w:r w:rsidRPr="00F4323D">
        <w:rPr>
          <w:rFonts w:cs="Arial"/>
          <w:sz w:val="24"/>
          <w:szCs w:val="24"/>
        </w:rPr>
        <w:t xml:space="preserve">no Protocolo da Câmara Municipal de </w:t>
      </w:r>
      <w:r w:rsidR="0075332B">
        <w:rPr>
          <w:rFonts w:cs="Arial"/>
          <w:sz w:val="24"/>
          <w:szCs w:val="24"/>
        </w:rPr>
        <w:t>Bonfinópolis de Minas</w:t>
      </w:r>
      <w:r w:rsidR="0079171E" w:rsidRPr="00F4323D">
        <w:rPr>
          <w:rFonts w:cs="Arial"/>
          <w:sz w:val="24"/>
          <w:szCs w:val="24"/>
        </w:rPr>
        <w:t>-MG</w:t>
      </w:r>
      <w:r w:rsidRPr="00F4323D">
        <w:rPr>
          <w:rFonts w:cs="Arial"/>
          <w:sz w:val="24"/>
          <w:szCs w:val="24"/>
        </w:rPr>
        <w:t xml:space="preserve">, </w:t>
      </w:r>
      <w:r w:rsidR="004B7E9D" w:rsidRPr="00F4323D">
        <w:rPr>
          <w:rFonts w:cs="Arial"/>
          <w:sz w:val="24"/>
          <w:szCs w:val="24"/>
        </w:rPr>
        <w:t xml:space="preserve">sito à rua </w:t>
      </w:r>
      <w:r w:rsidR="0075332B">
        <w:rPr>
          <w:rFonts w:cs="Arial"/>
          <w:sz w:val="24"/>
          <w:szCs w:val="24"/>
        </w:rPr>
        <w:t>Dom Elizeu, 51, Centro, Bonfinópolis de Minas-MG.</w:t>
      </w:r>
    </w:p>
    <w:p w14:paraId="2234B479" w14:textId="5DD571CF" w:rsidR="004B7E9D" w:rsidRPr="00F4323D" w:rsidRDefault="004B7E9D" w:rsidP="008D78D3">
      <w:pPr>
        <w:jc w:val="both"/>
        <w:rPr>
          <w:rFonts w:cs="Arial"/>
          <w:sz w:val="24"/>
          <w:szCs w:val="24"/>
        </w:rPr>
      </w:pPr>
      <w:r w:rsidRPr="00F4323D">
        <w:rPr>
          <w:rFonts w:cs="Arial"/>
          <w:sz w:val="24"/>
          <w:szCs w:val="24"/>
        </w:rPr>
        <w:t xml:space="preserve">II – </w:t>
      </w:r>
      <w:proofErr w:type="gramStart"/>
      <w:r w:rsidRPr="00F4323D">
        <w:rPr>
          <w:rFonts w:cs="Arial"/>
          <w:sz w:val="24"/>
          <w:szCs w:val="24"/>
        </w:rPr>
        <w:t>em</w:t>
      </w:r>
      <w:proofErr w:type="gramEnd"/>
      <w:r w:rsidRPr="00F4323D">
        <w:rPr>
          <w:rFonts w:cs="Arial"/>
          <w:sz w:val="24"/>
          <w:szCs w:val="24"/>
        </w:rPr>
        <w:t xml:space="preserve"> meio eletrônico, </w:t>
      </w:r>
      <w:r w:rsidR="00941DF0" w:rsidRPr="00F4323D">
        <w:rPr>
          <w:rFonts w:cs="Arial"/>
          <w:sz w:val="24"/>
          <w:szCs w:val="24"/>
        </w:rPr>
        <w:t xml:space="preserve">no seguinte e-mail: </w:t>
      </w:r>
      <w:hyperlink r:id="rId8" w:history="1">
        <w:r w:rsidR="00224898" w:rsidRPr="00AD4495">
          <w:rPr>
            <w:rStyle w:val="Hyperlink"/>
            <w:rFonts w:cs="Arial"/>
            <w:sz w:val="24"/>
            <w:szCs w:val="24"/>
          </w:rPr>
          <w:t>camara.bonfin@outlook.com</w:t>
        </w:r>
      </w:hyperlink>
      <w:r w:rsidR="002219C5" w:rsidRPr="00F4323D">
        <w:rPr>
          <w:rFonts w:cs="Arial"/>
          <w:sz w:val="24"/>
          <w:szCs w:val="24"/>
        </w:rPr>
        <w:t xml:space="preserve"> </w:t>
      </w:r>
    </w:p>
    <w:p w14:paraId="2B056465" w14:textId="2C1FBF45" w:rsidR="004B7E9D" w:rsidRPr="00F4323D" w:rsidRDefault="004B7E9D" w:rsidP="008D78D3">
      <w:pPr>
        <w:jc w:val="both"/>
        <w:rPr>
          <w:rFonts w:cs="Arial"/>
          <w:sz w:val="24"/>
          <w:szCs w:val="24"/>
        </w:rPr>
      </w:pPr>
    </w:p>
    <w:p w14:paraId="58F984C5" w14:textId="57BD4945" w:rsidR="00523A4E" w:rsidRPr="00F4323D" w:rsidRDefault="00E138A0" w:rsidP="008D78D3">
      <w:pPr>
        <w:jc w:val="both"/>
        <w:rPr>
          <w:rFonts w:cs="Arial"/>
          <w:sz w:val="24"/>
          <w:szCs w:val="24"/>
        </w:rPr>
      </w:pPr>
      <w:r>
        <w:rPr>
          <w:rFonts w:cs="Arial"/>
          <w:sz w:val="24"/>
          <w:szCs w:val="24"/>
        </w:rPr>
        <w:t>3</w:t>
      </w:r>
      <w:r w:rsidR="00523A4E" w:rsidRPr="00F4323D">
        <w:rPr>
          <w:rFonts w:cs="Arial"/>
          <w:sz w:val="24"/>
          <w:szCs w:val="24"/>
        </w:rPr>
        <w:t>.1.</w:t>
      </w:r>
      <w:r w:rsidR="00930577">
        <w:rPr>
          <w:rFonts w:cs="Arial"/>
          <w:sz w:val="24"/>
          <w:szCs w:val="24"/>
        </w:rPr>
        <w:t>2</w:t>
      </w:r>
      <w:r w:rsidR="00523A4E" w:rsidRPr="00F4323D">
        <w:rPr>
          <w:rFonts w:cs="Arial"/>
          <w:sz w:val="24"/>
          <w:szCs w:val="24"/>
        </w:rPr>
        <w:t>.1. No envelope único a que refere o item I d</w:t>
      </w:r>
      <w:r w:rsidR="0075332B">
        <w:rPr>
          <w:rFonts w:cs="Arial"/>
          <w:sz w:val="24"/>
          <w:szCs w:val="24"/>
        </w:rPr>
        <w:t xml:space="preserve">a cláusula </w:t>
      </w:r>
      <w:proofErr w:type="gramStart"/>
      <w:r>
        <w:rPr>
          <w:rFonts w:cs="Arial"/>
          <w:sz w:val="24"/>
          <w:szCs w:val="24"/>
        </w:rPr>
        <w:t>3</w:t>
      </w:r>
      <w:r w:rsidR="00523A4E" w:rsidRPr="00F4323D">
        <w:rPr>
          <w:rFonts w:cs="Arial"/>
          <w:sz w:val="24"/>
          <w:szCs w:val="24"/>
        </w:rPr>
        <w:t>.1.</w:t>
      </w:r>
      <w:r w:rsidR="00930577">
        <w:rPr>
          <w:rFonts w:cs="Arial"/>
          <w:sz w:val="24"/>
          <w:szCs w:val="24"/>
        </w:rPr>
        <w:t>2</w:t>
      </w:r>
      <w:r w:rsidR="00523A4E" w:rsidRPr="00F4323D">
        <w:rPr>
          <w:rFonts w:cs="Arial"/>
          <w:sz w:val="24"/>
          <w:szCs w:val="24"/>
        </w:rPr>
        <w:t>.,</w:t>
      </w:r>
      <w:proofErr w:type="gramEnd"/>
      <w:r w:rsidR="00523A4E" w:rsidRPr="00F4323D">
        <w:rPr>
          <w:rFonts w:cs="Arial"/>
          <w:sz w:val="24"/>
          <w:szCs w:val="24"/>
        </w:rPr>
        <w:t xml:space="preserve"> dever</w:t>
      </w:r>
      <w:r w:rsidR="00930577">
        <w:rPr>
          <w:rFonts w:cs="Arial"/>
          <w:sz w:val="24"/>
          <w:szCs w:val="24"/>
        </w:rPr>
        <w:t>á</w:t>
      </w:r>
      <w:r w:rsidR="00523A4E" w:rsidRPr="00F4323D">
        <w:rPr>
          <w:rFonts w:cs="Arial"/>
          <w:sz w:val="24"/>
          <w:szCs w:val="24"/>
        </w:rPr>
        <w:t xml:space="preserve"> </w:t>
      </w:r>
      <w:r w:rsidR="0062083C" w:rsidRPr="00F4323D">
        <w:rPr>
          <w:rFonts w:cs="Arial"/>
          <w:sz w:val="24"/>
          <w:szCs w:val="24"/>
        </w:rPr>
        <w:t>estar</w:t>
      </w:r>
      <w:r w:rsidR="00523A4E" w:rsidRPr="00F4323D">
        <w:rPr>
          <w:rFonts w:cs="Arial"/>
          <w:sz w:val="24"/>
          <w:szCs w:val="24"/>
        </w:rPr>
        <w:t xml:space="preserve"> </w:t>
      </w:r>
      <w:r w:rsidR="006B4DF2" w:rsidRPr="00F4323D">
        <w:rPr>
          <w:rFonts w:cs="Arial"/>
          <w:sz w:val="24"/>
          <w:szCs w:val="24"/>
        </w:rPr>
        <w:t>expresso</w:t>
      </w:r>
      <w:r w:rsidR="00523A4E" w:rsidRPr="00F4323D">
        <w:rPr>
          <w:rFonts w:cs="Arial"/>
          <w:sz w:val="24"/>
          <w:szCs w:val="24"/>
        </w:rPr>
        <w:t xml:space="preserve"> os dados </w:t>
      </w:r>
      <w:r w:rsidR="00941DF0" w:rsidRPr="00F4323D">
        <w:rPr>
          <w:rFonts w:cs="Arial"/>
          <w:sz w:val="24"/>
          <w:szCs w:val="24"/>
        </w:rPr>
        <w:t xml:space="preserve">do proponente interessado, bem como fazer menção à presente Contratação Direta, </w:t>
      </w:r>
      <w:r w:rsidR="00523A4E" w:rsidRPr="00F4323D">
        <w:rPr>
          <w:rFonts w:cs="Arial"/>
          <w:sz w:val="24"/>
          <w:szCs w:val="24"/>
        </w:rPr>
        <w:t xml:space="preserve">da </w:t>
      </w:r>
      <w:r w:rsidR="00941DF0" w:rsidRPr="00F4323D">
        <w:rPr>
          <w:rFonts w:cs="Arial"/>
          <w:sz w:val="24"/>
          <w:szCs w:val="24"/>
        </w:rPr>
        <w:t>seguinte forma:</w:t>
      </w:r>
    </w:p>
    <w:p w14:paraId="40125BBC" w14:textId="77777777" w:rsidR="00833398" w:rsidRPr="00F4323D" w:rsidRDefault="00833398" w:rsidP="008D78D3">
      <w:pPr>
        <w:jc w:val="both"/>
        <w:rPr>
          <w:rFonts w:cs="Arial"/>
          <w:sz w:val="24"/>
          <w:szCs w:val="24"/>
        </w:rPr>
      </w:pPr>
    </w:p>
    <w:tbl>
      <w:tblPr>
        <w:tblStyle w:val="Tabelacomgrade"/>
        <w:tblW w:w="0" w:type="auto"/>
        <w:jc w:val="center"/>
        <w:tblLook w:val="04A0" w:firstRow="1" w:lastRow="0" w:firstColumn="1" w:lastColumn="0" w:noHBand="0" w:noVBand="1"/>
      </w:tblPr>
      <w:tblGrid>
        <w:gridCol w:w="6374"/>
      </w:tblGrid>
      <w:tr w:rsidR="00941DF0" w:rsidRPr="00F4323D" w14:paraId="1F0ACDE4" w14:textId="77777777" w:rsidTr="008B47EA">
        <w:trPr>
          <w:jc w:val="center"/>
        </w:trPr>
        <w:tc>
          <w:tcPr>
            <w:tcW w:w="6374" w:type="dxa"/>
          </w:tcPr>
          <w:p w14:paraId="1732674C" w14:textId="77777777" w:rsidR="00941DF0" w:rsidRPr="00F4323D" w:rsidRDefault="00941DF0" w:rsidP="00941DF0">
            <w:pPr>
              <w:jc w:val="both"/>
              <w:rPr>
                <w:rFonts w:cs="Arial"/>
                <w:sz w:val="24"/>
                <w:szCs w:val="24"/>
              </w:rPr>
            </w:pPr>
            <w:r w:rsidRPr="00F4323D">
              <w:rPr>
                <w:rFonts w:cs="Arial"/>
                <w:sz w:val="24"/>
                <w:szCs w:val="24"/>
              </w:rPr>
              <w:lastRenderedPageBreak/>
              <w:t>EMPRESA: (NOME DA EMPRESA</w:t>
            </w:r>
          </w:p>
          <w:p w14:paraId="03B17A4C" w14:textId="6D033024" w:rsidR="00941DF0" w:rsidRPr="00F4323D" w:rsidRDefault="00941DF0" w:rsidP="00941DF0">
            <w:pPr>
              <w:jc w:val="both"/>
              <w:rPr>
                <w:rFonts w:cs="Arial"/>
                <w:sz w:val="24"/>
                <w:szCs w:val="24"/>
              </w:rPr>
            </w:pPr>
            <w:r w:rsidRPr="00F4323D">
              <w:rPr>
                <w:rFonts w:cs="Arial"/>
                <w:sz w:val="24"/>
                <w:szCs w:val="24"/>
              </w:rPr>
              <w:t>CNPJ/MF: XXX</w:t>
            </w:r>
          </w:p>
          <w:p w14:paraId="4AAD651D" w14:textId="77777777" w:rsidR="00941DF0" w:rsidRPr="00F4323D" w:rsidRDefault="00941DF0" w:rsidP="00941DF0">
            <w:pPr>
              <w:jc w:val="both"/>
              <w:rPr>
                <w:rFonts w:cs="Arial"/>
                <w:sz w:val="24"/>
                <w:szCs w:val="24"/>
              </w:rPr>
            </w:pPr>
            <w:r w:rsidRPr="00F4323D">
              <w:rPr>
                <w:rFonts w:cs="Arial"/>
                <w:sz w:val="24"/>
                <w:szCs w:val="24"/>
              </w:rPr>
              <w:t>CONTEÚDO: PROPOSTA E DOCUMENTAÇÃO</w:t>
            </w:r>
          </w:p>
          <w:p w14:paraId="0D6B8874" w14:textId="08015265" w:rsidR="00166E1D" w:rsidRDefault="006B4DF2" w:rsidP="00166E1D">
            <w:pPr>
              <w:jc w:val="both"/>
              <w:rPr>
                <w:rFonts w:cs="Arial"/>
                <w:sz w:val="24"/>
                <w:szCs w:val="24"/>
              </w:rPr>
            </w:pPr>
            <w:r w:rsidRPr="00F4323D">
              <w:rPr>
                <w:rFonts w:cs="Arial"/>
                <w:sz w:val="24"/>
                <w:szCs w:val="24"/>
              </w:rPr>
              <w:t>REFER</w:t>
            </w:r>
            <w:r w:rsidR="00941DF0" w:rsidRPr="00F4323D">
              <w:rPr>
                <w:rFonts w:cs="Arial"/>
                <w:sz w:val="24"/>
                <w:szCs w:val="24"/>
              </w:rPr>
              <w:t xml:space="preserve">ÊNCIA: CONTRATAÇÃO DIRETA Nº </w:t>
            </w:r>
            <w:r w:rsidR="00CF2D46">
              <w:rPr>
                <w:rFonts w:cs="Arial"/>
                <w:sz w:val="24"/>
                <w:szCs w:val="24"/>
              </w:rPr>
              <w:t>0</w:t>
            </w:r>
            <w:r w:rsidR="00B25A9C">
              <w:rPr>
                <w:rFonts w:cs="Arial"/>
                <w:sz w:val="24"/>
                <w:szCs w:val="24"/>
              </w:rPr>
              <w:t>9</w:t>
            </w:r>
            <w:r w:rsidR="00941DF0" w:rsidRPr="00F4323D">
              <w:rPr>
                <w:rFonts w:cs="Arial"/>
                <w:sz w:val="24"/>
                <w:szCs w:val="24"/>
              </w:rPr>
              <w:t>/202</w:t>
            </w:r>
            <w:r w:rsidR="001A27EF" w:rsidRPr="00F4323D">
              <w:rPr>
                <w:rFonts w:cs="Arial"/>
                <w:sz w:val="24"/>
                <w:szCs w:val="24"/>
              </w:rPr>
              <w:t>4</w:t>
            </w:r>
          </w:p>
          <w:p w14:paraId="70163561" w14:textId="63D68F0C" w:rsidR="00941DF0" w:rsidRPr="00F4323D" w:rsidRDefault="00166E1D" w:rsidP="00166E1D">
            <w:pPr>
              <w:jc w:val="both"/>
              <w:rPr>
                <w:rFonts w:cs="Arial"/>
                <w:sz w:val="24"/>
                <w:szCs w:val="24"/>
              </w:rPr>
            </w:pPr>
            <w:r>
              <w:rPr>
                <w:rFonts w:cs="Arial"/>
                <w:sz w:val="24"/>
                <w:szCs w:val="24"/>
              </w:rPr>
              <w:t>DISPENSA DE LICITAÇÃO Nº 04/2024</w:t>
            </w:r>
            <w:r w:rsidR="00941DF0" w:rsidRPr="00F4323D">
              <w:rPr>
                <w:rFonts w:cs="Arial"/>
                <w:sz w:val="24"/>
                <w:szCs w:val="24"/>
              </w:rPr>
              <w:t>.</w:t>
            </w:r>
          </w:p>
        </w:tc>
      </w:tr>
    </w:tbl>
    <w:p w14:paraId="1099E4B0" w14:textId="77777777" w:rsidR="00885301" w:rsidRPr="00F4323D" w:rsidRDefault="00885301" w:rsidP="008D51A9">
      <w:pPr>
        <w:rPr>
          <w:rFonts w:cs="Arial"/>
          <w:b/>
          <w:sz w:val="24"/>
          <w:szCs w:val="24"/>
        </w:rPr>
      </w:pPr>
    </w:p>
    <w:p w14:paraId="10B1484B" w14:textId="749C86E7" w:rsidR="00C62907" w:rsidRPr="00F4323D" w:rsidRDefault="00E138A0" w:rsidP="00C62907">
      <w:pPr>
        <w:jc w:val="both"/>
        <w:rPr>
          <w:rFonts w:cs="Arial"/>
          <w:b/>
          <w:sz w:val="24"/>
          <w:szCs w:val="24"/>
        </w:rPr>
      </w:pPr>
      <w:r>
        <w:rPr>
          <w:rFonts w:cs="Arial"/>
          <w:b/>
          <w:sz w:val="24"/>
          <w:szCs w:val="24"/>
        </w:rPr>
        <w:t>4</w:t>
      </w:r>
      <w:r w:rsidR="00C62907" w:rsidRPr="00F4323D">
        <w:rPr>
          <w:rFonts w:cs="Arial"/>
          <w:b/>
          <w:sz w:val="24"/>
          <w:szCs w:val="24"/>
        </w:rPr>
        <w:t>.0 – DA PARTICIPAÇÃO NA DISPENSA DE LICITAÇÃO:</w:t>
      </w:r>
    </w:p>
    <w:p w14:paraId="76EBBEFA" w14:textId="2535375B" w:rsidR="00677462" w:rsidRPr="00F4323D" w:rsidRDefault="00E138A0" w:rsidP="00C62907">
      <w:pPr>
        <w:pStyle w:val="Default"/>
        <w:jc w:val="both"/>
      </w:pPr>
      <w:r>
        <w:t>4</w:t>
      </w:r>
      <w:r w:rsidR="00C62907" w:rsidRPr="00F4323D">
        <w:t>.1.</w:t>
      </w:r>
      <w:r w:rsidR="00C62907" w:rsidRPr="00F4323D">
        <w:rPr>
          <w:b/>
          <w:bCs/>
        </w:rPr>
        <w:t xml:space="preserve"> </w:t>
      </w:r>
      <w:r w:rsidR="00C62907" w:rsidRPr="00F4323D">
        <w:t xml:space="preserve">Somente poderão participar do certame Microempreendedores Individuais, Microempresas e Empresas de Pequeno Porte, nos termos da Lei Complementar nº 123/06, atualizada pela Lei Complementar nº 147/14 e Lei Municipal nº </w:t>
      </w:r>
      <w:r w:rsidR="007A02BA">
        <w:t>1.435,</w:t>
      </w:r>
      <w:r w:rsidR="00677462" w:rsidRPr="00F4323D">
        <w:t xml:space="preserve"> de </w:t>
      </w:r>
      <w:r w:rsidR="007A02BA">
        <w:t>29</w:t>
      </w:r>
      <w:r w:rsidR="00677462" w:rsidRPr="00F4323D">
        <w:t xml:space="preserve"> de </w:t>
      </w:r>
      <w:r w:rsidR="007A02BA">
        <w:t>dezembro</w:t>
      </w:r>
      <w:r w:rsidR="00677462" w:rsidRPr="00F4323D">
        <w:t xml:space="preserve"> de 2023, que manifestarem interesses em ofertar propostas para fins de contratação direta com a Câmara Municipal de </w:t>
      </w:r>
      <w:r w:rsidR="007A02BA">
        <w:t>Bonfinópolis de Minas</w:t>
      </w:r>
      <w:r w:rsidR="00677462" w:rsidRPr="00F4323D">
        <w:t>-MG.</w:t>
      </w:r>
    </w:p>
    <w:p w14:paraId="2490D658" w14:textId="77777777" w:rsidR="00677462" w:rsidRPr="00F4323D" w:rsidRDefault="00677462" w:rsidP="00C62907">
      <w:pPr>
        <w:pStyle w:val="Default"/>
        <w:jc w:val="both"/>
      </w:pPr>
    </w:p>
    <w:p w14:paraId="474EAABC" w14:textId="54E97707" w:rsidR="00677462" w:rsidRPr="00F4323D" w:rsidRDefault="00E138A0" w:rsidP="00C62907">
      <w:pPr>
        <w:pStyle w:val="Default"/>
        <w:jc w:val="both"/>
      </w:pPr>
      <w:r>
        <w:t>4</w:t>
      </w:r>
      <w:r w:rsidR="00017BEA" w:rsidRPr="00F4323D">
        <w:t xml:space="preserve">.2. A comprovação da condição de Microempreendedores Individuais, Microempresas e Empresas de Pequeno Porte, será aferida mediante apresentação de declaração na forma do Anexo </w:t>
      </w:r>
      <w:r w:rsidR="00A74AB4">
        <w:t>III</w:t>
      </w:r>
      <w:r w:rsidR="00017BEA" w:rsidRPr="00F4323D">
        <w:t>.</w:t>
      </w:r>
    </w:p>
    <w:p w14:paraId="03A4C2C1" w14:textId="4D0A70A9" w:rsidR="00C62907" w:rsidRPr="00F4323D" w:rsidRDefault="00C62907" w:rsidP="00C62907">
      <w:pPr>
        <w:pStyle w:val="Default"/>
        <w:jc w:val="both"/>
      </w:pPr>
      <w:r w:rsidRPr="00F4323D">
        <w:t xml:space="preserve"> </w:t>
      </w:r>
    </w:p>
    <w:p w14:paraId="123F74FE" w14:textId="520ACC0A" w:rsidR="008D51A9" w:rsidRPr="00F4323D" w:rsidRDefault="00E138A0" w:rsidP="008D51A9">
      <w:pPr>
        <w:rPr>
          <w:rFonts w:cs="Arial"/>
          <w:b/>
          <w:sz w:val="24"/>
          <w:szCs w:val="24"/>
        </w:rPr>
      </w:pPr>
      <w:r>
        <w:rPr>
          <w:rFonts w:cs="Arial"/>
          <w:b/>
          <w:sz w:val="24"/>
          <w:szCs w:val="24"/>
        </w:rPr>
        <w:t>5</w:t>
      </w:r>
      <w:r w:rsidR="008D51A9" w:rsidRPr="00F4323D">
        <w:rPr>
          <w:rFonts w:cs="Arial"/>
          <w:b/>
          <w:sz w:val="24"/>
          <w:szCs w:val="24"/>
        </w:rPr>
        <w:t>.0 – DA PROPOSTA:</w:t>
      </w:r>
    </w:p>
    <w:p w14:paraId="5285F848" w14:textId="19828B19" w:rsidR="008D51A9" w:rsidRPr="00F4323D" w:rsidRDefault="00E138A0" w:rsidP="008D51A9">
      <w:pPr>
        <w:jc w:val="both"/>
        <w:rPr>
          <w:rFonts w:cs="Arial"/>
          <w:sz w:val="24"/>
          <w:szCs w:val="24"/>
        </w:rPr>
      </w:pPr>
      <w:r>
        <w:rPr>
          <w:rFonts w:cs="Arial"/>
          <w:sz w:val="24"/>
          <w:szCs w:val="24"/>
        </w:rPr>
        <w:t>5</w:t>
      </w:r>
      <w:r w:rsidR="008D51A9" w:rsidRPr="00F4323D">
        <w:rPr>
          <w:rFonts w:cs="Arial"/>
          <w:sz w:val="24"/>
          <w:szCs w:val="24"/>
        </w:rPr>
        <w:t xml:space="preserve">.1 – O </w:t>
      </w:r>
      <w:r>
        <w:rPr>
          <w:rFonts w:cs="Arial"/>
          <w:sz w:val="24"/>
          <w:szCs w:val="24"/>
        </w:rPr>
        <w:t xml:space="preserve">proponente </w:t>
      </w:r>
      <w:r w:rsidR="008D51A9" w:rsidRPr="00F4323D">
        <w:rPr>
          <w:rFonts w:cs="Arial"/>
          <w:sz w:val="24"/>
          <w:szCs w:val="24"/>
        </w:rPr>
        <w:t>interessado poderá enviar proposta de preços, na forma esta</w:t>
      </w:r>
      <w:r w:rsidR="008507F5" w:rsidRPr="00F4323D">
        <w:rPr>
          <w:rFonts w:cs="Arial"/>
          <w:sz w:val="24"/>
          <w:szCs w:val="24"/>
        </w:rPr>
        <w:t>belecida n</w:t>
      </w:r>
      <w:r w:rsidR="007A02BA">
        <w:rPr>
          <w:rFonts w:cs="Arial"/>
          <w:sz w:val="24"/>
          <w:szCs w:val="24"/>
        </w:rPr>
        <w:t xml:space="preserve">a cláusula </w:t>
      </w:r>
      <w:r>
        <w:rPr>
          <w:rFonts w:cs="Arial"/>
          <w:sz w:val="24"/>
          <w:szCs w:val="24"/>
        </w:rPr>
        <w:t>3</w:t>
      </w:r>
      <w:r w:rsidR="008507F5" w:rsidRPr="00F4323D">
        <w:rPr>
          <w:rFonts w:cs="Arial"/>
          <w:sz w:val="24"/>
          <w:szCs w:val="24"/>
        </w:rPr>
        <w:t xml:space="preserve"> deste Edital, preferencialmente na forma do Anexo </w:t>
      </w:r>
      <w:r w:rsidR="003C7667" w:rsidRPr="00F4323D">
        <w:rPr>
          <w:rFonts w:cs="Arial"/>
          <w:sz w:val="24"/>
          <w:szCs w:val="24"/>
        </w:rPr>
        <w:t>I</w:t>
      </w:r>
      <w:r w:rsidR="008507F5" w:rsidRPr="00F4323D">
        <w:rPr>
          <w:rFonts w:cs="Arial"/>
          <w:sz w:val="24"/>
          <w:szCs w:val="24"/>
        </w:rPr>
        <w:t>I deste Edital.</w:t>
      </w:r>
    </w:p>
    <w:p w14:paraId="6A58B992" w14:textId="3723633D" w:rsidR="008D51A9" w:rsidRPr="00F4323D" w:rsidRDefault="008D51A9" w:rsidP="008D51A9">
      <w:pPr>
        <w:jc w:val="both"/>
        <w:rPr>
          <w:rFonts w:cs="Arial"/>
          <w:sz w:val="24"/>
          <w:szCs w:val="24"/>
        </w:rPr>
      </w:pPr>
    </w:p>
    <w:p w14:paraId="0FD3BD88" w14:textId="2D704F9B" w:rsidR="008507F5" w:rsidRPr="00F4323D" w:rsidRDefault="00E138A0" w:rsidP="008D51A9">
      <w:pPr>
        <w:jc w:val="both"/>
        <w:rPr>
          <w:rFonts w:cs="Arial"/>
          <w:sz w:val="24"/>
          <w:szCs w:val="24"/>
        </w:rPr>
      </w:pPr>
      <w:r>
        <w:rPr>
          <w:rFonts w:cs="Arial"/>
          <w:sz w:val="24"/>
          <w:szCs w:val="24"/>
        </w:rPr>
        <w:t>5</w:t>
      </w:r>
      <w:r w:rsidR="008507F5" w:rsidRPr="00F4323D">
        <w:rPr>
          <w:rFonts w:cs="Arial"/>
          <w:sz w:val="24"/>
          <w:szCs w:val="24"/>
        </w:rPr>
        <w:t>.1.1. A</w:t>
      </w:r>
      <w:r w:rsidR="008D51A9" w:rsidRPr="00F4323D">
        <w:rPr>
          <w:rFonts w:cs="Arial"/>
          <w:sz w:val="24"/>
          <w:szCs w:val="24"/>
        </w:rPr>
        <w:t xml:space="preserve"> proposta </w:t>
      </w:r>
      <w:r w:rsidR="008507F5" w:rsidRPr="00F4323D">
        <w:rPr>
          <w:rFonts w:cs="Arial"/>
          <w:sz w:val="24"/>
          <w:szCs w:val="24"/>
        </w:rPr>
        <w:t xml:space="preserve">deverá conter </w:t>
      </w:r>
      <w:r w:rsidR="008D51A9" w:rsidRPr="00F4323D">
        <w:rPr>
          <w:rFonts w:cs="Arial"/>
          <w:sz w:val="24"/>
          <w:szCs w:val="24"/>
        </w:rPr>
        <w:t xml:space="preserve">a </w:t>
      </w:r>
      <w:r w:rsidR="00CF2D46">
        <w:rPr>
          <w:rFonts w:cs="Arial"/>
          <w:sz w:val="24"/>
          <w:szCs w:val="24"/>
        </w:rPr>
        <w:t>especificações dos serviços</w:t>
      </w:r>
      <w:r w:rsidR="00B754D7">
        <w:rPr>
          <w:rFonts w:cs="Arial"/>
          <w:sz w:val="24"/>
          <w:szCs w:val="24"/>
        </w:rPr>
        <w:t xml:space="preserve"> ofertados, </w:t>
      </w:r>
      <w:r w:rsidR="00CF2D46">
        <w:rPr>
          <w:rFonts w:cs="Arial"/>
          <w:sz w:val="24"/>
          <w:szCs w:val="24"/>
        </w:rPr>
        <w:t xml:space="preserve">constando </w:t>
      </w:r>
      <w:r w:rsidR="00B754D7">
        <w:rPr>
          <w:rFonts w:cs="Arial"/>
          <w:sz w:val="24"/>
          <w:szCs w:val="24"/>
        </w:rPr>
        <w:t xml:space="preserve">o </w:t>
      </w:r>
      <w:r w:rsidR="00607785">
        <w:rPr>
          <w:rFonts w:cs="Arial"/>
          <w:sz w:val="24"/>
          <w:szCs w:val="24"/>
        </w:rPr>
        <w:t xml:space="preserve">valor </w:t>
      </w:r>
      <w:r w:rsidR="00CF2D46">
        <w:rPr>
          <w:rFonts w:cs="Arial"/>
          <w:sz w:val="24"/>
          <w:szCs w:val="24"/>
        </w:rPr>
        <w:t xml:space="preserve">mensal e </w:t>
      </w:r>
      <w:r w:rsidR="00607785">
        <w:rPr>
          <w:rFonts w:cs="Arial"/>
          <w:sz w:val="24"/>
          <w:szCs w:val="24"/>
        </w:rPr>
        <w:t xml:space="preserve">total </w:t>
      </w:r>
      <w:r w:rsidR="00CF2D46">
        <w:rPr>
          <w:rFonts w:cs="Arial"/>
          <w:sz w:val="24"/>
          <w:szCs w:val="24"/>
        </w:rPr>
        <w:t>para a prestação dos serviços.</w:t>
      </w:r>
    </w:p>
    <w:p w14:paraId="21246216" w14:textId="74211CF3" w:rsidR="008507F5" w:rsidRPr="00F4323D" w:rsidRDefault="008507F5" w:rsidP="008D51A9">
      <w:pPr>
        <w:jc w:val="both"/>
        <w:rPr>
          <w:rFonts w:cs="Arial"/>
          <w:sz w:val="24"/>
          <w:szCs w:val="24"/>
        </w:rPr>
      </w:pPr>
    </w:p>
    <w:p w14:paraId="0B0EC642" w14:textId="5F7EE3F4" w:rsidR="008507F5" w:rsidRPr="00F4323D" w:rsidRDefault="00B754D7" w:rsidP="008D51A9">
      <w:pPr>
        <w:jc w:val="both"/>
        <w:rPr>
          <w:rFonts w:cs="Arial"/>
          <w:sz w:val="24"/>
          <w:szCs w:val="24"/>
        </w:rPr>
      </w:pPr>
      <w:r>
        <w:rPr>
          <w:rFonts w:cs="Arial"/>
          <w:sz w:val="24"/>
          <w:szCs w:val="24"/>
        </w:rPr>
        <w:t>5</w:t>
      </w:r>
      <w:r w:rsidR="008507F5" w:rsidRPr="00F4323D">
        <w:rPr>
          <w:rFonts w:cs="Arial"/>
          <w:sz w:val="24"/>
          <w:szCs w:val="24"/>
        </w:rPr>
        <w:t>.1.2. Nos valores propostos estarão inclusos todos os custos operacionais, encargos previdenciários, trabalhistas, tributários, comerciais e quaisquer outros que incidam direta ou indiretamente n</w:t>
      </w:r>
      <w:r>
        <w:rPr>
          <w:rFonts w:cs="Arial"/>
          <w:sz w:val="24"/>
          <w:szCs w:val="24"/>
        </w:rPr>
        <w:t>o fornecimento do objeto deste edital.</w:t>
      </w:r>
    </w:p>
    <w:p w14:paraId="1CD80C93" w14:textId="77777777" w:rsidR="008507F5" w:rsidRPr="00F4323D" w:rsidRDefault="008507F5" w:rsidP="008D51A9">
      <w:pPr>
        <w:jc w:val="both"/>
        <w:rPr>
          <w:rFonts w:cs="Arial"/>
          <w:sz w:val="24"/>
          <w:szCs w:val="24"/>
        </w:rPr>
      </w:pPr>
    </w:p>
    <w:p w14:paraId="4C9F3DBE" w14:textId="579896C2" w:rsidR="008507F5" w:rsidRDefault="00B754D7" w:rsidP="008D51A9">
      <w:pPr>
        <w:jc w:val="both"/>
        <w:rPr>
          <w:rFonts w:cs="Arial"/>
          <w:sz w:val="24"/>
          <w:szCs w:val="24"/>
        </w:rPr>
      </w:pPr>
      <w:r>
        <w:rPr>
          <w:rFonts w:cs="Arial"/>
          <w:sz w:val="24"/>
          <w:szCs w:val="24"/>
        </w:rPr>
        <w:t>5</w:t>
      </w:r>
      <w:r w:rsidR="008507F5" w:rsidRPr="00F4323D">
        <w:rPr>
          <w:rFonts w:cs="Arial"/>
          <w:sz w:val="24"/>
          <w:szCs w:val="24"/>
        </w:rPr>
        <w:t>.1.3. Todas as especificações do objeto contidas na proposta, em especial o preço, vinculam a Contratada.</w:t>
      </w:r>
    </w:p>
    <w:p w14:paraId="55B1F2DF" w14:textId="77777777" w:rsidR="008507F5" w:rsidRPr="00F4323D" w:rsidRDefault="008507F5" w:rsidP="008D51A9">
      <w:pPr>
        <w:jc w:val="both"/>
        <w:rPr>
          <w:rFonts w:cs="Arial"/>
          <w:sz w:val="24"/>
          <w:szCs w:val="24"/>
        </w:rPr>
      </w:pPr>
    </w:p>
    <w:p w14:paraId="6B809EE1" w14:textId="0CD5B559" w:rsidR="00EF4131" w:rsidRPr="00F4323D" w:rsidRDefault="00B754D7" w:rsidP="00EF4131">
      <w:pPr>
        <w:rPr>
          <w:rFonts w:cs="Arial"/>
          <w:b/>
          <w:sz w:val="24"/>
          <w:szCs w:val="24"/>
        </w:rPr>
      </w:pPr>
      <w:r>
        <w:rPr>
          <w:rFonts w:cs="Arial"/>
          <w:b/>
          <w:sz w:val="24"/>
          <w:szCs w:val="24"/>
        </w:rPr>
        <w:t>6</w:t>
      </w:r>
      <w:r w:rsidR="00EF4131" w:rsidRPr="00F4323D">
        <w:rPr>
          <w:rFonts w:cs="Arial"/>
          <w:b/>
          <w:sz w:val="24"/>
          <w:szCs w:val="24"/>
        </w:rPr>
        <w:t>.0 – DA DOCUMENTAÇÃO:</w:t>
      </w:r>
    </w:p>
    <w:p w14:paraId="0B9FE419" w14:textId="23EE6369" w:rsidR="00EF4131" w:rsidRPr="00F4323D" w:rsidRDefault="00B754D7" w:rsidP="00EF4131">
      <w:pPr>
        <w:jc w:val="both"/>
        <w:rPr>
          <w:rFonts w:cs="Arial"/>
          <w:sz w:val="24"/>
          <w:szCs w:val="24"/>
        </w:rPr>
      </w:pPr>
      <w:r>
        <w:rPr>
          <w:rFonts w:cs="Arial"/>
          <w:sz w:val="24"/>
          <w:szCs w:val="24"/>
        </w:rPr>
        <w:t>6</w:t>
      </w:r>
      <w:r w:rsidR="00EF4131" w:rsidRPr="00F4323D">
        <w:rPr>
          <w:rFonts w:cs="Arial"/>
          <w:sz w:val="24"/>
          <w:szCs w:val="24"/>
        </w:rPr>
        <w:t xml:space="preserve">.1 – O interessado </w:t>
      </w:r>
      <w:r w:rsidR="00017BEA" w:rsidRPr="00F4323D">
        <w:rPr>
          <w:rFonts w:cs="Arial"/>
          <w:sz w:val="24"/>
          <w:szCs w:val="24"/>
        </w:rPr>
        <w:t xml:space="preserve">em participar do certame </w:t>
      </w:r>
      <w:r w:rsidR="00EF4131" w:rsidRPr="00F4323D">
        <w:rPr>
          <w:rFonts w:cs="Arial"/>
          <w:sz w:val="24"/>
          <w:szCs w:val="24"/>
        </w:rPr>
        <w:t>deverá apresentar juntamente com a proposta, na forma dispost</w:t>
      </w:r>
      <w:r w:rsidR="006B4DF2" w:rsidRPr="00F4323D">
        <w:rPr>
          <w:rFonts w:cs="Arial"/>
          <w:sz w:val="24"/>
          <w:szCs w:val="24"/>
        </w:rPr>
        <w:t>a</w:t>
      </w:r>
      <w:r w:rsidR="00EF4131" w:rsidRPr="00F4323D">
        <w:rPr>
          <w:rFonts w:cs="Arial"/>
          <w:sz w:val="24"/>
          <w:szCs w:val="24"/>
        </w:rPr>
        <w:t xml:space="preserve"> n</w:t>
      </w:r>
      <w:r w:rsidR="007A02BA">
        <w:rPr>
          <w:rFonts w:cs="Arial"/>
          <w:sz w:val="24"/>
          <w:szCs w:val="24"/>
        </w:rPr>
        <w:t xml:space="preserve">a cláusula </w:t>
      </w:r>
      <w:r>
        <w:rPr>
          <w:rFonts w:cs="Arial"/>
          <w:sz w:val="24"/>
          <w:szCs w:val="24"/>
        </w:rPr>
        <w:t>3</w:t>
      </w:r>
      <w:r w:rsidR="00EF4131" w:rsidRPr="00F4323D">
        <w:rPr>
          <w:rFonts w:cs="Arial"/>
          <w:sz w:val="24"/>
          <w:szCs w:val="24"/>
        </w:rPr>
        <w:t>.0 deste Edital, a seguinte documentação:</w:t>
      </w:r>
    </w:p>
    <w:p w14:paraId="462F07E8" w14:textId="154F223B" w:rsidR="00EF4131" w:rsidRPr="00F4323D" w:rsidRDefault="00EF4131" w:rsidP="00EF4131">
      <w:pPr>
        <w:jc w:val="both"/>
        <w:rPr>
          <w:rFonts w:cs="Arial"/>
          <w:sz w:val="24"/>
          <w:szCs w:val="24"/>
        </w:rPr>
      </w:pPr>
    </w:p>
    <w:p w14:paraId="17E0E7D6" w14:textId="2B9B822F" w:rsidR="00EF4131" w:rsidRPr="00F4323D" w:rsidRDefault="00B754D7" w:rsidP="00EF4131">
      <w:pPr>
        <w:jc w:val="both"/>
        <w:rPr>
          <w:rFonts w:cs="Arial"/>
          <w:b/>
          <w:sz w:val="24"/>
          <w:szCs w:val="24"/>
        </w:rPr>
      </w:pPr>
      <w:r>
        <w:rPr>
          <w:rFonts w:cs="Arial"/>
          <w:b/>
          <w:sz w:val="24"/>
          <w:szCs w:val="24"/>
        </w:rPr>
        <w:t>6</w:t>
      </w:r>
      <w:r w:rsidR="009560B6" w:rsidRPr="00F4323D">
        <w:rPr>
          <w:rFonts w:cs="Arial"/>
          <w:b/>
          <w:sz w:val="24"/>
          <w:szCs w:val="24"/>
        </w:rPr>
        <w:t>.1.1. Habilitação Jurídica e Fiscal:</w:t>
      </w:r>
    </w:p>
    <w:p w14:paraId="30754901" w14:textId="6E971136" w:rsidR="009560B6" w:rsidRPr="00F4323D" w:rsidRDefault="00B754D7" w:rsidP="009A662E">
      <w:pPr>
        <w:jc w:val="both"/>
        <w:rPr>
          <w:rFonts w:cs="Arial"/>
          <w:sz w:val="24"/>
          <w:szCs w:val="24"/>
        </w:rPr>
      </w:pPr>
      <w:r>
        <w:rPr>
          <w:rFonts w:cs="Arial"/>
          <w:sz w:val="24"/>
          <w:szCs w:val="24"/>
        </w:rPr>
        <w:t>6</w:t>
      </w:r>
      <w:r w:rsidR="009A662E" w:rsidRPr="00F4323D">
        <w:rPr>
          <w:rFonts w:cs="Arial"/>
          <w:sz w:val="24"/>
          <w:szCs w:val="24"/>
        </w:rPr>
        <w:t>.1.1.1.</w:t>
      </w:r>
      <w:r w:rsidR="00FD75EB" w:rsidRPr="00F4323D">
        <w:rPr>
          <w:rFonts w:cs="Arial"/>
          <w:sz w:val="24"/>
          <w:szCs w:val="24"/>
        </w:rPr>
        <w:t xml:space="preserve"> </w:t>
      </w:r>
      <w:r w:rsidR="009A662E" w:rsidRPr="00F4323D">
        <w:rPr>
          <w:rFonts w:cs="Arial"/>
          <w:sz w:val="24"/>
          <w:szCs w:val="24"/>
        </w:rPr>
        <w:t>Prova de inscrição no Cadastro Nacional de Pessoa Jurídi</w:t>
      </w:r>
      <w:r w:rsidR="009560B6" w:rsidRPr="00F4323D">
        <w:rPr>
          <w:rFonts w:cs="Arial"/>
          <w:sz w:val="24"/>
          <w:szCs w:val="24"/>
        </w:rPr>
        <w:t>ca - Cartão CNPJ;</w:t>
      </w:r>
    </w:p>
    <w:p w14:paraId="6658522E" w14:textId="25416F18" w:rsidR="00FD75EB" w:rsidRPr="00F4323D" w:rsidRDefault="00B754D7" w:rsidP="009A662E">
      <w:pPr>
        <w:jc w:val="both"/>
        <w:rPr>
          <w:rFonts w:cs="Arial"/>
          <w:sz w:val="24"/>
          <w:szCs w:val="24"/>
        </w:rPr>
      </w:pPr>
      <w:r>
        <w:rPr>
          <w:rFonts w:cs="Arial"/>
          <w:sz w:val="24"/>
          <w:szCs w:val="24"/>
        </w:rPr>
        <w:t>6</w:t>
      </w:r>
      <w:r w:rsidR="009A662E" w:rsidRPr="00F4323D">
        <w:rPr>
          <w:rFonts w:cs="Arial"/>
          <w:sz w:val="24"/>
          <w:szCs w:val="24"/>
        </w:rPr>
        <w:t>.1.1.2.</w:t>
      </w:r>
      <w:r w:rsidR="00FD75EB" w:rsidRPr="00F4323D">
        <w:rPr>
          <w:rFonts w:cs="Arial"/>
          <w:sz w:val="24"/>
          <w:szCs w:val="24"/>
        </w:rPr>
        <w:t xml:space="preserve"> </w:t>
      </w:r>
      <w:r w:rsidR="009A662E" w:rsidRPr="00F4323D">
        <w:rPr>
          <w:rFonts w:cs="Arial"/>
          <w:sz w:val="24"/>
          <w:szCs w:val="24"/>
        </w:rPr>
        <w:t>Contrato Social em vigor (Consolidado)</w:t>
      </w:r>
      <w:r w:rsidR="00AC2485">
        <w:rPr>
          <w:rFonts w:cs="Arial"/>
          <w:sz w:val="24"/>
          <w:szCs w:val="24"/>
        </w:rPr>
        <w:t xml:space="preserve">, </w:t>
      </w:r>
      <w:r w:rsidR="00AC2485" w:rsidRPr="0011229B">
        <w:rPr>
          <w:rFonts w:ascii="Verdana" w:hAnsi="Verdana"/>
          <w:sz w:val="24"/>
          <w:szCs w:val="24"/>
        </w:rPr>
        <w:t>Certificado da Condição de Microempreendedor Individual - CCMEI</w:t>
      </w:r>
      <w:r w:rsidR="00FD75EB" w:rsidRPr="00F4323D">
        <w:rPr>
          <w:rFonts w:cs="Arial"/>
          <w:sz w:val="24"/>
          <w:szCs w:val="24"/>
        </w:rPr>
        <w:t xml:space="preserve"> ou documento equivalente;</w:t>
      </w:r>
    </w:p>
    <w:p w14:paraId="37E3CB81" w14:textId="0959D7EE" w:rsidR="002B172D" w:rsidRPr="00F4323D" w:rsidRDefault="00B754D7" w:rsidP="009A662E">
      <w:pPr>
        <w:jc w:val="both"/>
        <w:rPr>
          <w:rFonts w:cs="Arial"/>
          <w:sz w:val="24"/>
          <w:szCs w:val="24"/>
        </w:rPr>
      </w:pPr>
      <w:r>
        <w:rPr>
          <w:rFonts w:cs="Arial"/>
          <w:spacing w:val="2"/>
          <w:sz w:val="24"/>
          <w:szCs w:val="24"/>
          <w:shd w:val="clear" w:color="auto" w:fill="FFFFFF"/>
        </w:rPr>
        <w:t>6</w:t>
      </w:r>
      <w:r w:rsidR="002B172D" w:rsidRPr="00F4323D">
        <w:rPr>
          <w:rFonts w:cs="Arial"/>
          <w:spacing w:val="2"/>
          <w:sz w:val="24"/>
          <w:szCs w:val="24"/>
          <w:shd w:val="clear" w:color="auto" w:fill="FFFFFF"/>
        </w:rPr>
        <w:t xml:space="preserve">.1.1.3. Declaração, sob as penas da lei, de que cumprem os requisitos legais para a qualificação como microempreendedor, microempresa ou empresa de pequeno porte, estando aptas a usufruir do tratamento favorecido estabelecido nos </w:t>
      </w:r>
      <w:proofErr w:type="spellStart"/>
      <w:r w:rsidR="002B172D" w:rsidRPr="00F4323D">
        <w:rPr>
          <w:rFonts w:cs="Arial"/>
          <w:spacing w:val="2"/>
          <w:sz w:val="24"/>
          <w:szCs w:val="24"/>
          <w:shd w:val="clear" w:color="auto" w:fill="FFFFFF"/>
        </w:rPr>
        <w:t>arts</w:t>
      </w:r>
      <w:proofErr w:type="spellEnd"/>
      <w:r w:rsidR="002B172D" w:rsidRPr="00F4323D">
        <w:rPr>
          <w:rFonts w:cs="Arial"/>
          <w:spacing w:val="2"/>
          <w:sz w:val="24"/>
          <w:szCs w:val="24"/>
          <w:shd w:val="clear" w:color="auto" w:fill="FFFFFF"/>
        </w:rPr>
        <w:t>. 42 a 49 da Lei Complementar nº 123/2006</w:t>
      </w:r>
      <w:r w:rsidR="00BF3ECF" w:rsidRPr="00F4323D">
        <w:rPr>
          <w:rFonts w:cs="Arial"/>
          <w:spacing w:val="2"/>
          <w:sz w:val="24"/>
          <w:szCs w:val="24"/>
          <w:shd w:val="clear" w:color="auto" w:fill="FFFFFF"/>
        </w:rPr>
        <w:t xml:space="preserve"> e Lei Municipal nº </w:t>
      </w:r>
      <w:r w:rsidR="00BC2775">
        <w:rPr>
          <w:rFonts w:cs="Arial"/>
          <w:spacing w:val="2"/>
          <w:sz w:val="24"/>
          <w:szCs w:val="24"/>
          <w:shd w:val="clear" w:color="auto" w:fill="FFFFFF"/>
        </w:rPr>
        <w:t>1.435</w:t>
      </w:r>
      <w:r w:rsidR="000E1124" w:rsidRPr="00F4323D">
        <w:rPr>
          <w:rFonts w:cs="Arial"/>
          <w:spacing w:val="2"/>
          <w:sz w:val="24"/>
          <w:szCs w:val="24"/>
          <w:shd w:val="clear" w:color="auto" w:fill="FFFFFF"/>
        </w:rPr>
        <w:t xml:space="preserve">, de </w:t>
      </w:r>
      <w:r w:rsidR="00BC2775">
        <w:rPr>
          <w:rFonts w:cs="Arial"/>
          <w:spacing w:val="2"/>
          <w:sz w:val="24"/>
          <w:szCs w:val="24"/>
          <w:shd w:val="clear" w:color="auto" w:fill="FFFFFF"/>
        </w:rPr>
        <w:t>29</w:t>
      </w:r>
      <w:r w:rsidR="000E1124" w:rsidRPr="00F4323D">
        <w:rPr>
          <w:rFonts w:cs="Arial"/>
          <w:spacing w:val="2"/>
          <w:sz w:val="24"/>
          <w:szCs w:val="24"/>
          <w:shd w:val="clear" w:color="auto" w:fill="FFFFFF"/>
        </w:rPr>
        <w:t xml:space="preserve"> de </w:t>
      </w:r>
      <w:r w:rsidR="00BC2775">
        <w:rPr>
          <w:rFonts w:cs="Arial"/>
          <w:spacing w:val="2"/>
          <w:sz w:val="24"/>
          <w:szCs w:val="24"/>
          <w:shd w:val="clear" w:color="auto" w:fill="FFFFFF"/>
        </w:rPr>
        <w:t>dezembro</w:t>
      </w:r>
      <w:r w:rsidR="000E1124" w:rsidRPr="00F4323D">
        <w:rPr>
          <w:rFonts w:cs="Arial"/>
          <w:spacing w:val="2"/>
          <w:sz w:val="24"/>
          <w:szCs w:val="24"/>
          <w:shd w:val="clear" w:color="auto" w:fill="FFFFFF"/>
        </w:rPr>
        <w:t xml:space="preserve"> de 2023</w:t>
      </w:r>
      <w:r w:rsidR="0062083C">
        <w:rPr>
          <w:rFonts w:cs="Arial"/>
          <w:spacing w:val="2"/>
          <w:sz w:val="24"/>
          <w:szCs w:val="24"/>
          <w:shd w:val="clear" w:color="auto" w:fill="FFFFFF"/>
        </w:rPr>
        <w:t>;</w:t>
      </w:r>
    </w:p>
    <w:p w14:paraId="680137B3" w14:textId="264C0EFE" w:rsidR="00FD75EB" w:rsidRPr="00F4323D" w:rsidRDefault="00B754D7" w:rsidP="009A662E">
      <w:pPr>
        <w:jc w:val="both"/>
        <w:rPr>
          <w:rFonts w:cs="Arial"/>
          <w:sz w:val="24"/>
          <w:szCs w:val="24"/>
        </w:rPr>
      </w:pPr>
      <w:r>
        <w:rPr>
          <w:rFonts w:cs="Arial"/>
          <w:sz w:val="24"/>
          <w:szCs w:val="24"/>
        </w:rPr>
        <w:t>6</w:t>
      </w:r>
      <w:r w:rsidR="009A662E" w:rsidRPr="00F4323D">
        <w:rPr>
          <w:rFonts w:cs="Arial"/>
          <w:sz w:val="24"/>
          <w:szCs w:val="24"/>
        </w:rPr>
        <w:t>.1.1.</w:t>
      </w:r>
      <w:r w:rsidR="002B172D" w:rsidRPr="00F4323D">
        <w:rPr>
          <w:rFonts w:cs="Arial"/>
          <w:sz w:val="24"/>
          <w:szCs w:val="24"/>
        </w:rPr>
        <w:t>4</w:t>
      </w:r>
      <w:r w:rsidR="009A662E" w:rsidRPr="00F4323D">
        <w:rPr>
          <w:rFonts w:cs="Arial"/>
          <w:sz w:val="24"/>
          <w:szCs w:val="24"/>
        </w:rPr>
        <w:t>.</w:t>
      </w:r>
      <w:r w:rsidR="00117147" w:rsidRPr="00F4323D">
        <w:rPr>
          <w:rFonts w:cs="Arial"/>
          <w:sz w:val="24"/>
          <w:szCs w:val="24"/>
        </w:rPr>
        <w:t xml:space="preserve"> </w:t>
      </w:r>
      <w:r w:rsidR="009A662E" w:rsidRPr="00F4323D">
        <w:rPr>
          <w:rFonts w:cs="Arial"/>
          <w:sz w:val="24"/>
          <w:szCs w:val="24"/>
        </w:rPr>
        <w:t>Regularidade para com a Fazenda Federal - Certidão Conjunta Negativa De Débitos relativos a Tributos Federais e à Dívida Ativa da União;</w:t>
      </w:r>
    </w:p>
    <w:p w14:paraId="5324771C" w14:textId="33791FCE" w:rsidR="00117147" w:rsidRPr="00F4323D" w:rsidRDefault="00B754D7" w:rsidP="009A662E">
      <w:pPr>
        <w:jc w:val="both"/>
        <w:rPr>
          <w:rFonts w:cs="Arial"/>
          <w:sz w:val="24"/>
          <w:szCs w:val="24"/>
        </w:rPr>
      </w:pPr>
      <w:r>
        <w:rPr>
          <w:rFonts w:cs="Arial"/>
          <w:sz w:val="24"/>
          <w:szCs w:val="24"/>
        </w:rPr>
        <w:t>6</w:t>
      </w:r>
      <w:r w:rsidR="00117147" w:rsidRPr="00F4323D">
        <w:rPr>
          <w:rFonts w:cs="Arial"/>
          <w:sz w:val="24"/>
          <w:szCs w:val="24"/>
        </w:rPr>
        <w:t>.1.1.</w:t>
      </w:r>
      <w:r w:rsidR="002B172D" w:rsidRPr="00F4323D">
        <w:rPr>
          <w:rFonts w:cs="Arial"/>
          <w:sz w:val="24"/>
          <w:szCs w:val="24"/>
        </w:rPr>
        <w:t>5</w:t>
      </w:r>
      <w:r w:rsidR="00117147" w:rsidRPr="00F4323D">
        <w:rPr>
          <w:rFonts w:cs="Arial"/>
          <w:sz w:val="24"/>
          <w:szCs w:val="24"/>
        </w:rPr>
        <w:t>.</w:t>
      </w:r>
      <w:r w:rsidR="002C5E28" w:rsidRPr="00F4323D">
        <w:rPr>
          <w:rFonts w:cs="Arial"/>
          <w:sz w:val="24"/>
          <w:szCs w:val="24"/>
        </w:rPr>
        <w:t xml:space="preserve"> </w:t>
      </w:r>
      <w:r w:rsidR="00117147" w:rsidRPr="00F4323D">
        <w:rPr>
          <w:rFonts w:cs="Arial"/>
          <w:sz w:val="24"/>
          <w:szCs w:val="24"/>
        </w:rPr>
        <w:t>Certidão Negativa de Débitos junto ao FGTS;</w:t>
      </w:r>
    </w:p>
    <w:p w14:paraId="43C4E664" w14:textId="6DEA924D" w:rsidR="00117147" w:rsidRDefault="00B754D7" w:rsidP="009A662E">
      <w:pPr>
        <w:jc w:val="both"/>
        <w:rPr>
          <w:rFonts w:cs="Arial"/>
          <w:sz w:val="24"/>
          <w:szCs w:val="24"/>
        </w:rPr>
      </w:pPr>
      <w:r>
        <w:rPr>
          <w:rFonts w:cs="Arial"/>
          <w:sz w:val="24"/>
          <w:szCs w:val="24"/>
        </w:rPr>
        <w:t>6</w:t>
      </w:r>
      <w:r w:rsidR="009A662E" w:rsidRPr="00F4323D">
        <w:rPr>
          <w:rFonts w:cs="Arial"/>
          <w:sz w:val="24"/>
          <w:szCs w:val="24"/>
        </w:rPr>
        <w:t>.1.1.</w:t>
      </w:r>
      <w:r w:rsidR="00043518" w:rsidRPr="00F4323D">
        <w:rPr>
          <w:rFonts w:cs="Arial"/>
          <w:sz w:val="24"/>
          <w:szCs w:val="24"/>
        </w:rPr>
        <w:t>6</w:t>
      </w:r>
      <w:r w:rsidR="009A662E" w:rsidRPr="00F4323D">
        <w:rPr>
          <w:rFonts w:cs="Arial"/>
          <w:sz w:val="24"/>
          <w:szCs w:val="24"/>
        </w:rPr>
        <w:t>.</w:t>
      </w:r>
      <w:r w:rsidR="002C5E28" w:rsidRPr="00F4323D">
        <w:rPr>
          <w:rFonts w:cs="Arial"/>
          <w:sz w:val="24"/>
          <w:szCs w:val="24"/>
        </w:rPr>
        <w:t xml:space="preserve"> </w:t>
      </w:r>
      <w:r w:rsidR="009A662E" w:rsidRPr="00F4323D">
        <w:rPr>
          <w:rFonts w:cs="Arial"/>
          <w:sz w:val="24"/>
          <w:szCs w:val="24"/>
        </w:rPr>
        <w:t>Certidão Negativa de Débitos Trabalhistas (CNDT)</w:t>
      </w:r>
      <w:r w:rsidR="0062083C">
        <w:rPr>
          <w:rFonts w:cs="Arial"/>
          <w:sz w:val="24"/>
          <w:szCs w:val="24"/>
        </w:rPr>
        <w:t>;</w:t>
      </w:r>
    </w:p>
    <w:p w14:paraId="1F9445C1" w14:textId="4D3413EC" w:rsidR="0062083C" w:rsidRDefault="00B754D7" w:rsidP="009A662E">
      <w:pPr>
        <w:jc w:val="both"/>
        <w:rPr>
          <w:rFonts w:cs="Arial"/>
          <w:sz w:val="24"/>
          <w:szCs w:val="24"/>
        </w:rPr>
      </w:pPr>
      <w:r>
        <w:rPr>
          <w:rFonts w:cs="Arial"/>
          <w:sz w:val="24"/>
          <w:szCs w:val="24"/>
        </w:rPr>
        <w:t>6</w:t>
      </w:r>
      <w:r w:rsidR="0062083C">
        <w:rPr>
          <w:rFonts w:cs="Arial"/>
          <w:sz w:val="24"/>
          <w:szCs w:val="24"/>
        </w:rPr>
        <w:t xml:space="preserve">.1.1.7. Certidão Negativa de Débito junto à </w:t>
      </w:r>
      <w:r w:rsidR="00AC2305">
        <w:rPr>
          <w:rFonts w:cs="Arial"/>
          <w:sz w:val="24"/>
          <w:szCs w:val="24"/>
        </w:rPr>
        <w:t xml:space="preserve">Fazenda Municipal </w:t>
      </w:r>
      <w:r w:rsidR="0062083C">
        <w:rPr>
          <w:rFonts w:cs="Arial"/>
          <w:sz w:val="24"/>
          <w:szCs w:val="24"/>
        </w:rPr>
        <w:t>da sede do proponente.</w:t>
      </w:r>
    </w:p>
    <w:p w14:paraId="4E3B5494" w14:textId="77777777" w:rsidR="00C0448E" w:rsidRDefault="00C0448E" w:rsidP="00AC2305">
      <w:pPr>
        <w:jc w:val="both"/>
        <w:rPr>
          <w:rFonts w:cs="Arial"/>
          <w:b/>
          <w:sz w:val="24"/>
          <w:szCs w:val="24"/>
        </w:rPr>
      </w:pPr>
    </w:p>
    <w:p w14:paraId="52281D2D" w14:textId="3E90AB64" w:rsidR="00AC2305" w:rsidRPr="00F4323D" w:rsidRDefault="00AC2305" w:rsidP="00AC2305">
      <w:pPr>
        <w:jc w:val="both"/>
        <w:rPr>
          <w:rFonts w:cs="Arial"/>
          <w:b/>
          <w:sz w:val="24"/>
          <w:szCs w:val="24"/>
        </w:rPr>
      </w:pPr>
      <w:r>
        <w:rPr>
          <w:rFonts w:cs="Arial"/>
          <w:b/>
          <w:sz w:val="24"/>
          <w:szCs w:val="24"/>
        </w:rPr>
        <w:t>6</w:t>
      </w:r>
      <w:r w:rsidRPr="00F4323D">
        <w:rPr>
          <w:rFonts w:cs="Arial"/>
          <w:b/>
          <w:sz w:val="24"/>
          <w:szCs w:val="24"/>
        </w:rPr>
        <w:t>.1.</w:t>
      </w:r>
      <w:r>
        <w:rPr>
          <w:rFonts w:cs="Arial"/>
          <w:b/>
          <w:sz w:val="24"/>
          <w:szCs w:val="24"/>
        </w:rPr>
        <w:t>2</w:t>
      </w:r>
      <w:r w:rsidRPr="00F4323D">
        <w:rPr>
          <w:rFonts w:cs="Arial"/>
          <w:b/>
          <w:sz w:val="24"/>
          <w:szCs w:val="24"/>
        </w:rPr>
        <w:t xml:space="preserve">. </w:t>
      </w:r>
      <w:r>
        <w:rPr>
          <w:rFonts w:cs="Arial"/>
          <w:b/>
          <w:sz w:val="24"/>
          <w:szCs w:val="24"/>
        </w:rPr>
        <w:t>Qualificação Técnica:</w:t>
      </w:r>
    </w:p>
    <w:p w14:paraId="20773A5C" w14:textId="254935A1" w:rsidR="00237F58" w:rsidRDefault="00237F58" w:rsidP="00AC5A1C">
      <w:pPr>
        <w:jc w:val="both"/>
        <w:rPr>
          <w:rFonts w:cs="Arial"/>
          <w:sz w:val="24"/>
          <w:szCs w:val="24"/>
        </w:rPr>
      </w:pPr>
      <w:r>
        <w:rPr>
          <w:rFonts w:cs="Arial"/>
          <w:sz w:val="24"/>
          <w:szCs w:val="24"/>
        </w:rPr>
        <w:t>6.1.2.1. Comprovação de registro no Conselho Regional de Contabilidade;</w:t>
      </w:r>
    </w:p>
    <w:p w14:paraId="7F6E5FCB" w14:textId="4AF8368E" w:rsidR="00AC5A1C" w:rsidRPr="00AC5A1C" w:rsidRDefault="00AC2305" w:rsidP="00AC5A1C">
      <w:pPr>
        <w:jc w:val="both"/>
        <w:rPr>
          <w:rFonts w:eastAsiaTheme="minorHAnsi" w:cs="Arial"/>
          <w:color w:val="000000"/>
          <w:sz w:val="23"/>
          <w:szCs w:val="23"/>
          <w:lang w:eastAsia="en-US"/>
        </w:rPr>
      </w:pPr>
      <w:r>
        <w:rPr>
          <w:rFonts w:cs="Arial"/>
          <w:sz w:val="24"/>
          <w:szCs w:val="24"/>
        </w:rPr>
        <w:t>6</w:t>
      </w:r>
      <w:r w:rsidRPr="00F4323D">
        <w:rPr>
          <w:rFonts w:cs="Arial"/>
          <w:sz w:val="24"/>
          <w:szCs w:val="24"/>
        </w:rPr>
        <w:t>.1.</w:t>
      </w:r>
      <w:r>
        <w:rPr>
          <w:rFonts w:cs="Arial"/>
          <w:sz w:val="24"/>
          <w:szCs w:val="24"/>
        </w:rPr>
        <w:t>2</w:t>
      </w:r>
      <w:r w:rsidRPr="00F4323D">
        <w:rPr>
          <w:rFonts w:cs="Arial"/>
          <w:sz w:val="24"/>
          <w:szCs w:val="24"/>
        </w:rPr>
        <w:t>.</w:t>
      </w:r>
      <w:r w:rsidR="00237F58">
        <w:rPr>
          <w:rFonts w:cs="Arial"/>
          <w:sz w:val="24"/>
          <w:szCs w:val="24"/>
        </w:rPr>
        <w:t>2.</w:t>
      </w:r>
      <w:r w:rsidRPr="00F4323D">
        <w:rPr>
          <w:rFonts w:cs="Arial"/>
          <w:sz w:val="24"/>
          <w:szCs w:val="24"/>
        </w:rPr>
        <w:t xml:space="preserve"> </w:t>
      </w:r>
      <w:r>
        <w:rPr>
          <w:rFonts w:cs="Arial"/>
          <w:sz w:val="24"/>
          <w:szCs w:val="24"/>
        </w:rPr>
        <w:t xml:space="preserve">Atestado de capacidade técnica, emitida por pessoa jurídica de direito público ou privado, </w:t>
      </w:r>
      <w:r w:rsidR="00AC5A1C" w:rsidRPr="00AC5A1C">
        <w:rPr>
          <w:rFonts w:eastAsiaTheme="minorHAnsi" w:cs="Arial"/>
          <w:color w:val="000000"/>
          <w:sz w:val="23"/>
          <w:szCs w:val="23"/>
          <w:lang w:eastAsia="en-US"/>
        </w:rPr>
        <w:t xml:space="preserve">comprovando aptidão do </w:t>
      </w:r>
      <w:r w:rsidR="00237F58">
        <w:rPr>
          <w:rFonts w:eastAsiaTheme="minorHAnsi" w:cs="Arial"/>
          <w:color w:val="000000"/>
          <w:sz w:val="23"/>
          <w:szCs w:val="23"/>
          <w:lang w:eastAsia="en-US"/>
        </w:rPr>
        <w:t xml:space="preserve">proponente </w:t>
      </w:r>
      <w:r w:rsidR="00AC5A1C" w:rsidRPr="00AC5A1C">
        <w:rPr>
          <w:rFonts w:eastAsiaTheme="minorHAnsi" w:cs="Arial"/>
          <w:color w:val="000000"/>
          <w:sz w:val="23"/>
          <w:szCs w:val="23"/>
          <w:lang w:eastAsia="en-US"/>
        </w:rPr>
        <w:t>para desempenho de ativ</w:t>
      </w:r>
      <w:r w:rsidR="00AC5A1C">
        <w:rPr>
          <w:rFonts w:eastAsiaTheme="minorHAnsi" w:cs="Arial"/>
          <w:color w:val="000000"/>
          <w:sz w:val="23"/>
          <w:szCs w:val="23"/>
          <w:lang w:eastAsia="en-US"/>
        </w:rPr>
        <w:t>idade compatível com o objeto deste edital.</w:t>
      </w:r>
      <w:r w:rsidR="00AC5A1C" w:rsidRPr="00AC5A1C">
        <w:rPr>
          <w:rFonts w:eastAsiaTheme="minorHAnsi" w:cs="Arial"/>
          <w:color w:val="000000"/>
          <w:sz w:val="23"/>
          <w:szCs w:val="23"/>
          <w:lang w:eastAsia="en-US"/>
        </w:rPr>
        <w:t xml:space="preserve"> </w:t>
      </w:r>
    </w:p>
    <w:p w14:paraId="09FE6C2E" w14:textId="39033A1E" w:rsidR="00AC5A1C" w:rsidRDefault="00AC5A1C" w:rsidP="00AC5A1C">
      <w:pPr>
        <w:jc w:val="both"/>
        <w:rPr>
          <w:rFonts w:eastAsiaTheme="minorHAnsi" w:cs="Arial"/>
          <w:color w:val="000000"/>
          <w:sz w:val="23"/>
          <w:szCs w:val="23"/>
          <w:lang w:eastAsia="en-US"/>
        </w:rPr>
      </w:pPr>
      <w:r>
        <w:rPr>
          <w:rFonts w:eastAsiaTheme="minorHAnsi" w:cs="Arial"/>
          <w:color w:val="000000"/>
          <w:sz w:val="23"/>
          <w:szCs w:val="23"/>
          <w:lang w:eastAsia="en-US"/>
        </w:rPr>
        <w:t>6.1.2.</w:t>
      </w:r>
      <w:r w:rsidR="00237F58">
        <w:rPr>
          <w:rFonts w:eastAsiaTheme="minorHAnsi" w:cs="Arial"/>
          <w:color w:val="000000"/>
          <w:sz w:val="23"/>
          <w:szCs w:val="23"/>
          <w:lang w:eastAsia="en-US"/>
        </w:rPr>
        <w:t>2.</w:t>
      </w:r>
      <w:r>
        <w:rPr>
          <w:rFonts w:eastAsiaTheme="minorHAnsi" w:cs="Arial"/>
          <w:color w:val="000000"/>
          <w:sz w:val="23"/>
          <w:szCs w:val="23"/>
          <w:lang w:eastAsia="en-US"/>
        </w:rPr>
        <w:t>1.</w:t>
      </w:r>
      <w:r w:rsidRPr="00AC5A1C">
        <w:rPr>
          <w:rFonts w:eastAsiaTheme="minorHAnsi" w:cs="Arial"/>
          <w:color w:val="000000"/>
          <w:sz w:val="23"/>
          <w:szCs w:val="23"/>
          <w:lang w:eastAsia="en-US"/>
        </w:rPr>
        <w:t xml:space="preserve"> </w:t>
      </w:r>
      <w:r>
        <w:rPr>
          <w:rFonts w:eastAsiaTheme="minorHAnsi" w:cs="Arial"/>
          <w:color w:val="000000"/>
          <w:sz w:val="23"/>
          <w:szCs w:val="23"/>
          <w:lang w:eastAsia="en-US"/>
        </w:rPr>
        <w:t>Considera</w:t>
      </w:r>
      <w:r w:rsidR="00AD1AB5">
        <w:rPr>
          <w:rFonts w:eastAsiaTheme="minorHAnsi" w:cs="Arial"/>
          <w:color w:val="000000"/>
          <w:sz w:val="23"/>
          <w:szCs w:val="23"/>
          <w:lang w:eastAsia="en-US"/>
        </w:rPr>
        <w:t>-se</w:t>
      </w:r>
      <w:r>
        <w:rPr>
          <w:rFonts w:eastAsiaTheme="minorHAnsi" w:cs="Arial"/>
          <w:color w:val="000000"/>
          <w:sz w:val="23"/>
          <w:szCs w:val="23"/>
          <w:lang w:eastAsia="en-US"/>
        </w:rPr>
        <w:t xml:space="preserve"> compatível com o objeto deste edital, execução de serviços de contabilidade pública.</w:t>
      </w:r>
    </w:p>
    <w:p w14:paraId="6D112933" w14:textId="77777777" w:rsidR="00117147" w:rsidRPr="00F4323D" w:rsidRDefault="00117147" w:rsidP="009A662E">
      <w:pPr>
        <w:jc w:val="both"/>
        <w:rPr>
          <w:rFonts w:cs="Arial"/>
          <w:sz w:val="24"/>
          <w:szCs w:val="24"/>
        </w:rPr>
      </w:pPr>
    </w:p>
    <w:p w14:paraId="1E8CCEBF" w14:textId="274754A1" w:rsidR="00762485" w:rsidRPr="00F4323D" w:rsidRDefault="00B754D7" w:rsidP="00762485">
      <w:pPr>
        <w:jc w:val="both"/>
        <w:rPr>
          <w:rFonts w:cs="Arial"/>
          <w:sz w:val="24"/>
          <w:szCs w:val="24"/>
        </w:rPr>
      </w:pPr>
      <w:r>
        <w:rPr>
          <w:rFonts w:cs="Arial"/>
          <w:b/>
          <w:sz w:val="24"/>
          <w:szCs w:val="24"/>
        </w:rPr>
        <w:t>7</w:t>
      </w:r>
      <w:r w:rsidR="00762485" w:rsidRPr="00F4323D">
        <w:rPr>
          <w:rFonts w:cs="Arial"/>
          <w:b/>
          <w:sz w:val="24"/>
          <w:szCs w:val="24"/>
        </w:rPr>
        <w:t>.0. DOTAÇÃO ORÇAMENTÁRIA</w:t>
      </w:r>
      <w:r w:rsidR="00762485" w:rsidRPr="00F4323D">
        <w:rPr>
          <w:rFonts w:cs="Arial"/>
          <w:sz w:val="24"/>
          <w:szCs w:val="24"/>
        </w:rPr>
        <w:t xml:space="preserve">: </w:t>
      </w:r>
    </w:p>
    <w:p w14:paraId="0F055CCB" w14:textId="0F57A9CE" w:rsidR="00AC2485" w:rsidRDefault="00B754D7" w:rsidP="009A662E">
      <w:pPr>
        <w:jc w:val="both"/>
        <w:rPr>
          <w:rFonts w:cs="Arial"/>
          <w:sz w:val="24"/>
          <w:szCs w:val="24"/>
        </w:rPr>
      </w:pPr>
      <w:r>
        <w:rPr>
          <w:rFonts w:cs="Arial"/>
          <w:sz w:val="24"/>
          <w:szCs w:val="24"/>
        </w:rPr>
        <w:t>7</w:t>
      </w:r>
      <w:r w:rsidR="00762485" w:rsidRPr="00F4323D">
        <w:rPr>
          <w:rFonts w:cs="Arial"/>
          <w:sz w:val="24"/>
          <w:szCs w:val="24"/>
        </w:rPr>
        <w:t xml:space="preserve">.1. As despesas decorrentes da presente Contratação Direta correrão à conta da </w:t>
      </w:r>
      <w:r w:rsidR="00762485" w:rsidRPr="00AC2485">
        <w:rPr>
          <w:rFonts w:cs="Arial"/>
          <w:sz w:val="24"/>
          <w:szCs w:val="24"/>
        </w:rPr>
        <w:t xml:space="preserve">seguinte dotação orçamentária: </w:t>
      </w:r>
      <w:r w:rsidR="00AD1AB5" w:rsidRPr="00B618EB">
        <w:rPr>
          <w:rFonts w:cs="Arial"/>
          <w:sz w:val="24"/>
          <w:szCs w:val="24"/>
        </w:rPr>
        <w:t>01.01.05.01.031.0101.4004-3.3.90.35.00, ficha 51.</w:t>
      </w:r>
    </w:p>
    <w:p w14:paraId="3119F690" w14:textId="77777777" w:rsidR="00AD1AB5" w:rsidRPr="00AC2485" w:rsidRDefault="00AD1AB5" w:rsidP="009A662E">
      <w:pPr>
        <w:jc w:val="both"/>
        <w:rPr>
          <w:rFonts w:cs="Arial"/>
          <w:sz w:val="24"/>
          <w:szCs w:val="24"/>
        </w:rPr>
      </w:pPr>
    </w:p>
    <w:p w14:paraId="504E3558" w14:textId="5BD8D622" w:rsidR="006B1076" w:rsidRPr="00F4323D" w:rsidRDefault="00B754D7" w:rsidP="006B1076">
      <w:pPr>
        <w:jc w:val="both"/>
        <w:rPr>
          <w:rFonts w:cs="Arial"/>
          <w:b/>
          <w:sz w:val="24"/>
          <w:szCs w:val="24"/>
        </w:rPr>
      </w:pPr>
      <w:r>
        <w:rPr>
          <w:rFonts w:cs="Arial"/>
          <w:b/>
          <w:sz w:val="24"/>
          <w:szCs w:val="24"/>
        </w:rPr>
        <w:t>8</w:t>
      </w:r>
      <w:r w:rsidR="006B1076" w:rsidRPr="00F4323D">
        <w:rPr>
          <w:rFonts w:cs="Arial"/>
          <w:b/>
          <w:sz w:val="24"/>
          <w:szCs w:val="24"/>
        </w:rPr>
        <w:t>.0 – DA CONTRATAÇÃO:</w:t>
      </w:r>
    </w:p>
    <w:p w14:paraId="171ECAA1" w14:textId="77777777" w:rsidR="00DA78BF" w:rsidRDefault="00B754D7" w:rsidP="006B1076">
      <w:pPr>
        <w:jc w:val="both"/>
        <w:rPr>
          <w:rFonts w:cs="Arial"/>
          <w:sz w:val="24"/>
          <w:szCs w:val="24"/>
        </w:rPr>
      </w:pPr>
      <w:r>
        <w:rPr>
          <w:rFonts w:cs="Arial"/>
          <w:sz w:val="24"/>
          <w:szCs w:val="24"/>
        </w:rPr>
        <w:t>8</w:t>
      </w:r>
      <w:r w:rsidR="0081417C" w:rsidRPr="00F4323D">
        <w:rPr>
          <w:rFonts w:cs="Arial"/>
          <w:sz w:val="24"/>
          <w:szCs w:val="24"/>
        </w:rPr>
        <w:t>.</w:t>
      </w:r>
      <w:r w:rsidR="006B1076" w:rsidRPr="00F4323D">
        <w:rPr>
          <w:rFonts w:cs="Arial"/>
          <w:sz w:val="24"/>
          <w:szCs w:val="24"/>
        </w:rPr>
        <w:t xml:space="preserve">1. A contratação decorrente da presente Contratação Direta se dará mediante </w:t>
      </w:r>
      <w:r w:rsidR="00DA78BF">
        <w:rPr>
          <w:rFonts w:cs="Arial"/>
          <w:sz w:val="24"/>
          <w:szCs w:val="24"/>
        </w:rPr>
        <w:t xml:space="preserve">formalização de contrato, conforme minuta contratual, na forma do Anexo </w:t>
      </w:r>
      <w:proofErr w:type="spellStart"/>
      <w:r w:rsidR="00DA78BF">
        <w:rPr>
          <w:rFonts w:cs="Arial"/>
          <w:sz w:val="24"/>
          <w:szCs w:val="24"/>
        </w:rPr>
        <w:t>xx</w:t>
      </w:r>
      <w:proofErr w:type="spellEnd"/>
      <w:r w:rsidR="00DA78BF">
        <w:rPr>
          <w:rFonts w:cs="Arial"/>
          <w:sz w:val="24"/>
          <w:szCs w:val="24"/>
        </w:rPr>
        <w:t xml:space="preserve"> deste edital.</w:t>
      </w:r>
    </w:p>
    <w:p w14:paraId="2B16984C" w14:textId="77777777" w:rsidR="002219C5" w:rsidRPr="00F4323D" w:rsidRDefault="002219C5" w:rsidP="009A662E">
      <w:pPr>
        <w:jc w:val="both"/>
        <w:rPr>
          <w:rFonts w:cs="Arial"/>
          <w:sz w:val="24"/>
          <w:szCs w:val="24"/>
        </w:rPr>
      </w:pPr>
    </w:p>
    <w:p w14:paraId="73973D42" w14:textId="77777777" w:rsidR="00DA78BF" w:rsidRDefault="00895DCE" w:rsidP="009A662E">
      <w:pPr>
        <w:jc w:val="both"/>
        <w:rPr>
          <w:rFonts w:cs="Arial"/>
          <w:sz w:val="24"/>
          <w:szCs w:val="24"/>
        </w:rPr>
      </w:pPr>
      <w:r>
        <w:rPr>
          <w:rFonts w:cs="Arial"/>
          <w:sz w:val="24"/>
          <w:szCs w:val="24"/>
        </w:rPr>
        <w:t>8</w:t>
      </w:r>
      <w:r w:rsidR="0046620F" w:rsidRPr="00F4323D">
        <w:rPr>
          <w:rFonts w:cs="Arial"/>
          <w:sz w:val="24"/>
          <w:szCs w:val="24"/>
        </w:rPr>
        <w:t xml:space="preserve">.2. </w:t>
      </w:r>
      <w:r>
        <w:rPr>
          <w:rFonts w:cs="Arial"/>
          <w:sz w:val="24"/>
          <w:szCs w:val="24"/>
        </w:rPr>
        <w:t xml:space="preserve">A contratação decorrente </w:t>
      </w:r>
      <w:r w:rsidR="0046620F" w:rsidRPr="00F4323D">
        <w:rPr>
          <w:rFonts w:cs="Arial"/>
          <w:sz w:val="24"/>
          <w:szCs w:val="24"/>
        </w:rPr>
        <w:t xml:space="preserve">desta Contratação Direta terá prazo de vigente </w:t>
      </w:r>
      <w:r w:rsidR="00DA78BF">
        <w:rPr>
          <w:rFonts w:cs="Arial"/>
          <w:sz w:val="24"/>
          <w:szCs w:val="24"/>
        </w:rPr>
        <w:t>de 12 (doze) meses, contados da data de sua assinatura podendo ser prorrogado, em conformidade com a Lei Federal nº 14.133/2021.</w:t>
      </w:r>
    </w:p>
    <w:p w14:paraId="1FE33D2B" w14:textId="746C7E9F" w:rsidR="00DA78BF" w:rsidRDefault="00DA78BF" w:rsidP="009A662E">
      <w:pPr>
        <w:jc w:val="both"/>
        <w:rPr>
          <w:rFonts w:cs="Arial"/>
          <w:bCs/>
          <w:sz w:val="24"/>
          <w:szCs w:val="24"/>
        </w:rPr>
      </w:pPr>
      <w:r>
        <w:rPr>
          <w:rFonts w:cs="Arial"/>
          <w:sz w:val="24"/>
          <w:szCs w:val="24"/>
        </w:rPr>
        <w:t xml:space="preserve">8.2.1. </w:t>
      </w:r>
      <w:r w:rsidRPr="00B618EB">
        <w:rPr>
          <w:rFonts w:cs="Arial"/>
          <w:bCs/>
          <w:sz w:val="24"/>
          <w:szCs w:val="24"/>
        </w:rPr>
        <w:t>A assegurada a manutenção do equilíbrio econômico-financeiro da proposta, decorrido o interstício mínimo de 12 (doze) meses, observado o Índice Nacional de Preços ao Consumidor - INPC acumulado no período.</w:t>
      </w:r>
    </w:p>
    <w:p w14:paraId="01429F70" w14:textId="77777777" w:rsidR="00DA78BF" w:rsidRDefault="00DA78BF" w:rsidP="009A662E">
      <w:pPr>
        <w:jc w:val="both"/>
        <w:rPr>
          <w:rFonts w:cs="Arial"/>
          <w:sz w:val="24"/>
          <w:szCs w:val="24"/>
        </w:rPr>
      </w:pPr>
    </w:p>
    <w:p w14:paraId="69F6D23D" w14:textId="5E3EF9A1" w:rsidR="0040697B" w:rsidRPr="00F4323D" w:rsidRDefault="00895DCE" w:rsidP="008D78D3">
      <w:pPr>
        <w:jc w:val="both"/>
        <w:rPr>
          <w:rFonts w:cs="Arial"/>
          <w:b/>
          <w:sz w:val="24"/>
          <w:szCs w:val="24"/>
        </w:rPr>
      </w:pPr>
      <w:r>
        <w:rPr>
          <w:rFonts w:cs="Arial"/>
          <w:b/>
          <w:sz w:val="24"/>
          <w:szCs w:val="24"/>
        </w:rPr>
        <w:t>9</w:t>
      </w:r>
      <w:r w:rsidR="0040697B" w:rsidRPr="00F4323D">
        <w:rPr>
          <w:rFonts w:cs="Arial"/>
          <w:b/>
          <w:sz w:val="24"/>
          <w:szCs w:val="24"/>
        </w:rPr>
        <w:t>.0 – DO PAGAMENTO:</w:t>
      </w:r>
    </w:p>
    <w:p w14:paraId="3BDEDFF4" w14:textId="501B1FC4" w:rsidR="0040697B" w:rsidRDefault="00895DCE" w:rsidP="0040697B">
      <w:pPr>
        <w:jc w:val="both"/>
        <w:rPr>
          <w:rFonts w:cs="Arial"/>
          <w:sz w:val="24"/>
          <w:szCs w:val="24"/>
        </w:rPr>
      </w:pPr>
      <w:r>
        <w:rPr>
          <w:rFonts w:cs="Arial"/>
          <w:sz w:val="24"/>
          <w:szCs w:val="24"/>
        </w:rPr>
        <w:t>9</w:t>
      </w:r>
      <w:r w:rsidR="0040697B" w:rsidRPr="00F4323D">
        <w:rPr>
          <w:rFonts w:cs="Arial"/>
          <w:sz w:val="24"/>
          <w:szCs w:val="24"/>
        </w:rPr>
        <w:t xml:space="preserve">.1 – A nota fiscal/fatura deverá ser apresentada </w:t>
      </w:r>
      <w:r w:rsidR="006B4DF2" w:rsidRPr="00F4323D">
        <w:rPr>
          <w:rFonts w:cs="Arial"/>
          <w:sz w:val="24"/>
          <w:szCs w:val="24"/>
        </w:rPr>
        <w:t>à Contratante</w:t>
      </w:r>
      <w:r w:rsidR="0040697B" w:rsidRPr="00F4323D">
        <w:rPr>
          <w:rFonts w:cs="Arial"/>
          <w:sz w:val="24"/>
          <w:szCs w:val="24"/>
        </w:rPr>
        <w:t xml:space="preserve">, </w:t>
      </w:r>
      <w:r w:rsidR="006B4DF2" w:rsidRPr="00F4323D">
        <w:rPr>
          <w:rFonts w:cs="Arial"/>
          <w:sz w:val="24"/>
          <w:szCs w:val="24"/>
        </w:rPr>
        <w:t>a</w:t>
      </w:r>
      <w:r w:rsidR="0040697B" w:rsidRPr="00F4323D">
        <w:rPr>
          <w:rFonts w:cs="Arial"/>
          <w:sz w:val="24"/>
          <w:szCs w:val="24"/>
        </w:rPr>
        <w:t xml:space="preserve"> qual terá o prazo máximo de 05 dias úteis da apresentação para atestar </w:t>
      </w:r>
      <w:r w:rsidR="00F26D79" w:rsidRPr="00F4323D">
        <w:rPr>
          <w:rFonts w:cs="Arial"/>
          <w:sz w:val="24"/>
          <w:szCs w:val="24"/>
        </w:rPr>
        <w:t xml:space="preserve">o recebimento definitivo dos </w:t>
      </w:r>
      <w:r w:rsidR="00DA78BF">
        <w:rPr>
          <w:rFonts w:cs="Arial"/>
          <w:sz w:val="24"/>
          <w:szCs w:val="24"/>
        </w:rPr>
        <w:t>serviços mensais prestados.</w:t>
      </w:r>
    </w:p>
    <w:p w14:paraId="383156D6" w14:textId="77777777" w:rsidR="00895DCE" w:rsidRPr="00F4323D" w:rsidRDefault="00895DCE" w:rsidP="0040697B">
      <w:pPr>
        <w:jc w:val="both"/>
        <w:rPr>
          <w:rFonts w:cs="Arial"/>
          <w:sz w:val="24"/>
          <w:szCs w:val="24"/>
        </w:rPr>
      </w:pPr>
    </w:p>
    <w:p w14:paraId="70426CBA" w14:textId="4E92CBDE" w:rsidR="0040697B" w:rsidRDefault="00895DCE" w:rsidP="0040697B">
      <w:pPr>
        <w:autoSpaceDE w:val="0"/>
        <w:autoSpaceDN w:val="0"/>
        <w:adjustRightInd w:val="0"/>
        <w:jc w:val="both"/>
        <w:rPr>
          <w:rFonts w:cs="Arial"/>
          <w:sz w:val="24"/>
          <w:szCs w:val="24"/>
        </w:rPr>
      </w:pPr>
      <w:r>
        <w:rPr>
          <w:rFonts w:cs="Arial"/>
          <w:sz w:val="24"/>
          <w:szCs w:val="24"/>
        </w:rPr>
        <w:t>9</w:t>
      </w:r>
      <w:r w:rsidR="0040697B" w:rsidRPr="00F4323D">
        <w:rPr>
          <w:rFonts w:cs="Arial"/>
          <w:sz w:val="24"/>
          <w:szCs w:val="24"/>
        </w:rPr>
        <w:t xml:space="preserve">.2 - O pagamento será efetuado no prazo de até </w:t>
      </w:r>
      <w:r w:rsidR="00F26D79" w:rsidRPr="00F4323D">
        <w:rPr>
          <w:rFonts w:cs="Arial"/>
          <w:sz w:val="24"/>
          <w:szCs w:val="24"/>
        </w:rPr>
        <w:t xml:space="preserve">o 5º (quinto) dia útil após o </w:t>
      </w:r>
      <w:r w:rsidR="00DA78BF">
        <w:rPr>
          <w:rFonts w:cs="Arial"/>
          <w:sz w:val="24"/>
          <w:szCs w:val="24"/>
        </w:rPr>
        <w:t>recebimento definitivo dos serviços mensais.</w:t>
      </w:r>
    </w:p>
    <w:p w14:paraId="777D0717" w14:textId="77777777" w:rsidR="00895DCE" w:rsidRPr="00F4323D" w:rsidRDefault="00895DCE" w:rsidP="0040697B">
      <w:pPr>
        <w:autoSpaceDE w:val="0"/>
        <w:autoSpaceDN w:val="0"/>
        <w:adjustRightInd w:val="0"/>
        <w:jc w:val="both"/>
        <w:rPr>
          <w:rFonts w:cs="Arial"/>
          <w:sz w:val="24"/>
          <w:szCs w:val="24"/>
        </w:rPr>
      </w:pPr>
    </w:p>
    <w:p w14:paraId="3F521AA6" w14:textId="37DED9F9" w:rsidR="0040697B" w:rsidRPr="00F4323D" w:rsidRDefault="00895DCE" w:rsidP="0040697B">
      <w:pPr>
        <w:autoSpaceDE w:val="0"/>
        <w:autoSpaceDN w:val="0"/>
        <w:adjustRightInd w:val="0"/>
        <w:jc w:val="both"/>
        <w:rPr>
          <w:rFonts w:cs="Arial"/>
          <w:sz w:val="24"/>
          <w:szCs w:val="24"/>
        </w:rPr>
      </w:pPr>
      <w:r>
        <w:rPr>
          <w:rFonts w:cs="Arial"/>
          <w:sz w:val="24"/>
          <w:szCs w:val="24"/>
        </w:rPr>
        <w:t>9</w:t>
      </w:r>
      <w:r w:rsidR="0040697B" w:rsidRPr="00F4323D">
        <w:rPr>
          <w:rFonts w:cs="Arial"/>
          <w:sz w:val="24"/>
          <w:szCs w:val="24"/>
        </w:rPr>
        <w:t>.3. O pagamento será creditado em nome da Contratada, mediante ordem bancária em conta corrente por ela indicada ou por meio de ordem bancária para pagamento de faturas com código de barras, uma vez satisfeitas as condições estabelecidas no Edital.</w:t>
      </w:r>
    </w:p>
    <w:p w14:paraId="377C8373" w14:textId="355E5299" w:rsidR="0040697B" w:rsidRPr="00F4323D" w:rsidRDefault="0040697B" w:rsidP="0040697B">
      <w:pPr>
        <w:autoSpaceDE w:val="0"/>
        <w:autoSpaceDN w:val="0"/>
        <w:adjustRightInd w:val="0"/>
        <w:jc w:val="both"/>
        <w:rPr>
          <w:rFonts w:cs="Arial"/>
          <w:sz w:val="24"/>
          <w:szCs w:val="24"/>
        </w:rPr>
      </w:pPr>
    </w:p>
    <w:p w14:paraId="36B395FF" w14:textId="67DEABEA" w:rsidR="00762485" w:rsidRPr="009F3016" w:rsidRDefault="00895DCE" w:rsidP="00762485">
      <w:pPr>
        <w:jc w:val="both"/>
        <w:rPr>
          <w:rFonts w:cs="Arial"/>
          <w:b/>
          <w:sz w:val="24"/>
          <w:szCs w:val="24"/>
        </w:rPr>
      </w:pPr>
      <w:r>
        <w:rPr>
          <w:rFonts w:cs="Arial"/>
          <w:b/>
          <w:sz w:val="24"/>
          <w:szCs w:val="24"/>
        </w:rPr>
        <w:t>10</w:t>
      </w:r>
      <w:r w:rsidR="00762485" w:rsidRPr="009F3016">
        <w:rPr>
          <w:rFonts w:cs="Arial"/>
          <w:b/>
          <w:sz w:val="24"/>
          <w:szCs w:val="24"/>
        </w:rPr>
        <w:t>.0 – DAS CONDIÇÕES D</w:t>
      </w:r>
      <w:r>
        <w:rPr>
          <w:rFonts w:cs="Arial"/>
          <w:b/>
          <w:sz w:val="24"/>
          <w:szCs w:val="24"/>
        </w:rPr>
        <w:t xml:space="preserve">A </w:t>
      </w:r>
      <w:r w:rsidR="001369D9">
        <w:rPr>
          <w:rFonts w:cs="Arial"/>
          <w:b/>
          <w:sz w:val="24"/>
          <w:szCs w:val="24"/>
        </w:rPr>
        <w:t>PRESTAÇÃO DE SERVIÇOS</w:t>
      </w:r>
      <w:r>
        <w:rPr>
          <w:rFonts w:cs="Arial"/>
          <w:b/>
          <w:sz w:val="24"/>
          <w:szCs w:val="24"/>
        </w:rPr>
        <w:t>:</w:t>
      </w:r>
    </w:p>
    <w:p w14:paraId="1466FAD5" w14:textId="7E141617" w:rsidR="001369D9" w:rsidRPr="00B618EB" w:rsidRDefault="001369D9" w:rsidP="001369D9">
      <w:pPr>
        <w:jc w:val="both"/>
        <w:rPr>
          <w:rFonts w:cs="Arial"/>
          <w:sz w:val="24"/>
          <w:szCs w:val="24"/>
        </w:rPr>
      </w:pPr>
      <w:r>
        <w:rPr>
          <w:rFonts w:cs="Arial"/>
          <w:sz w:val="24"/>
          <w:szCs w:val="24"/>
        </w:rPr>
        <w:t>10</w:t>
      </w:r>
      <w:r w:rsidRPr="00B618EB">
        <w:rPr>
          <w:rFonts w:cs="Arial"/>
          <w:sz w:val="24"/>
          <w:szCs w:val="24"/>
        </w:rPr>
        <w:t>.1. Os serviços serão prestados através de visitas “in loco”, na sede da Câmara Municipal, para a execução dos serviços, com no mínimo 02 visitas mensais;</w:t>
      </w:r>
    </w:p>
    <w:p w14:paraId="4DB18383" w14:textId="12E7B8CE" w:rsidR="001369D9" w:rsidRPr="00B618EB" w:rsidRDefault="001369D9" w:rsidP="001369D9">
      <w:pPr>
        <w:jc w:val="both"/>
        <w:rPr>
          <w:rFonts w:cs="Arial"/>
          <w:sz w:val="24"/>
          <w:szCs w:val="24"/>
        </w:rPr>
      </w:pPr>
      <w:r>
        <w:rPr>
          <w:rFonts w:cs="Arial"/>
          <w:sz w:val="24"/>
          <w:szCs w:val="24"/>
        </w:rPr>
        <w:t>10.2</w:t>
      </w:r>
      <w:r w:rsidRPr="00B618EB">
        <w:rPr>
          <w:rFonts w:cs="Arial"/>
          <w:sz w:val="24"/>
          <w:szCs w:val="24"/>
        </w:rPr>
        <w:t>. A contratada deverá ainda prestar os serviços com consultoria e atendimento no horário comercial via telefone e outros meios de acesso remoto quando necessário.</w:t>
      </w:r>
    </w:p>
    <w:p w14:paraId="2479B03A" w14:textId="77777777" w:rsidR="001369D9" w:rsidRDefault="001369D9" w:rsidP="001369D9">
      <w:pPr>
        <w:jc w:val="both"/>
        <w:rPr>
          <w:rFonts w:cs="Arial"/>
          <w:sz w:val="24"/>
          <w:szCs w:val="24"/>
        </w:rPr>
      </w:pPr>
      <w:r>
        <w:rPr>
          <w:rFonts w:cs="Arial"/>
          <w:sz w:val="24"/>
          <w:szCs w:val="24"/>
        </w:rPr>
        <w:t>10</w:t>
      </w:r>
      <w:r w:rsidRPr="00B618EB">
        <w:rPr>
          <w:rFonts w:cs="Arial"/>
          <w:sz w:val="24"/>
          <w:szCs w:val="24"/>
        </w:rPr>
        <w:t xml:space="preserve">.3. Os serviços deverão iniciar </w:t>
      </w:r>
      <w:r>
        <w:rPr>
          <w:rFonts w:cs="Arial"/>
          <w:sz w:val="24"/>
          <w:szCs w:val="24"/>
        </w:rPr>
        <w:t xml:space="preserve">imediatamente após a assinatura </w:t>
      </w:r>
      <w:r w:rsidRPr="00B618EB">
        <w:rPr>
          <w:rFonts w:cs="Arial"/>
          <w:sz w:val="24"/>
          <w:szCs w:val="24"/>
        </w:rPr>
        <w:t>do contrato</w:t>
      </w:r>
      <w:r>
        <w:rPr>
          <w:rFonts w:cs="Arial"/>
          <w:sz w:val="24"/>
          <w:szCs w:val="24"/>
        </w:rPr>
        <w:t>.</w:t>
      </w:r>
    </w:p>
    <w:p w14:paraId="2D05BD60" w14:textId="03567269" w:rsidR="006F24B7" w:rsidRDefault="006F24B7" w:rsidP="001369D9">
      <w:pPr>
        <w:jc w:val="both"/>
        <w:rPr>
          <w:rFonts w:eastAsiaTheme="minorHAnsi" w:cs="Arial"/>
          <w:color w:val="000000"/>
          <w:sz w:val="24"/>
          <w:szCs w:val="24"/>
          <w:lang w:eastAsia="en-US"/>
        </w:rPr>
      </w:pPr>
      <w:r>
        <w:rPr>
          <w:rFonts w:eastAsiaTheme="minorHAnsi" w:cs="Arial"/>
          <w:color w:val="000000"/>
          <w:sz w:val="24"/>
          <w:szCs w:val="24"/>
          <w:lang w:eastAsia="en-US"/>
        </w:rPr>
        <w:t xml:space="preserve">10.4. Correrão por conta da contratada todas as despesas decorrentes da prestação de serviços, tais como </w:t>
      </w:r>
      <w:r w:rsidRPr="00830358">
        <w:rPr>
          <w:rFonts w:eastAsiaTheme="minorHAnsi" w:cs="Arial"/>
          <w:color w:val="000000"/>
          <w:sz w:val="24"/>
          <w:szCs w:val="24"/>
          <w:lang w:eastAsia="en-US"/>
        </w:rPr>
        <w:t xml:space="preserve">os salários do pessoal </w:t>
      </w:r>
      <w:r>
        <w:rPr>
          <w:rFonts w:eastAsiaTheme="minorHAnsi" w:cs="Arial"/>
          <w:color w:val="000000"/>
          <w:sz w:val="24"/>
          <w:szCs w:val="24"/>
          <w:lang w:eastAsia="en-US"/>
        </w:rPr>
        <w:t>disponibilizado pela contratada</w:t>
      </w:r>
      <w:r w:rsidRPr="00830358">
        <w:rPr>
          <w:rFonts w:eastAsiaTheme="minorHAnsi" w:cs="Arial"/>
          <w:color w:val="000000"/>
          <w:sz w:val="24"/>
          <w:szCs w:val="24"/>
          <w:lang w:eastAsia="en-US"/>
        </w:rPr>
        <w:t xml:space="preserve">, </w:t>
      </w:r>
      <w:r>
        <w:rPr>
          <w:rFonts w:eastAsiaTheme="minorHAnsi" w:cs="Arial"/>
          <w:color w:val="000000"/>
          <w:sz w:val="24"/>
          <w:szCs w:val="24"/>
          <w:lang w:eastAsia="en-US"/>
        </w:rPr>
        <w:t xml:space="preserve">bem </w:t>
      </w:r>
      <w:r w:rsidRPr="00830358">
        <w:rPr>
          <w:rFonts w:eastAsiaTheme="minorHAnsi" w:cs="Arial"/>
          <w:color w:val="000000"/>
          <w:sz w:val="24"/>
          <w:szCs w:val="24"/>
          <w:lang w:eastAsia="en-US"/>
        </w:rPr>
        <w:t xml:space="preserve">como os encargos trabalhistas, previdenciários, fiscais e comerciais, </w:t>
      </w:r>
      <w:r>
        <w:rPr>
          <w:rFonts w:eastAsiaTheme="minorHAnsi" w:cs="Arial"/>
          <w:color w:val="000000"/>
          <w:sz w:val="24"/>
          <w:szCs w:val="24"/>
          <w:lang w:eastAsia="en-US"/>
        </w:rPr>
        <w:t>despesas com eventuais deslocamentos de equipe técnica da contratada, para as visitas in loco na sede da contratante.</w:t>
      </w:r>
    </w:p>
    <w:p w14:paraId="76D0CC34" w14:textId="6D3B7B1F" w:rsidR="006F24B7" w:rsidRDefault="006F24B7" w:rsidP="001369D9">
      <w:pPr>
        <w:jc w:val="both"/>
        <w:rPr>
          <w:rFonts w:eastAsiaTheme="minorHAnsi" w:cs="Arial"/>
          <w:color w:val="000000"/>
          <w:sz w:val="24"/>
          <w:szCs w:val="24"/>
          <w:lang w:eastAsia="en-US"/>
        </w:rPr>
      </w:pPr>
      <w:r>
        <w:rPr>
          <w:rFonts w:eastAsiaTheme="minorHAnsi" w:cs="Arial"/>
          <w:color w:val="000000"/>
          <w:sz w:val="24"/>
          <w:szCs w:val="24"/>
          <w:lang w:eastAsia="en-US"/>
        </w:rPr>
        <w:t>10.4.1. Ressalva-se do previsto no item 10.4 as despesas com deslocamentos em viagens extraordinárias a pedido expresso da contratante, quando as despesas serão custeadas pela contratante na razão de R$0,80 (oitenta centavos de real), por quilometro percorridos, mediante apresentação de relatório de viagens, bem como despesas com hospedagens e alimentação, referente às respectivas viagens extras, mediante a apresentação dos respectivos documentos fiscais.</w:t>
      </w:r>
    </w:p>
    <w:p w14:paraId="788A8A5D" w14:textId="77777777" w:rsidR="001369D9" w:rsidRDefault="001369D9" w:rsidP="001369D9">
      <w:pPr>
        <w:jc w:val="both"/>
        <w:rPr>
          <w:rFonts w:cs="Arial"/>
          <w:b/>
          <w:bCs/>
          <w:sz w:val="24"/>
          <w:szCs w:val="24"/>
        </w:rPr>
      </w:pPr>
    </w:p>
    <w:p w14:paraId="4E3EC896" w14:textId="5BC59689" w:rsidR="00CD0482" w:rsidRPr="00F4323D" w:rsidRDefault="00033DA9" w:rsidP="00CD0482">
      <w:pPr>
        <w:jc w:val="both"/>
        <w:rPr>
          <w:rFonts w:cs="Arial"/>
          <w:b/>
          <w:bCs/>
          <w:sz w:val="24"/>
          <w:szCs w:val="24"/>
        </w:rPr>
      </w:pPr>
      <w:r w:rsidRPr="00F4323D">
        <w:rPr>
          <w:rFonts w:cs="Arial"/>
          <w:b/>
          <w:bCs/>
          <w:sz w:val="24"/>
          <w:szCs w:val="24"/>
        </w:rPr>
        <w:t>1</w:t>
      </w:r>
      <w:r w:rsidR="006A7FC0">
        <w:rPr>
          <w:rFonts w:cs="Arial"/>
          <w:b/>
          <w:bCs/>
          <w:sz w:val="24"/>
          <w:szCs w:val="24"/>
        </w:rPr>
        <w:t>1</w:t>
      </w:r>
      <w:r w:rsidR="00CD0482" w:rsidRPr="00F4323D">
        <w:rPr>
          <w:rFonts w:cs="Arial"/>
          <w:b/>
          <w:bCs/>
          <w:sz w:val="24"/>
          <w:szCs w:val="24"/>
        </w:rPr>
        <w:t>.</w:t>
      </w:r>
      <w:r w:rsidR="000F2EAB" w:rsidRPr="00F4323D">
        <w:rPr>
          <w:rFonts w:cs="Arial"/>
          <w:b/>
          <w:bCs/>
          <w:sz w:val="24"/>
          <w:szCs w:val="24"/>
        </w:rPr>
        <w:t>0</w:t>
      </w:r>
      <w:r w:rsidR="00CD0482" w:rsidRPr="00F4323D">
        <w:rPr>
          <w:rFonts w:cs="Arial"/>
          <w:b/>
          <w:bCs/>
          <w:sz w:val="24"/>
          <w:szCs w:val="24"/>
        </w:rPr>
        <w:t>. DA LEGISLAÇÃO APLICÁVEL:</w:t>
      </w:r>
    </w:p>
    <w:p w14:paraId="59A20878" w14:textId="66249BB3" w:rsidR="00CD0482" w:rsidRPr="00F4323D" w:rsidRDefault="00033DA9" w:rsidP="00CD0482">
      <w:pPr>
        <w:jc w:val="both"/>
        <w:rPr>
          <w:rFonts w:cs="Arial"/>
          <w:sz w:val="24"/>
          <w:szCs w:val="24"/>
        </w:rPr>
      </w:pPr>
      <w:r w:rsidRPr="00F4323D">
        <w:rPr>
          <w:rFonts w:cs="Arial"/>
          <w:sz w:val="24"/>
          <w:szCs w:val="24"/>
        </w:rPr>
        <w:t>1</w:t>
      </w:r>
      <w:r w:rsidR="006A7FC0">
        <w:rPr>
          <w:rFonts w:cs="Arial"/>
          <w:sz w:val="24"/>
          <w:szCs w:val="24"/>
        </w:rPr>
        <w:t>1</w:t>
      </w:r>
      <w:r w:rsidR="00CD0482" w:rsidRPr="00F4323D">
        <w:rPr>
          <w:rFonts w:cs="Arial"/>
          <w:sz w:val="24"/>
          <w:szCs w:val="24"/>
        </w:rPr>
        <w:t>.1. A presente Contratação Direta submete-se à Lei Federal nº 14.133/2021</w:t>
      </w:r>
      <w:r w:rsidR="009F3016">
        <w:rPr>
          <w:rFonts w:cs="Arial"/>
          <w:sz w:val="24"/>
          <w:szCs w:val="24"/>
        </w:rPr>
        <w:t xml:space="preserve">, Lei Complementar nº 123/2016 e Lei Municipal nº </w:t>
      </w:r>
      <w:r w:rsidR="00CA3F44">
        <w:rPr>
          <w:rFonts w:cs="Arial"/>
          <w:sz w:val="24"/>
          <w:szCs w:val="24"/>
        </w:rPr>
        <w:t>1.435</w:t>
      </w:r>
      <w:r w:rsidR="009F3016">
        <w:rPr>
          <w:rFonts w:cs="Arial"/>
          <w:sz w:val="24"/>
          <w:szCs w:val="24"/>
        </w:rPr>
        <w:t>/2023</w:t>
      </w:r>
      <w:r w:rsidR="00CD0482" w:rsidRPr="00F4323D">
        <w:rPr>
          <w:rFonts w:cs="Arial"/>
          <w:sz w:val="24"/>
          <w:szCs w:val="24"/>
        </w:rPr>
        <w:t>.</w:t>
      </w:r>
    </w:p>
    <w:p w14:paraId="289D3A81" w14:textId="77777777" w:rsidR="009F3016" w:rsidRDefault="009F3016" w:rsidP="009C3AC8">
      <w:pPr>
        <w:jc w:val="both"/>
        <w:rPr>
          <w:rFonts w:cs="Arial"/>
          <w:b/>
          <w:bCs/>
          <w:sz w:val="24"/>
          <w:szCs w:val="24"/>
        </w:rPr>
      </w:pPr>
    </w:p>
    <w:p w14:paraId="23EB0F23" w14:textId="4BF5A34F" w:rsidR="009C3AC8" w:rsidRPr="00F4323D" w:rsidRDefault="009C3AC8" w:rsidP="009C3AC8">
      <w:pPr>
        <w:jc w:val="both"/>
        <w:rPr>
          <w:rFonts w:cs="Arial"/>
          <w:b/>
          <w:bCs/>
          <w:sz w:val="24"/>
          <w:szCs w:val="24"/>
        </w:rPr>
      </w:pPr>
      <w:r w:rsidRPr="00F4323D">
        <w:rPr>
          <w:rFonts w:cs="Arial"/>
          <w:b/>
          <w:bCs/>
          <w:sz w:val="24"/>
          <w:szCs w:val="24"/>
        </w:rPr>
        <w:t>1</w:t>
      </w:r>
      <w:r w:rsidR="006A7FC0">
        <w:rPr>
          <w:rFonts w:cs="Arial"/>
          <w:b/>
          <w:bCs/>
          <w:sz w:val="24"/>
          <w:szCs w:val="24"/>
        </w:rPr>
        <w:t>2</w:t>
      </w:r>
      <w:r w:rsidRPr="00F4323D">
        <w:rPr>
          <w:rFonts w:cs="Arial"/>
          <w:b/>
          <w:bCs/>
          <w:sz w:val="24"/>
          <w:szCs w:val="24"/>
        </w:rPr>
        <w:t>.0. DOS CASOS OMISSOS</w:t>
      </w:r>
    </w:p>
    <w:p w14:paraId="0BB08650" w14:textId="3695D481" w:rsidR="009C3AC8" w:rsidRPr="00F4323D" w:rsidRDefault="009C3AC8" w:rsidP="009C3AC8">
      <w:pPr>
        <w:jc w:val="both"/>
        <w:rPr>
          <w:rFonts w:cs="Arial"/>
          <w:sz w:val="24"/>
          <w:szCs w:val="24"/>
        </w:rPr>
      </w:pPr>
      <w:r w:rsidRPr="00F4323D">
        <w:rPr>
          <w:rFonts w:cs="Arial"/>
          <w:sz w:val="24"/>
          <w:szCs w:val="24"/>
        </w:rPr>
        <w:t>1</w:t>
      </w:r>
      <w:r w:rsidR="006A7FC0">
        <w:rPr>
          <w:rFonts w:cs="Arial"/>
          <w:sz w:val="24"/>
          <w:szCs w:val="24"/>
        </w:rPr>
        <w:t>2</w:t>
      </w:r>
      <w:r w:rsidRPr="00F4323D">
        <w:rPr>
          <w:rFonts w:cs="Arial"/>
          <w:sz w:val="24"/>
          <w:szCs w:val="24"/>
        </w:rPr>
        <w:t>.1. Os casos omissos serão resolvidos em conformidade com as disposições contidas na Lei Federal nº 14.133/2021, prevalecendo o interesse público sobre o particular.</w:t>
      </w:r>
    </w:p>
    <w:p w14:paraId="27DB5225" w14:textId="77777777" w:rsidR="009C3AC8" w:rsidRPr="00F4323D" w:rsidRDefault="009C3AC8" w:rsidP="00CD0482">
      <w:pPr>
        <w:jc w:val="both"/>
        <w:rPr>
          <w:rFonts w:cs="Arial"/>
          <w:sz w:val="24"/>
          <w:szCs w:val="24"/>
        </w:rPr>
      </w:pPr>
    </w:p>
    <w:p w14:paraId="2CF94335" w14:textId="62161216" w:rsidR="000F2EAB" w:rsidRPr="00F4323D" w:rsidRDefault="000F2EAB" w:rsidP="000F2EAB">
      <w:pPr>
        <w:jc w:val="both"/>
        <w:rPr>
          <w:rFonts w:cs="Arial"/>
          <w:b/>
          <w:sz w:val="24"/>
          <w:szCs w:val="24"/>
        </w:rPr>
      </w:pPr>
      <w:r w:rsidRPr="00F4323D">
        <w:rPr>
          <w:rFonts w:cs="Arial"/>
          <w:b/>
          <w:sz w:val="24"/>
          <w:szCs w:val="24"/>
        </w:rPr>
        <w:t>1</w:t>
      </w:r>
      <w:r w:rsidR="006A7FC0">
        <w:rPr>
          <w:rFonts w:cs="Arial"/>
          <w:b/>
          <w:sz w:val="24"/>
          <w:szCs w:val="24"/>
        </w:rPr>
        <w:t>3</w:t>
      </w:r>
      <w:r w:rsidRPr="00F4323D">
        <w:rPr>
          <w:rFonts w:cs="Arial"/>
          <w:b/>
          <w:sz w:val="24"/>
          <w:szCs w:val="24"/>
        </w:rPr>
        <w:t>.0 – DAS DISPOSIÇÕES GERAIS:</w:t>
      </w:r>
    </w:p>
    <w:p w14:paraId="6461DAC9" w14:textId="15200DC8" w:rsidR="000F2EAB" w:rsidRPr="00F4323D" w:rsidRDefault="005960AA" w:rsidP="000F2EAB">
      <w:pPr>
        <w:jc w:val="both"/>
        <w:rPr>
          <w:rFonts w:cs="Arial"/>
          <w:sz w:val="24"/>
          <w:szCs w:val="24"/>
        </w:rPr>
      </w:pPr>
      <w:r w:rsidRPr="00F4323D">
        <w:rPr>
          <w:rFonts w:cs="Arial"/>
          <w:sz w:val="24"/>
          <w:szCs w:val="24"/>
        </w:rPr>
        <w:t>1</w:t>
      </w:r>
      <w:r w:rsidR="006A7FC0">
        <w:rPr>
          <w:rFonts w:cs="Arial"/>
          <w:sz w:val="24"/>
          <w:szCs w:val="24"/>
        </w:rPr>
        <w:t>3</w:t>
      </w:r>
      <w:r w:rsidR="000F2EAB" w:rsidRPr="00F4323D">
        <w:rPr>
          <w:rFonts w:cs="Arial"/>
          <w:sz w:val="24"/>
          <w:szCs w:val="24"/>
        </w:rPr>
        <w:t>.1. Poderá a Câmara Municipal revogar o presente Edital da Contratação Direta, no todo ou em parte, por conveniência administrativa e interesse público, decorrente de fato superveniente, devidamente justificado.</w:t>
      </w:r>
    </w:p>
    <w:p w14:paraId="2078F00B" w14:textId="77777777" w:rsidR="00222E7B" w:rsidRPr="00F4323D" w:rsidRDefault="00222E7B" w:rsidP="000F2EAB">
      <w:pPr>
        <w:jc w:val="both"/>
        <w:rPr>
          <w:rFonts w:cs="Arial"/>
          <w:sz w:val="24"/>
          <w:szCs w:val="24"/>
        </w:rPr>
      </w:pPr>
    </w:p>
    <w:p w14:paraId="142BF678" w14:textId="44DD187E" w:rsidR="000F2EAB" w:rsidRPr="00F4323D" w:rsidRDefault="005960AA" w:rsidP="000F2EAB">
      <w:pPr>
        <w:jc w:val="both"/>
        <w:rPr>
          <w:rFonts w:cs="Arial"/>
          <w:sz w:val="24"/>
          <w:szCs w:val="24"/>
        </w:rPr>
      </w:pPr>
      <w:r w:rsidRPr="00F4323D">
        <w:rPr>
          <w:rFonts w:cs="Arial"/>
          <w:sz w:val="24"/>
          <w:szCs w:val="24"/>
        </w:rPr>
        <w:t>1</w:t>
      </w:r>
      <w:r w:rsidR="006A7FC0">
        <w:rPr>
          <w:rFonts w:cs="Arial"/>
          <w:sz w:val="24"/>
          <w:szCs w:val="24"/>
        </w:rPr>
        <w:t>3</w:t>
      </w:r>
      <w:r w:rsidR="000F2EAB" w:rsidRPr="00F4323D">
        <w:rPr>
          <w:rFonts w:cs="Arial"/>
          <w:sz w:val="24"/>
          <w:szCs w:val="24"/>
        </w:rPr>
        <w:t>.2. A Câmara Municipal deverá anular o presente Edital da Contratação Direta, no todo ou em parte, sempre que acontecer ilegalidade, de ofício ou por provocação.</w:t>
      </w:r>
    </w:p>
    <w:p w14:paraId="6D83C104" w14:textId="77777777" w:rsidR="00222E7B" w:rsidRPr="00F4323D" w:rsidRDefault="00222E7B" w:rsidP="000F2EAB">
      <w:pPr>
        <w:jc w:val="both"/>
        <w:rPr>
          <w:rFonts w:cs="Arial"/>
          <w:sz w:val="24"/>
          <w:szCs w:val="24"/>
        </w:rPr>
      </w:pPr>
    </w:p>
    <w:p w14:paraId="33912A3B" w14:textId="3853A254" w:rsidR="00222E7B" w:rsidRPr="00F4323D" w:rsidRDefault="005960AA" w:rsidP="000F2EAB">
      <w:pPr>
        <w:jc w:val="both"/>
        <w:rPr>
          <w:rFonts w:cs="Arial"/>
          <w:sz w:val="24"/>
          <w:szCs w:val="24"/>
        </w:rPr>
      </w:pPr>
      <w:r w:rsidRPr="00F4323D">
        <w:rPr>
          <w:rFonts w:cs="Arial"/>
          <w:sz w:val="24"/>
          <w:szCs w:val="24"/>
        </w:rPr>
        <w:t>1</w:t>
      </w:r>
      <w:r w:rsidR="00EE45F5">
        <w:rPr>
          <w:rFonts w:cs="Arial"/>
          <w:sz w:val="24"/>
          <w:szCs w:val="24"/>
        </w:rPr>
        <w:t>3</w:t>
      </w:r>
      <w:r w:rsidR="000F2EAB" w:rsidRPr="00F4323D">
        <w:rPr>
          <w:rFonts w:cs="Arial"/>
          <w:sz w:val="24"/>
          <w:szCs w:val="24"/>
        </w:rPr>
        <w:t xml:space="preserve">.3. A anulação do procedimento da presente Contratação Direta, não gera direito à indenização, ressalvada o disposto no parágrafo único do art. 71 da Lei Federal nº 14.133/21. </w:t>
      </w:r>
    </w:p>
    <w:p w14:paraId="2574C18F" w14:textId="77777777" w:rsidR="00222E7B" w:rsidRPr="00F4323D" w:rsidRDefault="00222E7B" w:rsidP="000F2EAB">
      <w:pPr>
        <w:jc w:val="both"/>
        <w:rPr>
          <w:rFonts w:cs="Arial"/>
          <w:sz w:val="24"/>
          <w:szCs w:val="24"/>
        </w:rPr>
      </w:pPr>
    </w:p>
    <w:p w14:paraId="162A0569" w14:textId="7CC561CF" w:rsidR="00EE45F5" w:rsidRDefault="005960AA" w:rsidP="000F2EAB">
      <w:pPr>
        <w:jc w:val="both"/>
        <w:rPr>
          <w:rFonts w:cs="Arial"/>
          <w:sz w:val="24"/>
          <w:szCs w:val="24"/>
        </w:rPr>
      </w:pPr>
      <w:r w:rsidRPr="00F4323D">
        <w:rPr>
          <w:rFonts w:cs="Arial"/>
          <w:sz w:val="24"/>
          <w:szCs w:val="24"/>
        </w:rPr>
        <w:t>1</w:t>
      </w:r>
      <w:r w:rsidR="00EE45F5">
        <w:rPr>
          <w:rFonts w:cs="Arial"/>
          <w:sz w:val="24"/>
          <w:szCs w:val="24"/>
        </w:rPr>
        <w:t>3</w:t>
      </w:r>
      <w:r w:rsidR="000F2EAB" w:rsidRPr="00F4323D">
        <w:rPr>
          <w:rFonts w:cs="Arial"/>
          <w:sz w:val="24"/>
          <w:szCs w:val="24"/>
        </w:rPr>
        <w:t>.4. Após a fase de classificação da</w:t>
      </w:r>
      <w:r w:rsidR="006F24B7">
        <w:rPr>
          <w:rFonts w:cs="Arial"/>
          <w:sz w:val="24"/>
          <w:szCs w:val="24"/>
        </w:rPr>
        <w:t>s</w:t>
      </w:r>
      <w:r w:rsidR="000F2EAB" w:rsidRPr="00F4323D">
        <w:rPr>
          <w:rFonts w:cs="Arial"/>
          <w:sz w:val="24"/>
          <w:szCs w:val="24"/>
        </w:rPr>
        <w:t xml:space="preserve"> propostas, não cabe desistência da mesma, salvo por motivo justo decorrente de fato superveniente e aceito pel</w:t>
      </w:r>
      <w:r w:rsidR="00EE45F5">
        <w:rPr>
          <w:rFonts w:cs="Arial"/>
          <w:sz w:val="24"/>
          <w:szCs w:val="24"/>
        </w:rPr>
        <w:t>a Câmara Municipal.</w:t>
      </w:r>
    </w:p>
    <w:p w14:paraId="5953E251" w14:textId="77777777" w:rsidR="00510836" w:rsidRDefault="00510836" w:rsidP="000F2EAB">
      <w:pPr>
        <w:jc w:val="both"/>
        <w:rPr>
          <w:rFonts w:cs="Arial"/>
          <w:sz w:val="24"/>
          <w:szCs w:val="24"/>
        </w:rPr>
      </w:pPr>
    </w:p>
    <w:p w14:paraId="7D771700" w14:textId="77777777" w:rsidR="00EE45F5" w:rsidRDefault="005960AA" w:rsidP="000F2EAB">
      <w:pPr>
        <w:jc w:val="both"/>
        <w:rPr>
          <w:rFonts w:cs="Arial"/>
          <w:sz w:val="24"/>
          <w:szCs w:val="24"/>
        </w:rPr>
      </w:pPr>
      <w:r w:rsidRPr="00F4323D">
        <w:rPr>
          <w:rFonts w:cs="Arial"/>
          <w:sz w:val="24"/>
          <w:szCs w:val="24"/>
        </w:rPr>
        <w:t>1</w:t>
      </w:r>
      <w:r w:rsidR="00EE45F5">
        <w:rPr>
          <w:rFonts w:cs="Arial"/>
          <w:sz w:val="24"/>
          <w:szCs w:val="24"/>
        </w:rPr>
        <w:t>3</w:t>
      </w:r>
      <w:r w:rsidR="0097569E" w:rsidRPr="00F4323D">
        <w:rPr>
          <w:rFonts w:cs="Arial"/>
          <w:sz w:val="24"/>
          <w:szCs w:val="24"/>
        </w:rPr>
        <w:t>.5. Faz</w:t>
      </w:r>
      <w:r w:rsidR="00EF6BB4" w:rsidRPr="00F4323D">
        <w:rPr>
          <w:rFonts w:cs="Arial"/>
          <w:sz w:val="24"/>
          <w:szCs w:val="24"/>
        </w:rPr>
        <w:t>em</w:t>
      </w:r>
      <w:r w:rsidR="0097569E" w:rsidRPr="00F4323D">
        <w:rPr>
          <w:rFonts w:cs="Arial"/>
          <w:sz w:val="24"/>
          <w:szCs w:val="24"/>
        </w:rPr>
        <w:t xml:space="preserve"> parte integrante deste Edital</w:t>
      </w:r>
      <w:r w:rsidR="00EE45F5">
        <w:rPr>
          <w:rFonts w:cs="Arial"/>
          <w:sz w:val="24"/>
          <w:szCs w:val="24"/>
        </w:rPr>
        <w:t xml:space="preserve"> os seguintes anexos:</w:t>
      </w:r>
    </w:p>
    <w:p w14:paraId="7266C15D" w14:textId="77777777" w:rsidR="00EE45F5" w:rsidRDefault="00EE45F5" w:rsidP="000F2EAB">
      <w:pPr>
        <w:jc w:val="both"/>
        <w:rPr>
          <w:rFonts w:cs="Arial"/>
          <w:sz w:val="24"/>
          <w:szCs w:val="24"/>
        </w:rPr>
      </w:pPr>
    </w:p>
    <w:p w14:paraId="4E5D567E" w14:textId="407D7F55" w:rsidR="00F26D79" w:rsidRDefault="00EE45F5" w:rsidP="000F2EAB">
      <w:pPr>
        <w:jc w:val="both"/>
        <w:rPr>
          <w:rFonts w:cs="Arial"/>
          <w:sz w:val="24"/>
          <w:szCs w:val="24"/>
        </w:rPr>
      </w:pPr>
      <w:r>
        <w:rPr>
          <w:rFonts w:cs="Arial"/>
          <w:sz w:val="24"/>
          <w:szCs w:val="24"/>
        </w:rPr>
        <w:t>I – Anexo I – Memorial Descritivo;</w:t>
      </w:r>
    </w:p>
    <w:p w14:paraId="4B458B08" w14:textId="0139FB6C" w:rsidR="00EE45F5" w:rsidRDefault="00EE45F5" w:rsidP="000F2EAB">
      <w:pPr>
        <w:jc w:val="both"/>
        <w:rPr>
          <w:rFonts w:cs="Arial"/>
          <w:sz w:val="24"/>
          <w:szCs w:val="24"/>
        </w:rPr>
      </w:pPr>
      <w:r>
        <w:rPr>
          <w:rFonts w:cs="Arial"/>
          <w:sz w:val="24"/>
          <w:szCs w:val="24"/>
        </w:rPr>
        <w:t xml:space="preserve">II – Anexo II </w:t>
      </w:r>
      <w:r w:rsidR="00E02FF1">
        <w:rPr>
          <w:rFonts w:cs="Arial"/>
          <w:sz w:val="24"/>
          <w:szCs w:val="24"/>
        </w:rPr>
        <w:t>–</w:t>
      </w:r>
      <w:r>
        <w:rPr>
          <w:rFonts w:cs="Arial"/>
          <w:sz w:val="24"/>
          <w:szCs w:val="24"/>
        </w:rPr>
        <w:t xml:space="preserve"> </w:t>
      </w:r>
      <w:r w:rsidR="00E02FF1">
        <w:rPr>
          <w:rFonts w:cs="Arial"/>
          <w:sz w:val="24"/>
          <w:szCs w:val="24"/>
        </w:rPr>
        <w:t>Modelo de proposta comercial;</w:t>
      </w:r>
    </w:p>
    <w:p w14:paraId="4785EA9C" w14:textId="57018057" w:rsidR="00E02FF1" w:rsidRDefault="00E02FF1" w:rsidP="000F2EAB">
      <w:pPr>
        <w:jc w:val="both"/>
        <w:rPr>
          <w:rFonts w:cs="Arial"/>
          <w:sz w:val="24"/>
          <w:szCs w:val="24"/>
        </w:rPr>
      </w:pPr>
      <w:r>
        <w:rPr>
          <w:rFonts w:cs="Arial"/>
          <w:sz w:val="24"/>
          <w:szCs w:val="24"/>
        </w:rPr>
        <w:t xml:space="preserve">III – Anexo III </w:t>
      </w:r>
      <w:r w:rsidR="008043A5">
        <w:rPr>
          <w:rFonts w:cs="Arial"/>
          <w:sz w:val="24"/>
          <w:szCs w:val="24"/>
        </w:rPr>
        <w:t>–</w:t>
      </w:r>
      <w:r>
        <w:rPr>
          <w:rFonts w:cs="Arial"/>
          <w:sz w:val="24"/>
          <w:szCs w:val="24"/>
        </w:rPr>
        <w:t xml:space="preserve"> </w:t>
      </w:r>
      <w:r w:rsidR="008043A5">
        <w:rPr>
          <w:rFonts w:cs="Arial"/>
          <w:sz w:val="24"/>
          <w:szCs w:val="24"/>
        </w:rPr>
        <w:t>Declaração de enquadramento nas condições de MEI/ME/EPP</w:t>
      </w:r>
      <w:r w:rsidR="006F24B7">
        <w:rPr>
          <w:rFonts w:cs="Arial"/>
          <w:sz w:val="24"/>
          <w:szCs w:val="24"/>
        </w:rPr>
        <w:t>;</w:t>
      </w:r>
    </w:p>
    <w:p w14:paraId="0FCD6DFF" w14:textId="50DF69B3" w:rsidR="006F24B7" w:rsidRDefault="006F24B7" w:rsidP="000F2EAB">
      <w:pPr>
        <w:jc w:val="both"/>
        <w:rPr>
          <w:rFonts w:cs="Arial"/>
          <w:sz w:val="24"/>
          <w:szCs w:val="24"/>
        </w:rPr>
      </w:pPr>
      <w:r>
        <w:rPr>
          <w:rFonts w:cs="Arial"/>
          <w:sz w:val="24"/>
          <w:szCs w:val="24"/>
        </w:rPr>
        <w:t>IV – Anexo IV – Minuta Contratual.</w:t>
      </w:r>
    </w:p>
    <w:p w14:paraId="1D1F6B98" w14:textId="77777777" w:rsidR="00EE45F5" w:rsidRPr="00F4323D" w:rsidRDefault="00EE45F5" w:rsidP="000F2EAB">
      <w:pPr>
        <w:jc w:val="both"/>
        <w:rPr>
          <w:rFonts w:cs="Arial"/>
          <w:sz w:val="24"/>
          <w:szCs w:val="24"/>
        </w:rPr>
      </w:pPr>
    </w:p>
    <w:p w14:paraId="5763010E" w14:textId="5F9136D5" w:rsidR="0097569E" w:rsidRPr="00F4323D" w:rsidRDefault="00CA3F44" w:rsidP="000F2EAB">
      <w:pPr>
        <w:jc w:val="both"/>
        <w:rPr>
          <w:rFonts w:cs="Arial"/>
          <w:sz w:val="24"/>
          <w:szCs w:val="24"/>
        </w:rPr>
      </w:pPr>
      <w:r>
        <w:rPr>
          <w:rFonts w:cs="Arial"/>
          <w:sz w:val="24"/>
          <w:szCs w:val="24"/>
        </w:rPr>
        <w:t>Bonfinópolis de Minas</w:t>
      </w:r>
      <w:r w:rsidR="00222E7B" w:rsidRPr="00F4323D">
        <w:rPr>
          <w:rFonts w:cs="Arial"/>
          <w:sz w:val="24"/>
          <w:szCs w:val="24"/>
        </w:rPr>
        <w:t>-MG</w:t>
      </w:r>
      <w:r w:rsidR="0097569E" w:rsidRPr="00F4323D">
        <w:rPr>
          <w:rFonts w:cs="Arial"/>
          <w:sz w:val="24"/>
          <w:szCs w:val="24"/>
        </w:rPr>
        <w:t xml:space="preserve">, </w:t>
      </w:r>
      <w:r w:rsidR="00F61D52">
        <w:rPr>
          <w:rFonts w:cs="Arial"/>
          <w:sz w:val="24"/>
          <w:szCs w:val="24"/>
        </w:rPr>
        <w:t>14</w:t>
      </w:r>
      <w:r w:rsidR="0097569E" w:rsidRPr="00F4323D">
        <w:rPr>
          <w:rFonts w:cs="Arial"/>
          <w:sz w:val="24"/>
          <w:szCs w:val="24"/>
        </w:rPr>
        <w:t xml:space="preserve"> de </w:t>
      </w:r>
      <w:r>
        <w:rPr>
          <w:rFonts w:cs="Arial"/>
          <w:sz w:val="24"/>
          <w:szCs w:val="24"/>
        </w:rPr>
        <w:t>maio</w:t>
      </w:r>
      <w:r w:rsidR="0097569E" w:rsidRPr="00F4323D">
        <w:rPr>
          <w:rFonts w:cs="Arial"/>
          <w:sz w:val="24"/>
          <w:szCs w:val="24"/>
        </w:rPr>
        <w:t xml:space="preserve"> de 20</w:t>
      </w:r>
      <w:r w:rsidR="00222E7B" w:rsidRPr="00F4323D">
        <w:rPr>
          <w:rFonts w:cs="Arial"/>
          <w:sz w:val="24"/>
          <w:szCs w:val="24"/>
        </w:rPr>
        <w:t>24</w:t>
      </w:r>
      <w:r w:rsidR="0097569E" w:rsidRPr="00F4323D">
        <w:rPr>
          <w:rFonts w:cs="Arial"/>
          <w:sz w:val="24"/>
          <w:szCs w:val="24"/>
        </w:rPr>
        <w:t>.</w:t>
      </w:r>
    </w:p>
    <w:p w14:paraId="5CA869E1" w14:textId="1FFB6F13" w:rsidR="0097569E" w:rsidRDefault="0097569E" w:rsidP="0097569E">
      <w:pPr>
        <w:jc w:val="center"/>
        <w:rPr>
          <w:rFonts w:cs="Arial"/>
          <w:sz w:val="24"/>
          <w:szCs w:val="24"/>
        </w:rPr>
      </w:pPr>
    </w:p>
    <w:p w14:paraId="01BD6307" w14:textId="77777777" w:rsidR="004F3E49" w:rsidRPr="00F4323D" w:rsidRDefault="004F3E49" w:rsidP="0097569E">
      <w:pPr>
        <w:jc w:val="center"/>
        <w:rPr>
          <w:rFonts w:cs="Arial"/>
          <w:sz w:val="24"/>
          <w:szCs w:val="24"/>
        </w:rPr>
      </w:pPr>
    </w:p>
    <w:p w14:paraId="218EC02F" w14:textId="77777777" w:rsidR="00222E7B" w:rsidRPr="00F4323D" w:rsidRDefault="00222E7B" w:rsidP="0097569E">
      <w:pPr>
        <w:jc w:val="center"/>
        <w:rPr>
          <w:rFonts w:cs="Arial"/>
          <w:sz w:val="24"/>
          <w:szCs w:val="24"/>
        </w:rPr>
      </w:pPr>
    </w:p>
    <w:p w14:paraId="51C02ABD" w14:textId="77777777" w:rsidR="00D10FD8" w:rsidRPr="00F4323D" w:rsidRDefault="00D10FD8" w:rsidP="0097569E">
      <w:pPr>
        <w:jc w:val="center"/>
        <w:rPr>
          <w:rFonts w:cs="Arial"/>
          <w:sz w:val="24"/>
          <w:szCs w:val="24"/>
        </w:rPr>
      </w:pPr>
    </w:p>
    <w:p w14:paraId="0BE0E90C" w14:textId="39A59D16" w:rsidR="0097569E" w:rsidRPr="00F4323D" w:rsidRDefault="00CA3F44" w:rsidP="0097569E">
      <w:pPr>
        <w:jc w:val="center"/>
        <w:rPr>
          <w:rFonts w:cs="Arial"/>
          <w:b/>
          <w:bCs/>
          <w:sz w:val="24"/>
          <w:szCs w:val="24"/>
        </w:rPr>
      </w:pPr>
      <w:r>
        <w:rPr>
          <w:rFonts w:cs="Arial"/>
          <w:b/>
          <w:bCs/>
          <w:sz w:val="24"/>
          <w:szCs w:val="24"/>
        </w:rPr>
        <w:t>VANI CAETANO DA SILVA</w:t>
      </w:r>
    </w:p>
    <w:p w14:paraId="7E1A2D34" w14:textId="48C22621" w:rsidR="00F26D79" w:rsidRPr="00F4323D" w:rsidRDefault="00CA3F44" w:rsidP="00840828">
      <w:pPr>
        <w:jc w:val="center"/>
        <w:rPr>
          <w:rFonts w:cs="Arial"/>
          <w:sz w:val="24"/>
          <w:szCs w:val="24"/>
        </w:rPr>
      </w:pPr>
      <w:r>
        <w:rPr>
          <w:rFonts w:cs="Arial"/>
          <w:sz w:val="24"/>
          <w:szCs w:val="24"/>
        </w:rPr>
        <w:t>Secretaria Executiva</w:t>
      </w:r>
    </w:p>
    <w:p w14:paraId="5FEBAFA3" w14:textId="77777777" w:rsidR="00222E7B" w:rsidRPr="00F4323D" w:rsidRDefault="00222E7B" w:rsidP="00840828">
      <w:pPr>
        <w:jc w:val="center"/>
        <w:rPr>
          <w:rFonts w:cs="Arial"/>
          <w:sz w:val="24"/>
          <w:szCs w:val="24"/>
        </w:rPr>
      </w:pPr>
    </w:p>
    <w:p w14:paraId="34A49E17" w14:textId="77777777" w:rsidR="00F17C9A" w:rsidRPr="00F4323D" w:rsidRDefault="00F17C9A" w:rsidP="00840828">
      <w:pPr>
        <w:jc w:val="center"/>
        <w:rPr>
          <w:rFonts w:cs="Arial"/>
          <w:sz w:val="24"/>
          <w:szCs w:val="24"/>
        </w:rPr>
      </w:pPr>
    </w:p>
    <w:p w14:paraId="0EE6CBFD" w14:textId="77777777" w:rsidR="00F17C9A" w:rsidRPr="00F4323D" w:rsidRDefault="00F17C9A" w:rsidP="00840828">
      <w:pPr>
        <w:jc w:val="center"/>
        <w:rPr>
          <w:rFonts w:cs="Arial"/>
          <w:sz w:val="24"/>
          <w:szCs w:val="24"/>
        </w:rPr>
      </w:pPr>
    </w:p>
    <w:p w14:paraId="57EDD7AF" w14:textId="77777777" w:rsidR="00510836" w:rsidRDefault="00510836" w:rsidP="00840828">
      <w:pPr>
        <w:jc w:val="center"/>
        <w:rPr>
          <w:rFonts w:cs="Arial"/>
          <w:b/>
          <w:bCs/>
          <w:sz w:val="24"/>
          <w:szCs w:val="24"/>
        </w:rPr>
      </w:pPr>
    </w:p>
    <w:p w14:paraId="511AAFDA" w14:textId="77777777" w:rsidR="00510836" w:rsidRDefault="00510836" w:rsidP="00840828">
      <w:pPr>
        <w:jc w:val="center"/>
        <w:rPr>
          <w:rFonts w:cs="Arial"/>
          <w:b/>
          <w:bCs/>
          <w:sz w:val="24"/>
          <w:szCs w:val="24"/>
        </w:rPr>
      </w:pPr>
    </w:p>
    <w:p w14:paraId="0AB444E6" w14:textId="77777777" w:rsidR="001021DE" w:rsidRDefault="001021DE" w:rsidP="00840828">
      <w:pPr>
        <w:jc w:val="center"/>
        <w:rPr>
          <w:rFonts w:cs="Arial"/>
          <w:b/>
          <w:bCs/>
          <w:sz w:val="24"/>
          <w:szCs w:val="24"/>
        </w:rPr>
      </w:pPr>
    </w:p>
    <w:p w14:paraId="40C3D105" w14:textId="77777777" w:rsidR="001021DE" w:rsidRDefault="001021DE" w:rsidP="00840828">
      <w:pPr>
        <w:jc w:val="center"/>
        <w:rPr>
          <w:rFonts w:cs="Arial"/>
          <w:b/>
          <w:bCs/>
          <w:sz w:val="24"/>
          <w:szCs w:val="24"/>
        </w:rPr>
      </w:pPr>
    </w:p>
    <w:p w14:paraId="33367FC3" w14:textId="77777777" w:rsidR="001021DE" w:rsidRDefault="001021DE" w:rsidP="00840828">
      <w:pPr>
        <w:jc w:val="center"/>
        <w:rPr>
          <w:rFonts w:cs="Arial"/>
          <w:b/>
          <w:bCs/>
          <w:sz w:val="24"/>
          <w:szCs w:val="24"/>
        </w:rPr>
      </w:pPr>
    </w:p>
    <w:p w14:paraId="3089EB47" w14:textId="77777777" w:rsidR="00510836" w:rsidRDefault="00510836" w:rsidP="00840828">
      <w:pPr>
        <w:jc w:val="center"/>
        <w:rPr>
          <w:rFonts w:cs="Arial"/>
          <w:b/>
          <w:bCs/>
          <w:sz w:val="24"/>
          <w:szCs w:val="24"/>
        </w:rPr>
      </w:pPr>
    </w:p>
    <w:p w14:paraId="48086F04" w14:textId="7CB87B17" w:rsidR="00510836" w:rsidRDefault="0057538F" w:rsidP="00840828">
      <w:pPr>
        <w:jc w:val="center"/>
        <w:rPr>
          <w:rFonts w:cs="Arial"/>
          <w:b/>
          <w:bCs/>
          <w:sz w:val="24"/>
          <w:szCs w:val="24"/>
        </w:rPr>
      </w:pPr>
      <w:r>
        <w:rPr>
          <w:rFonts w:cs="Arial"/>
          <w:b/>
          <w:bCs/>
          <w:sz w:val="24"/>
          <w:szCs w:val="24"/>
        </w:rPr>
        <w:t>ANEXO I</w:t>
      </w:r>
    </w:p>
    <w:p w14:paraId="44EBC57D" w14:textId="13A9921A" w:rsidR="0057538F" w:rsidRDefault="0057538F" w:rsidP="00840828">
      <w:pPr>
        <w:jc w:val="center"/>
        <w:rPr>
          <w:rFonts w:cs="Arial"/>
          <w:b/>
          <w:bCs/>
          <w:sz w:val="24"/>
          <w:szCs w:val="24"/>
        </w:rPr>
      </w:pPr>
      <w:r>
        <w:rPr>
          <w:rFonts w:cs="Arial"/>
          <w:b/>
          <w:bCs/>
          <w:sz w:val="24"/>
          <w:szCs w:val="24"/>
        </w:rPr>
        <w:t>MEMORIAL DESCRITO</w:t>
      </w:r>
    </w:p>
    <w:tbl>
      <w:tblPr>
        <w:tblStyle w:val="TableNormal"/>
        <w:tblW w:w="92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846"/>
        <w:gridCol w:w="6379"/>
        <w:gridCol w:w="850"/>
        <w:gridCol w:w="1134"/>
      </w:tblGrid>
      <w:tr w:rsidR="00CF7B00" w:rsidRPr="001839F9" w14:paraId="5C81FDBA" w14:textId="77777777" w:rsidTr="001021DE">
        <w:trPr>
          <w:trHeight w:val="305"/>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14:paraId="08357ED4" w14:textId="77777777" w:rsidR="00CF7B00" w:rsidRPr="001839F9" w:rsidRDefault="00CF7B00" w:rsidP="00B2386A">
            <w:pPr>
              <w:pStyle w:val="EstilodeTabela1A"/>
              <w:jc w:val="center"/>
              <w:rPr>
                <w:rFonts w:ascii="Arial" w:hAnsi="Arial" w:cs="Arial"/>
                <w:sz w:val="24"/>
                <w:szCs w:val="24"/>
              </w:rPr>
            </w:pPr>
            <w:r w:rsidRPr="001839F9">
              <w:rPr>
                <w:rFonts w:ascii="Arial" w:hAnsi="Arial" w:cs="Arial"/>
                <w:sz w:val="24"/>
                <w:szCs w:val="24"/>
              </w:rPr>
              <w:t>ITEM</w:t>
            </w:r>
          </w:p>
        </w:tc>
        <w:tc>
          <w:tcPr>
            <w:tcW w:w="6379"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14:paraId="074F373A" w14:textId="5635A16D" w:rsidR="00CF7B00" w:rsidRPr="00254220" w:rsidRDefault="001021DE" w:rsidP="00254220">
            <w:pPr>
              <w:jc w:val="center"/>
              <w:rPr>
                <w:rFonts w:cs="Arial"/>
                <w:b/>
                <w:bCs/>
                <w:sz w:val="24"/>
                <w:szCs w:val="24"/>
              </w:rPr>
            </w:pPr>
            <w:r>
              <w:rPr>
                <w:rFonts w:cs="Arial"/>
                <w:b/>
                <w:bCs/>
                <w:sz w:val="24"/>
                <w:szCs w:val="24"/>
              </w:rPr>
              <w:t>ESPECIFICAÇÕES DOS SERVIÇOS</w:t>
            </w:r>
          </w:p>
        </w:tc>
        <w:tc>
          <w:tcPr>
            <w:tcW w:w="850"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14:paraId="050665FE" w14:textId="77777777" w:rsidR="00CF7B00" w:rsidRPr="001839F9" w:rsidRDefault="00CF7B00" w:rsidP="00B2386A">
            <w:pPr>
              <w:pStyle w:val="EstilodeTabela1A"/>
              <w:jc w:val="center"/>
              <w:rPr>
                <w:rFonts w:ascii="Arial" w:hAnsi="Arial" w:cs="Arial"/>
                <w:sz w:val="24"/>
                <w:szCs w:val="24"/>
              </w:rPr>
            </w:pPr>
            <w:r w:rsidRPr="001839F9">
              <w:rPr>
                <w:rFonts w:ascii="Arial" w:hAnsi="Arial" w:cs="Arial"/>
                <w:sz w:val="24"/>
                <w:szCs w:val="24"/>
              </w:rPr>
              <w:t>UNID</w:t>
            </w:r>
          </w:p>
        </w:tc>
        <w:tc>
          <w:tcPr>
            <w:tcW w:w="1134"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14:paraId="61838468" w14:textId="2A81AFE8" w:rsidR="00CF7B00" w:rsidRPr="001839F9" w:rsidRDefault="00CF7B00" w:rsidP="00B2386A">
            <w:pPr>
              <w:pStyle w:val="EstilodeTabela1A"/>
              <w:jc w:val="center"/>
              <w:rPr>
                <w:rFonts w:ascii="Arial" w:hAnsi="Arial" w:cs="Arial"/>
                <w:sz w:val="24"/>
                <w:szCs w:val="24"/>
              </w:rPr>
            </w:pPr>
            <w:r w:rsidRPr="001839F9">
              <w:rPr>
                <w:rFonts w:ascii="Arial" w:hAnsi="Arial" w:cs="Arial"/>
                <w:sz w:val="24"/>
                <w:szCs w:val="24"/>
              </w:rPr>
              <w:t>QUANT</w:t>
            </w:r>
            <w:r w:rsidR="001839F9" w:rsidRPr="001839F9">
              <w:rPr>
                <w:rFonts w:ascii="Arial" w:hAnsi="Arial" w:cs="Arial"/>
                <w:sz w:val="24"/>
                <w:szCs w:val="24"/>
              </w:rPr>
              <w:t>.</w:t>
            </w:r>
          </w:p>
        </w:tc>
      </w:tr>
      <w:tr w:rsidR="00F61D52" w:rsidRPr="001839F9" w14:paraId="449BCD0E" w14:textId="77777777" w:rsidTr="001021DE">
        <w:trPr>
          <w:trHeight w:val="305"/>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14:paraId="780F3C20" w14:textId="5987E522" w:rsidR="00F61D52" w:rsidRPr="00F61D52" w:rsidRDefault="00F61D52" w:rsidP="00F61D52">
            <w:pPr>
              <w:pStyle w:val="EstilodeTabela1A"/>
              <w:jc w:val="center"/>
              <w:rPr>
                <w:rFonts w:ascii="Arial" w:hAnsi="Arial" w:cs="Arial"/>
                <w:b w:val="0"/>
              </w:rPr>
            </w:pPr>
            <w:r w:rsidRPr="00F61D52">
              <w:rPr>
                <w:rFonts w:ascii="Arial" w:hAnsi="Arial" w:cs="Arial"/>
                <w:b w:val="0"/>
              </w:rPr>
              <w:t>Único</w:t>
            </w:r>
          </w:p>
        </w:tc>
        <w:tc>
          <w:tcPr>
            <w:tcW w:w="6379"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14:paraId="511F50DD" w14:textId="77777777" w:rsidR="00F61D52" w:rsidRPr="00F61D52" w:rsidRDefault="00F61D52" w:rsidP="00F61D52">
            <w:pPr>
              <w:pStyle w:val="EstilodeTabela1A"/>
              <w:jc w:val="both"/>
              <w:rPr>
                <w:rFonts w:ascii="Arial" w:hAnsi="Arial" w:cs="Arial"/>
                <w:b w:val="0"/>
              </w:rPr>
            </w:pPr>
            <w:r w:rsidRPr="00F61D52">
              <w:rPr>
                <w:rFonts w:ascii="Arial" w:hAnsi="Arial" w:cs="Arial"/>
                <w:b w:val="0"/>
              </w:rPr>
              <w:t>Prestação de serviços de assessoria e consultoria em contabilidade pública, para atender as demandas desta Câmara Municipal, compreendendo:</w:t>
            </w:r>
          </w:p>
          <w:p w14:paraId="07F31839" w14:textId="7ADDA52D" w:rsidR="00F61D52" w:rsidRPr="00F61D52" w:rsidRDefault="00F61D52" w:rsidP="00F61D52">
            <w:pPr>
              <w:pStyle w:val="Default"/>
              <w:jc w:val="both"/>
              <w:rPr>
                <w:sz w:val="20"/>
                <w:szCs w:val="20"/>
              </w:rPr>
            </w:pPr>
            <w:r w:rsidRPr="00F61D52">
              <w:rPr>
                <w:sz w:val="20"/>
                <w:szCs w:val="20"/>
              </w:rPr>
              <w:t xml:space="preserve">1. Assessorar na escrituração contábil da CONTRATANTE, observando as normas de Contabilidade Pública e Instruções dos órgãos responsáveis pelo controle externo, bem como as leis federais nº 4320/64, 14.133/2021 e Lei Complementar 101/2000; </w:t>
            </w:r>
          </w:p>
          <w:p w14:paraId="13F4E7F3" w14:textId="16847886" w:rsidR="00F61D52" w:rsidRPr="00F61D52" w:rsidRDefault="00F61D52" w:rsidP="00F61D52">
            <w:pPr>
              <w:jc w:val="both"/>
              <w:rPr>
                <w:rFonts w:cs="Arial"/>
              </w:rPr>
            </w:pPr>
            <w:r w:rsidRPr="00F61D52">
              <w:rPr>
                <w:rFonts w:cs="Arial"/>
              </w:rPr>
              <w:t>2. Assessorar na elaboração, alteração e atualização da Lei Orçamento Anual;</w:t>
            </w:r>
          </w:p>
          <w:p w14:paraId="35731352" w14:textId="77777777" w:rsidR="00F61D52" w:rsidRPr="00F61D52" w:rsidRDefault="00F61D52" w:rsidP="00F61D52">
            <w:pPr>
              <w:pStyle w:val="Default"/>
              <w:jc w:val="both"/>
              <w:rPr>
                <w:sz w:val="20"/>
                <w:szCs w:val="20"/>
              </w:rPr>
            </w:pPr>
            <w:r w:rsidRPr="00F61D52">
              <w:rPr>
                <w:sz w:val="20"/>
                <w:szCs w:val="20"/>
              </w:rPr>
              <w:t xml:space="preserve">Acompanhamento e assessoramento na implementação das NBCASP (Normas Brasileiras de Contabilidade Aplicada ao Setor Público) e PCASP (Plano de Contas Aplicado ao Setor Público); </w:t>
            </w:r>
          </w:p>
          <w:p w14:paraId="1AB8F38E" w14:textId="5642D055" w:rsidR="00F61D52" w:rsidRPr="00F61D52" w:rsidRDefault="00F61D52" w:rsidP="00F61D52">
            <w:pPr>
              <w:pStyle w:val="Default"/>
              <w:jc w:val="both"/>
              <w:rPr>
                <w:sz w:val="20"/>
                <w:szCs w:val="20"/>
              </w:rPr>
            </w:pPr>
            <w:r w:rsidRPr="00F61D52">
              <w:rPr>
                <w:sz w:val="20"/>
                <w:szCs w:val="20"/>
              </w:rPr>
              <w:t xml:space="preserve">3. Responder a consultas verbais ou por escrito sobre matérias pertinentes à contabilidade e desde que observado a especialidade do CONTRATADO; </w:t>
            </w:r>
          </w:p>
          <w:p w14:paraId="44643BFE" w14:textId="7E4CEC0C" w:rsidR="00F61D52" w:rsidRPr="00F61D52" w:rsidRDefault="00F61D52" w:rsidP="00F61D52">
            <w:pPr>
              <w:pStyle w:val="Default"/>
              <w:jc w:val="both"/>
              <w:rPr>
                <w:sz w:val="20"/>
                <w:szCs w:val="20"/>
              </w:rPr>
            </w:pPr>
            <w:r w:rsidRPr="00F61D52">
              <w:rPr>
                <w:sz w:val="20"/>
                <w:szCs w:val="20"/>
              </w:rPr>
              <w:t>4. Acompanhar, assessorar e verificar consistência na geração de informação para remessa do SICOM (Sistema Informatizado de Contas dos Municípios) ao TCEMG;</w:t>
            </w:r>
          </w:p>
          <w:p w14:paraId="545E5BF5" w14:textId="28386769" w:rsidR="00F61D52" w:rsidRPr="00F61D52" w:rsidRDefault="00F61D52" w:rsidP="00F61D52">
            <w:pPr>
              <w:pStyle w:val="Default"/>
              <w:jc w:val="both"/>
              <w:rPr>
                <w:sz w:val="20"/>
                <w:szCs w:val="20"/>
              </w:rPr>
            </w:pPr>
            <w:r w:rsidRPr="00F61D52">
              <w:rPr>
                <w:sz w:val="20"/>
                <w:szCs w:val="20"/>
              </w:rPr>
              <w:t>5. Acompanhamento e assessoramento na implementação e manutenção do controle de almoxarifado, patrimônio e frotas, em conformidade com NBCASP e PCASP;</w:t>
            </w:r>
          </w:p>
          <w:p w14:paraId="42FABA4B" w14:textId="3F916890" w:rsidR="00F61D52" w:rsidRPr="00F61D52" w:rsidRDefault="00F61D52" w:rsidP="00F61D52">
            <w:pPr>
              <w:jc w:val="both"/>
              <w:rPr>
                <w:rFonts w:cs="Arial"/>
              </w:rPr>
            </w:pPr>
            <w:r w:rsidRPr="00F61D52">
              <w:rPr>
                <w:rFonts w:cs="Arial"/>
              </w:rPr>
              <w:t xml:space="preserve">6. Acompanhar, assessorar e verificar consistência na geração de informação para Prestações de Contas Anual e envio dos anexos da Lei de Responsabilidade Fiscal – </w:t>
            </w:r>
            <w:proofErr w:type="gramStart"/>
            <w:r w:rsidRPr="00F61D52">
              <w:rPr>
                <w:rFonts w:cs="Arial"/>
              </w:rPr>
              <w:t>LRF(</w:t>
            </w:r>
            <w:proofErr w:type="gramEnd"/>
            <w:r w:rsidRPr="00F61D52">
              <w:rPr>
                <w:rFonts w:cs="Arial"/>
              </w:rPr>
              <w:t>RGF) ao TCE-MG;</w:t>
            </w:r>
          </w:p>
          <w:p w14:paraId="27C9A57E" w14:textId="6BC1C005" w:rsidR="00F61D52" w:rsidRPr="00F61D52" w:rsidRDefault="00F61D52" w:rsidP="00F61D52">
            <w:pPr>
              <w:pStyle w:val="Default"/>
              <w:jc w:val="both"/>
              <w:rPr>
                <w:sz w:val="20"/>
                <w:szCs w:val="20"/>
              </w:rPr>
            </w:pPr>
            <w:r w:rsidRPr="00F61D52">
              <w:rPr>
                <w:sz w:val="20"/>
                <w:szCs w:val="20"/>
              </w:rPr>
              <w:t>7. Disponibilizar pelo menos um profissional da área contábil, com formação em nível superior, para assessorar in loco os procedimentos contábeis da Câmara, sempre que fizer necessário;</w:t>
            </w:r>
          </w:p>
          <w:p w14:paraId="7DDE88DE" w14:textId="5FDC2C98" w:rsidR="00F61D52" w:rsidRPr="00F61D52" w:rsidRDefault="00F61D52" w:rsidP="00F61D52">
            <w:pPr>
              <w:pStyle w:val="Default"/>
              <w:jc w:val="both"/>
              <w:rPr>
                <w:sz w:val="20"/>
                <w:szCs w:val="20"/>
              </w:rPr>
            </w:pPr>
            <w:r w:rsidRPr="00F61D52">
              <w:rPr>
                <w:sz w:val="20"/>
                <w:szCs w:val="20"/>
              </w:rPr>
              <w:t>8. Promover a apresentação de justificativas e/ou defesas junto ao Tribunal de Contas do Estado em procedimentos sob a responsabilidade do CONTRATADO;</w:t>
            </w:r>
          </w:p>
          <w:p w14:paraId="5D35B265" w14:textId="662FC663" w:rsidR="00F61D52" w:rsidRPr="00F61D52" w:rsidRDefault="00F61D52" w:rsidP="00F61D52">
            <w:pPr>
              <w:pStyle w:val="Default"/>
              <w:jc w:val="both"/>
              <w:rPr>
                <w:sz w:val="20"/>
                <w:szCs w:val="20"/>
              </w:rPr>
            </w:pPr>
            <w:r w:rsidRPr="00F61D52">
              <w:rPr>
                <w:sz w:val="20"/>
                <w:szCs w:val="20"/>
              </w:rPr>
              <w:t xml:space="preserve">9. Assessorar os setores competentes da CONTRATANTE, na elaboração de legislação relativas à contabilidade e administração pública, desde que observado a especialidade do CONTRATADO; </w:t>
            </w:r>
          </w:p>
          <w:p w14:paraId="7009AF5F" w14:textId="4FB30228" w:rsidR="00F61D52" w:rsidRPr="00F61D52" w:rsidRDefault="00F61D52" w:rsidP="00F61D52">
            <w:pPr>
              <w:pStyle w:val="Default"/>
              <w:jc w:val="both"/>
              <w:rPr>
                <w:sz w:val="20"/>
                <w:szCs w:val="20"/>
              </w:rPr>
            </w:pPr>
            <w:r w:rsidRPr="00F61D52">
              <w:rPr>
                <w:sz w:val="20"/>
                <w:szCs w:val="20"/>
              </w:rPr>
              <w:t>10. Assessorar o legislativo em relação à aplicação da legislação pertinente nos atos inerentes a área financeira, patrimonial, contábil, orçamentário e de recurso humanos, inclusive com implantação de rotinas in loco;</w:t>
            </w:r>
          </w:p>
          <w:p w14:paraId="3E99B1D1" w14:textId="771B5768" w:rsidR="00F61D52" w:rsidRPr="00F61D52" w:rsidRDefault="00F61D52" w:rsidP="00F61D52">
            <w:pPr>
              <w:pStyle w:val="Default"/>
              <w:jc w:val="both"/>
              <w:rPr>
                <w:sz w:val="20"/>
                <w:szCs w:val="20"/>
              </w:rPr>
            </w:pPr>
            <w:r w:rsidRPr="00F61D52">
              <w:rPr>
                <w:sz w:val="20"/>
                <w:szCs w:val="20"/>
              </w:rPr>
              <w:t xml:space="preserve">11. Assessorar na elaboração de balancetes mensais de Receita e Despesa, obedecendo os prazos previstos na lei orgânica do Município e as demais legislações pertinentes à matéria, desde que seja apresentado toda documentação necessária; </w:t>
            </w:r>
          </w:p>
          <w:p w14:paraId="294784C1" w14:textId="4B9F30BF" w:rsidR="00F61D52" w:rsidRPr="00F61D52" w:rsidRDefault="00F61D52" w:rsidP="00F61D52">
            <w:pPr>
              <w:jc w:val="both"/>
              <w:rPr>
                <w:rFonts w:cs="Arial"/>
              </w:rPr>
            </w:pPr>
            <w:r w:rsidRPr="00F61D52">
              <w:rPr>
                <w:rFonts w:cs="Arial"/>
              </w:rPr>
              <w:t>12. Assessorar na escrituração dos livros “Diário”, “Razão” e “Tesouraria”, sem sua impressão e encadernação;</w:t>
            </w:r>
          </w:p>
          <w:p w14:paraId="37BCB42F" w14:textId="59101627" w:rsidR="00F61D52" w:rsidRPr="00F61D52" w:rsidRDefault="00F61D52" w:rsidP="00F61D52">
            <w:pPr>
              <w:jc w:val="both"/>
              <w:rPr>
                <w:rFonts w:cs="Arial"/>
              </w:rPr>
            </w:pPr>
            <w:r w:rsidRPr="00F61D52">
              <w:rPr>
                <w:rFonts w:cs="Arial"/>
              </w:rPr>
              <w:t>13. Assessorar na área de pessoal, com orientação quanto aos processos e rotinas do setor, em especial no atendimento à E-Social;</w:t>
            </w:r>
          </w:p>
          <w:p w14:paraId="5D594145" w14:textId="7150B54E" w:rsidR="00F61D52" w:rsidRPr="00F61D52" w:rsidRDefault="00F61D52" w:rsidP="00F61D52">
            <w:pPr>
              <w:jc w:val="both"/>
              <w:rPr>
                <w:rFonts w:cs="Arial"/>
              </w:rPr>
            </w:pPr>
            <w:r w:rsidRPr="00F61D52">
              <w:rPr>
                <w:rFonts w:cs="Arial"/>
              </w:rPr>
              <w:t>14. Assessoria para atendimento as normativas do EFD-</w:t>
            </w:r>
            <w:proofErr w:type="spellStart"/>
            <w:r w:rsidRPr="00F61D52">
              <w:rPr>
                <w:rFonts w:cs="Arial"/>
              </w:rPr>
              <w:t>Reinf</w:t>
            </w:r>
            <w:proofErr w:type="spellEnd"/>
            <w:r w:rsidRPr="00F61D52">
              <w:rPr>
                <w:rFonts w:cs="Arial"/>
              </w:rPr>
              <w:t>;</w:t>
            </w:r>
          </w:p>
          <w:p w14:paraId="4429D7DF" w14:textId="3713030D" w:rsidR="00F61D52" w:rsidRPr="00F61D52" w:rsidRDefault="00F61D52" w:rsidP="00F61D52">
            <w:pPr>
              <w:jc w:val="both"/>
              <w:rPr>
                <w:rFonts w:cs="Arial"/>
              </w:rPr>
            </w:pPr>
            <w:r w:rsidRPr="00F61D52">
              <w:rPr>
                <w:rFonts w:cs="Arial"/>
              </w:rPr>
              <w:t>15. Prestar assessoria no envio de informações à Secretaria de Tesouro Nacional – STN;</w:t>
            </w:r>
          </w:p>
          <w:p w14:paraId="7B82864A" w14:textId="25F77C99" w:rsidR="00F61D52" w:rsidRPr="00F61D52" w:rsidRDefault="00F61D52" w:rsidP="00F61D52">
            <w:pPr>
              <w:pStyle w:val="EstilodeTabela1A"/>
              <w:jc w:val="both"/>
              <w:rPr>
                <w:rFonts w:ascii="Arial" w:hAnsi="Arial" w:cs="Arial"/>
                <w:b w:val="0"/>
                <w:sz w:val="24"/>
                <w:szCs w:val="24"/>
              </w:rPr>
            </w:pPr>
            <w:r w:rsidRPr="00F61D52">
              <w:rPr>
                <w:rFonts w:ascii="Arial" w:hAnsi="Arial" w:cs="Arial"/>
                <w:b w:val="0"/>
              </w:rPr>
              <w:t>16. Prestar assessoria na elaboração da prestação de contas anual da Câmara, observando os prazos e as normas do Tribunal de Contas do Estado e demais órgãos responsáveis pelo controle interno e externo.</w:t>
            </w:r>
          </w:p>
        </w:tc>
        <w:tc>
          <w:tcPr>
            <w:tcW w:w="850"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14:paraId="5966D006" w14:textId="76BA1578" w:rsidR="00F61D52" w:rsidRPr="00F61D52" w:rsidRDefault="00F61D52" w:rsidP="00B2386A">
            <w:pPr>
              <w:pStyle w:val="EstilodeTabela1A"/>
              <w:jc w:val="center"/>
              <w:rPr>
                <w:rFonts w:ascii="Arial" w:hAnsi="Arial" w:cs="Arial"/>
                <w:b w:val="0"/>
              </w:rPr>
            </w:pPr>
            <w:r w:rsidRPr="00F61D52">
              <w:rPr>
                <w:rFonts w:ascii="Arial" w:hAnsi="Arial" w:cs="Arial"/>
                <w:b w:val="0"/>
              </w:rPr>
              <w:t>Meses</w:t>
            </w:r>
          </w:p>
        </w:tc>
        <w:tc>
          <w:tcPr>
            <w:tcW w:w="1134"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14:paraId="58475BDB" w14:textId="5BD68AD0" w:rsidR="00F61D52" w:rsidRPr="00F61D52" w:rsidRDefault="00F61D52" w:rsidP="00B2386A">
            <w:pPr>
              <w:pStyle w:val="EstilodeTabela1A"/>
              <w:jc w:val="center"/>
              <w:rPr>
                <w:rFonts w:ascii="Arial" w:hAnsi="Arial" w:cs="Arial"/>
                <w:b w:val="0"/>
              </w:rPr>
            </w:pPr>
            <w:r w:rsidRPr="00F61D52">
              <w:rPr>
                <w:rFonts w:ascii="Arial" w:hAnsi="Arial" w:cs="Arial"/>
                <w:b w:val="0"/>
              </w:rPr>
              <w:t>12</w:t>
            </w:r>
          </w:p>
        </w:tc>
      </w:tr>
    </w:tbl>
    <w:p w14:paraId="3634A372" w14:textId="77777777" w:rsidR="001839F9" w:rsidRDefault="001839F9" w:rsidP="00840828">
      <w:pPr>
        <w:jc w:val="center"/>
        <w:rPr>
          <w:rFonts w:cs="Arial"/>
          <w:b/>
          <w:bCs/>
          <w:sz w:val="24"/>
          <w:szCs w:val="24"/>
        </w:rPr>
      </w:pPr>
    </w:p>
    <w:p w14:paraId="6EE1F6DF" w14:textId="77777777" w:rsidR="001839F9" w:rsidRDefault="001839F9" w:rsidP="00840828">
      <w:pPr>
        <w:jc w:val="center"/>
        <w:rPr>
          <w:rFonts w:cs="Arial"/>
          <w:b/>
          <w:bCs/>
          <w:sz w:val="24"/>
          <w:szCs w:val="24"/>
        </w:rPr>
      </w:pPr>
    </w:p>
    <w:p w14:paraId="4A497B3F" w14:textId="77777777" w:rsidR="001839F9" w:rsidRDefault="001839F9" w:rsidP="00840828">
      <w:pPr>
        <w:jc w:val="center"/>
        <w:rPr>
          <w:rFonts w:cs="Arial"/>
          <w:b/>
          <w:bCs/>
          <w:sz w:val="24"/>
          <w:szCs w:val="24"/>
        </w:rPr>
      </w:pPr>
    </w:p>
    <w:p w14:paraId="2F35D55D" w14:textId="77777777" w:rsidR="00BE543F" w:rsidRDefault="00BE543F" w:rsidP="00BE543F">
      <w:pPr>
        <w:jc w:val="both"/>
        <w:rPr>
          <w:rFonts w:cs="Arial"/>
          <w:sz w:val="24"/>
          <w:szCs w:val="24"/>
        </w:rPr>
      </w:pPr>
    </w:p>
    <w:p w14:paraId="3F471C2A" w14:textId="77777777" w:rsidR="00BE543F" w:rsidRDefault="00BE543F" w:rsidP="00BE543F">
      <w:pPr>
        <w:jc w:val="both"/>
        <w:rPr>
          <w:rFonts w:cs="Arial"/>
          <w:sz w:val="24"/>
          <w:szCs w:val="24"/>
        </w:rPr>
      </w:pPr>
    </w:p>
    <w:p w14:paraId="261046C2" w14:textId="77777777" w:rsidR="00BE543F" w:rsidRDefault="00BE543F" w:rsidP="00BE543F">
      <w:pPr>
        <w:jc w:val="both"/>
        <w:rPr>
          <w:rFonts w:cs="Arial"/>
          <w:sz w:val="24"/>
          <w:szCs w:val="24"/>
        </w:rPr>
      </w:pPr>
    </w:p>
    <w:p w14:paraId="59774F9A" w14:textId="77777777" w:rsidR="00BE543F" w:rsidRDefault="00BE543F" w:rsidP="00BE543F">
      <w:pPr>
        <w:jc w:val="both"/>
        <w:rPr>
          <w:rFonts w:cs="Arial"/>
          <w:sz w:val="24"/>
          <w:szCs w:val="24"/>
        </w:rPr>
      </w:pPr>
    </w:p>
    <w:p w14:paraId="51359997" w14:textId="77777777" w:rsidR="00BE543F" w:rsidRPr="00F4323D" w:rsidRDefault="00BE543F" w:rsidP="00BE543F">
      <w:pPr>
        <w:jc w:val="center"/>
        <w:rPr>
          <w:rFonts w:cs="Arial"/>
          <w:b/>
          <w:bCs/>
          <w:sz w:val="24"/>
          <w:szCs w:val="24"/>
        </w:rPr>
      </w:pPr>
      <w:r w:rsidRPr="00F4323D">
        <w:rPr>
          <w:rFonts w:cs="Arial"/>
          <w:b/>
          <w:bCs/>
          <w:sz w:val="24"/>
          <w:szCs w:val="24"/>
        </w:rPr>
        <w:t>ANEXO II</w:t>
      </w:r>
    </w:p>
    <w:p w14:paraId="10521D1C" w14:textId="77777777" w:rsidR="00BE543F" w:rsidRPr="00F4323D" w:rsidRDefault="00BE543F" w:rsidP="00BE543F">
      <w:pPr>
        <w:jc w:val="center"/>
        <w:rPr>
          <w:rFonts w:cs="Arial"/>
          <w:b/>
          <w:bCs/>
          <w:sz w:val="24"/>
          <w:szCs w:val="24"/>
        </w:rPr>
      </w:pPr>
      <w:r w:rsidRPr="00F4323D">
        <w:rPr>
          <w:rFonts w:cs="Arial"/>
          <w:b/>
          <w:bCs/>
          <w:sz w:val="24"/>
          <w:szCs w:val="24"/>
        </w:rPr>
        <w:t>MODELO DE PROPOSTA DE PREÇOS</w:t>
      </w:r>
    </w:p>
    <w:p w14:paraId="39337A30" w14:textId="77777777" w:rsidR="00BE543F" w:rsidRPr="00F4323D" w:rsidRDefault="00BE543F" w:rsidP="00BE543F">
      <w:pPr>
        <w:rPr>
          <w:rFonts w:cs="Arial"/>
          <w:sz w:val="24"/>
          <w:szCs w:val="24"/>
        </w:rPr>
      </w:pPr>
    </w:p>
    <w:p w14:paraId="06E35410" w14:textId="77777777" w:rsidR="00BE543F" w:rsidRPr="00F4323D" w:rsidRDefault="00BE543F" w:rsidP="00BE543F">
      <w:pPr>
        <w:rPr>
          <w:rFonts w:cs="Arial"/>
          <w:sz w:val="24"/>
          <w:szCs w:val="24"/>
        </w:rPr>
      </w:pPr>
      <w:r w:rsidRPr="00F4323D">
        <w:rPr>
          <w:rFonts w:cs="Arial"/>
          <w:sz w:val="24"/>
          <w:szCs w:val="24"/>
        </w:rPr>
        <w:t xml:space="preserve">À Câmara Municipal de </w:t>
      </w:r>
      <w:r>
        <w:rPr>
          <w:rFonts w:cs="Arial"/>
          <w:sz w:val="24"/>
          <w:szCs w:val="24"/>
        </w:rPr>
        <w:t>Bonfinópolis de Minas</w:t>
      </w:r>
      <w:r w:rsidRPr="00F4323D">
        <w:rPr>
          <w:rFonts w:cs="Arial"/>
          <w:sz w:val="24"/>
          <w:szCs w:val="24"/>
        </w:rPr>
        <w:t>-MG,</w:t>
      </w:r>
    </w:p>
    <w:p w14:paraId="5A1CAE5F" w14:textId="68CA65EF" w:rsidR="00BE543F" w:rsidRPr="00F4323D" w:rsidRDefault="00BE543F" w:rsidP="00BE543F">
      <w:pPr>
        <w:rPr>
          <w:rFonts w:cs="Arial"/>
          <w:b/>
          <w:bCs/>
          <w:sz w:val="24"/>
          <w:szCs w:val="24"/>
        </w:rPr>
      </w:pPr>
      <w:r w:rsidRPr="00F4323D">
        <w:rPr>
          <w:rFonts w:cs="Arial"/>
          <w:sz w:val="24"/>
          <w:szCs w:val="24"/>
        </w:rPr>
        <w:t xml:space="preserve">Referência: </w:t>
      </w:r>
      <w:r w:rsidRPr="00F4323D">
        <w:rPr>
          <w:rFonts w:cs="Arial"/>
          <w:b/>
          <w:bCs/>
          <w:sz w:val="24"/>
          <w:szCs w:val="24"/>
        </w:rPr>
        <w:t xml:space="preserve">Processo de Contratação Direta nº </w:t>
      </w:r>
      <w:r w:rsidR="00CA518A">
        <w:rPr>
          <w:rFonts w:cs="Arial"/>
          <w:b/>
          <w:bCs/>
          <w:sz w:val="24"/>
          <w:szCs w:val="24"/>
        </w:rPr>
        <w:t>0</w:t>
      </w:r>
      <w:r w:rsidR="00BA244D">
        <w:rPr>
          <w:rFonts w:cs="Arial"/>
          <w:b/>
          <w:bCs/>
          <w:sz w:val="24"/>
          <w:szCs w:val="24"/>
        </w:rPr>
        <w:t>9</w:t>
      </w:r>
      <w:r w:rsidRPr="00F4323D">
        <w:rPr>
          <w:rFonts w:cs="Arial"/>
          <w:b/>
          <w:bCs/>
          <w:sz w:val="24"/>
          <w:szCs w:val="24"/>
        </w:rPr>
        <w:t>/2024.</w:t>
      </w:r>
    </w:p>
    <w:p w14:paraId="195A5412" w14:textId="77777777" w:rsidR="00BE543F" w:rsidRPr="00F4323D" w:rsidRDefault="00BE543F" w:rsidP="00BE543F">
      <w:pPr>
        <w:rPr>
          <w:rFonts w:cs="Arial"/>
          <w:sz w:val="24"/>
          <w:szCs w:val="24"/>
        </w:rPr>
      </w:pPr>
    </w:p>
    <w:p w14:paraId="3957FD0C" w14:textId="77777777" w:rsidR="00BE543F" w:rsidRPr="00F4323D" w:rsidRDefault="00BE543F" w:rsidP="00BE543F">
      <w:pPr>
        <w:rPr>
          <w:rFonts w:cs="Arial"/>
          <w:b/>
          <w:sz w:val="24"/>
          <w:szCs w:val="24"/>
        </w:rPr>
      </w:pPr>
      <w:r w:rsidRPr="00F4323D">
        <w:rPr>
          <w:rFonts w:cs="Arial"/>
          <w:b/>
          <w:sz w:val="24"/>
          <w:szCs w:val="24"/>
        </w:rPr>
        <w:t>NOME DA EMPRESA:</w:t>
      </w:r>
    </w:p>
    <w:p w14:paraId="7F938C46" w14:textId="77777777" w:rsidR="00BE543F" w:rsidRPr="00F4323D" w:rsidRDefault="00BE543F" w:rsidP="00BE543F">
      <w:pPr>
        <w:rPr>
          <w:rFonts w:cs="Arial"/>
          <w:b/>
          <w:sz w:val="24"/>
          <w:szCs w:val="24"/>
        </w:rPr>
      </w:pPr>
      <w:r w:rsidRPr="00F4323D">
        <w:rPr>
          <w:rFonts w:cs="Arial"/>
          <w:b/>
          <w:sz w:val="24"/>
          <w:szCs w:val="24"/>
        </w:rPr>
        <w:t>CNPJ/MF:</w:t>
      </w:r>
    </w:p>
    <w:p w14:paraId="5A794E3E" w14:textId="77777777" w:rsidR="00BE543F" w:rsidRPr="00F4323D" w:rsidRDefault="00BE543F" w:rsidP="00BE543F">
      <w:pPr>
        <w:rPr>
          <w:rFonts w:cs="Arial"/>
          <w:b/>
          <w:sz w:val="24"/>
          <w:szCs w:val="24"/>
        </w:rPr>
      </w:pPr>
      <w:r w:rsidRPr="00F4323D">
        <w:rPr>
          <w:rFonts w:cs="Arial"/>
          <w:b/>
          <w:sz w:val="24"/>
          <w:szCs w:val="24"/>
        </w:rPr>
        <w:t>ENDEREÇO:</w:t>
      </w:r>
    </w:p>
    <w:p w14:paraId="7ABB8141" w14:textId="77777777" w:rsidR="00BE543F" w:rsidRPr="00F4323D" w:rsidRDefault="00BE543F" w:rsidP="00BE543F">
      <w:pPr>
        <w:rPr>
          <w:rFonts w:cs="Arial"/>
          <w:sz w:val="24"/>
          <w:szCs w:val="24"/>
        </w:rPr>
      </w:pPr>
    </w:p>
    <w:p w14:paraId="065A8790" w14:textId="7975743A" w:rsidR="00BE543F" w:rsidRDefault="00BE543F" w:rsidP="00BE543F">
      <w:pPr>
        <w:jc w:val="both"/>
        <w:rPr>
          <w:rFonts w:cs="Arial"/>
          <w:sz w:val="24"/>
          <w:szCs w:val="24"/>
        </w:rPr>
      </w:pPr>
      <w:r w:rsidRPr="00F4323D">
        <w:rPr>
          <w:rFonts w:cs="Arial"/>
          <w:sz w:val="24"/>
          <w:szCs w:val="24"/>
        </w:rPr>
        <w:t xml:space="preserve">Apresentamos </w:t>
      </w:r>
      <w:r w:rsidR="00051FA0">
        <w:rPr>
          <w:rFonts w:cs="Arial"/>
          <w:sz w:val="24"/>
          <w:szCs w:val="24"/>
        </w:rPr>
        <w:t>PROPOSTA DE PREÇOS, para a prestação de serviços, conforme segue:</w:t>
      </w:r>
    </w:p>
    <w:p w14:paraId="29F8DDF7" w14:textId="77777777" w:rsidR="00051FA0" w:rsidRDefault="00051FA0" w:rsidP="00BE543F">
      <w:pPr>
        <w:jc w:val="both"/>
        <w:rPr>
          <w:rFonts w:cs="Arial"/>
          <w:sz w:val="24"/>
          <w:szCs w:val="24"/>
        </w:rPr>
      </w:pPr>
    </w:p>
    <w:tbl>
      <w:tblPr>
        <w:tblStyle w:val="Tabelacomgrade"/>
        <w:tblW w:w="0" w:type="auto"/>
        <w:tblLook w:val="04A0" w:firstRow="1" w:lastRow="0" w:firstColumn="1" w:lastColumn="0" w:noHBand="0" w:noVBand="1"/>
      </w:tblPr>
      <w:tblGrid>
        <w:gridCol w:w="846"/>
        <w:gridCol w:w="5953"/>
        <w:gridCol w:w="1134"/>
        <w:gridCol w:w="1413"/>
      </w:tblGrid>
      <w:tr w:rsidR="00BE543F" w14:paraId="4CB4CC32" w14:textId="77777777" w:rsidTr="00BE543F">
        <w:tc>
          <w:tcPr>
            <w:tcW w:w="846" w:type="dxa"/>
          </w:tcPr>
          <w:p w14:paraId="6BFAD4BF" w14:textId="72F4E3A2" w:rsidR="00BE543F" w:rsidRPr="00051FA0" w:rsidRDefault="00BE543F" w:rsidP="00BE543F">
            <w:pPr>
              <w:jc w:val="both"/>
              <w:rPr>
                <w:rFonts w:cs="Arial"/>
                <w:b/>
                <w:sz w:val="24"/>
                <w:szCs w:val="24"/>
              </w:rPr>
            </w:pPr>
            <w:r w:rsidRPr="00051FA0">
              <w:rPr>
                <w:rFonts w:cs="Arial"/>
                <w:b/>
                <w:sz w:val="24"/>
                <w:szCs w:val="24"/>
              </w:rPr>
              <w:t>Item</w:t>
            </w:r>
          </w:p>
        </w:tc>
        <w:tc>
          <w:tcPr>
            <w:tcW w:w="5953" w:type="dxa"/>
          </w:tcPr>
          <w:p w14:paraId="10C0A265" w14:textId="33E6B451" w:rsidR="00BE543F" w:rsidRPr="00051FA0" w:rsidRDefault="00BE543F" w:rsidP="00BE543F">
            <w:pPr>
              <w:jc w:val="both"/>
              <w:rPr>
                <w:rFonts w:cs="Arial"/>
                <w:b/>
                <w:sz w:val="24"/>
                <w:szCs w:val="24"/>
              </w:rPr>
            </w:pPr>
            <w:r w:rsidRPr="00051FA0">
              <w:rPr>
                <w:rFonts w:cs="Arial"/>
                <w:b/>
                <w:sz w:val="24"/>
                <w:szCs w:val="24"/>
              </w:rPr>
              <w:t>Especificações</w:t>
            </w:r>
          </w:p>
        </w:tc>
        <w:tc>
          <w:tcPr>
            <w:tcW w:w="1134" w:type="dxa"/>
          </w:tcPr>
          <w:p w14:paraId="4922ABAC" w14:textId="50D3AE80" w:rsidR="00BE543F" w:rsidRPr="00051FA0" w:rsidRDefault="00BE543F" w:rsidP="00BE543F">
            <w:pPr>
              <w:jc w:val="center"/>
              <w:rPr>
                <w:rFonts w:cs="Arial"/>
                <w:b/>
                <w:sz w:val="24"/>
                <w:szCs w:val="24"/>
              </w:rPr>
            </w:pPr>
            <w:r w:rsidRPr="00051FA0">
              <w:rPr>
                <w:rFonts w:cs="Arial"/>
                <w:b/>
                <w:sz w:val="24"/>
                <w:szCs w:val="24"/>
              </w:rPr>
              <w:t>Valor Mensal</w:t>
            </w:r>
          </w:p>
        </w:tc>
        <w:tc>
          <w:tcPr>
            <w:tcW w:w="1413" w:type="dxa"/>
          </w:tcPr>
          <w:p w14:paraId="5220BB0D" w14:textId="0E55B85C" w:rsidR="00BE543F" w:rsidRPr="00051FA0" w:rsidRDefault="00BE543F" w:rsidP="00BE543F">
            <w:pPr>
              <w:jc w:val="center"/>
              <w:rPr>
                <w:rFonts w:cs="Arial"/>
                <w:b/>
                <w:sz w:val="24"/>
                <w:szCs w:val="24"/>
              </w:rPr>
            </w:pPr>
            <w:r w:rsidRPr="00051FA0">
              <w:rPr>
                <w:rFonts w:cs="Arial"/>
                <w:b/>
                <w:sz w:val="24"/>
                <w:szCs w:val="24"/>
              </w:rPr>
              <w:t>Valor Anual</w:t>
            </w:r>
          </w:p>
        </w:tc>
      </w:tr>
      <w:tr w:rsidR="00BE543F" w14:paraId="6EF95E8B" w14:textId="77777777" w:rsidTr="00BE543F">
        <w:tc>
          <w:tcPr>
            <w:tcW w:w="846" w:type="dxa"/>
          </w:tcPr>
          <w:p w14:paraId="4F0A7846" w14:textId="0A597F4A" w:rsidR="00BE543F" w:rsidRDefault="00BE543F" w:rsidP="00BE543F">
            <w:pPr>
              <w:jc w:val="both"/>
              <w:rPr>
                <w:rFonts w:cs="Arial"/>
                <w:sz w:val="24"/>
                <w:szCs w:val="24"/>
              </w:rPr>
            </w:pPr>
            <w:r>
              <w:rPr>
                <w:rFonts w:cs="Arial"/>
                <w:sz w:val="24"/>
                <w:szCs w:val="24"/>
              </w:rPr>
              <w:t>Único</w:t>
            </w:r>
          </w:p>
        </w:tc>
        <w:tc>
          <w:tcPr>
            <w:tcW w:w="5953" w:type="dxa"/>
          </w:tcPr>
          <w:p w14:paraId="5FB4F4A9" w14:textId="42D802DC" w:rsidR="00BE543F" w:rsidRDefault="00BE543F" w:rsidP="00051FA0">
            <w:pPr>
              <w:pStyle w:val="EstilodeTabela1A"/>
              <w:jc w:val="both"/>
              <w:rPr>
                <w:rFonts w:cs="Arial"/>
                <w:sz w:val="24"/>
                <w:szCs w:val="24"/>
              </w:rPr>
            </w:pPr>
            <w:r w:rsidRPr="00F61D52">
              <w:rPr>
                <w:rFonts w:ascii="Arial" w:hAnsi="Arial" w:cs="Arial"/>
                <w:b w:val="0"/>
              </w:rPr>
              <w:t xml:space="preserve">Prestação de serviços de assessoria e consultoria em contabilidade pública, para atender as demandas desta Câmara Municipal, </w:t>
            </w:r>
            <w:r>
              <w:rPr>
                <w:rFonts w:ascii="Arial" w:hAnsi="Arial" w:cs="Arial"/>
                <w:b w:val="0"/>
              </w:rPr>
              <w:t xml:space="preserve">conforme especificações contidas no Memorial Descrititvo, Anexo I do </w:t>
            </w:r>
            <w:r w:rsidR="00051FA0">
              <w:rPr>
                <w:rFonts w:ascii="Arial" w:hAnsi="Arial" w:cs="Arial"/>
                <w:b w:val="0"/>
              </w:rPr>
              <w:t>Edital d</w:t>
            </w:r>
            <w:r>
              <w:rPr>
                <w:rFonts w:ascii="Arial" w:hAnsi="Arial" w:cs="Arial"/>
                <w:b w:val="0"/>
              </w:rPr>
              <w:t>e Contratação Direta em referência.</w:t>
            </w:r>
          </w:p>
        </w:tc>
        <w:tc>
          <w:tcPr>
            <w:tcW w:w="1134" w:type="dxa"/>
          </w:tcPr>
          <w:p w14:paraId="3C1AF26D" w14:textId="77777777" w:rsidR="00BE543F" w:rsidRDefault="00BE543F" w:rsidP="00BE543F">
            <w:pPr>
              <w:jc w:val="both"/>
              <w:rPr>
                <w:rFonts w:cs="Arial"/>
                <w:sz w:val="24"/>
                <w:szCs w:val="24"/>
              </w:rPr>
            </w:pPr>
          </w:p>
        </w:tc>
        <w:tc>
          <w:tcPr>
            <w:tcW w:w="1413" w:type="dxa"/>
          </w:tcPr>
          <w:p w14:paraId="70D3232D" w14:textId="77777777" w:rsidR="00BE543F" w:rsidRDefault="00BE543F" w:rsidP="00BE543F">
            <w:pPr>
              <w:jc w:val="both"/>
              <w:rPr>
                <w:rFonts w:cs="Arial"/>
                <w:sz w:val="24"/>
                <w:szCs w:val="24"/>
              </w:rPr>
            </w:pPr>
          </w:p>
        </w:tc>
      </w:tr>
      <w:tr w:rsidR="00BE543F" w14:paraId="1E67D282" w14:textId="77777777" w:rsidTr="00DF4966">
        <w:tc>
          <w:tcPr>
            <w:tcW w:w="9346" w:type="dxa"/>
            <w:gridSpan w:val="4"/>
          </w:tcPr>
          <w:p w14:paraId="43D0054A" w14:textId="243D427E" w:rsidR="00BE543F" w:rsidRDefault="00BE543F" w:rsidP="00BE543F">
            <w:pPr>
              <w:jc w:val="both"/>
              <w:rPr>
                <w:rFonts w:cs="Arial"/>
                <w:sz w:val="24"/>
                <w:szCs w:val="24"/>
              </w:rPr>
            </w:pPr>
            <w:r>
              <w:rPr>
                <w:rFonts w:cs="Arial"/>
                <w:sz w:val="24"/>
                <w:szCs w:val="24"/>
              </w:rPr>
              <w:t>Valor mensal por extenso:</w:t>
            </w:r>
          </w:p>
        </w:tc>
      </w:tr>
      <w:tr w:rsidR="00BE543F" w14:paraId="2A010886" w14:textId="77777777" w:rsidTr="00DF4966">
        <w:tc>
          <w:tcPr>
            <w:tcW w:w="9346" w:type="dxa"/>
            <w:gridSpan w:val="4"/>
          </w:tcPr>
          <w:p w14:paraId="626DD13D" w14:textId="09C9B81B" w:rsidR="00BE543F" w:rsidRDefault="00BE543F" w:rsidP="00BE543F">
            <w:pPr>
              <w:jc w:val="both"/>
              <w:rPr>
                <w:rFonts w:cs="Arial"/>
                <w:sz w:val="24"/>
                <w:szCs w:val="24"/>
              </w:rPr>
            </w:pPr>
            <w:r>
              <w:rPr>
                <w:rFonts w:cs="Arial"/>
                <w:sz w:val="24"/>
                <w:szCs w:val="24"/>
              </w:rPr>
              <w:t>Valor anual por extenso:</w:t>
            </w:r>
          </w:p>
        </w:tc>
      </w:tr>
    </w:tbl>
    <w:p w14:paraId="72954846" w14:textId="77777777" w:rsidR="00BE543F" w:rsidRDefault="00BE543F" w:rsidP="00BE543F">
      <w:pPr>
        <w:jc w:val="both"/>
        <w:rPr>
          <w:rFonts w:cs="Arial"/>
          <w:sz w:val="24"/>
          <w:szCs w:val="24"/>
        </w:rPr>
      </w:pPr>
    </w:p>
    <w:p w14:paraId="640294D9" w14:textId="77777777" w:rsidR="00BE543F" w:rsidRPr="00F4323D" w:rsidRDefault="00BE543F" w:rsidP="00BE543F">
      <w:pPr>
        <w:jc w:val="both"/>
        <w:rPr>
          <w:rFonts w:cs="Arial"/>
          <w:sz w:val="24"/>
          <w:szCs w:val="24"/>
        </w:rPr>
      </w:pPr>
      <w:r w:rsidRPr="00F4323D">
        <w:rPr>
          <w:rFonts w:cs="Arial"/>
          <w:sz w:val="24"/>
          <w:szCs w:val="24"/>
        </w:rPr>
        <w:t>Validade da Proposta: 60 (sessenta) dias.</w:t>
      </w:r>
    </w:p>
    <w:p w14:paraId="52152691" w14:textId="77777777" w:rsidR="00BE543F" w:rsidRPr="00F4323D" w:rsidRDefault="00BE543F" w:rsidP="00BE543F">
      <w:pPr>
        <w:jc w:val="both"/>
        <w:rPr>
          <w:rFonts w:cs="Arial"/>
          <w:sz w:val="24"/>
          <w:szCs w:val="24"/>
        </w:rPr>
      </w:pPr>
    </w:p>
    <w:p w14:paraId="10756B6F" w14:textId="531BAA41" w:rsidR="00BE543F" w:rsidRPr="00F4323D" w:rsidRDefault="00BE543F" w:rsidP="00BE543F">
      <w:pPr>
        <w:jc w:val="both"/>
        <w:rPr>
          <w:rFonts w:cs="Arial"/>
          <w:sz w:val="24"/>
          <w:szCs w:val="24"/>
        </w:rPr>
      </w:pPr>
      <w:r w:rsidRPr="00F4323D">
        <w:rPr>
          <w:rFonts w:cs="Arial"/>
          <w:sz w:val="24"/>
          <w:szCs w:val="24"/>
        </w:rPr>
        <w:t xml:space="preserve">Declaramos que nos valores propostos estão inclusos todos os custos operacionais, encargos previdenciários, trabalhistas, tributários, comerciais e quaisquer outros que incidam direta ou indiretamente </w:t>
      </w:r>
      <w:r>
        <w:rPr>
          <w:rFonts w:cs="Arial"/>
          <w:sz w:val="24"/>
          <w:szCs w:val="24"/>
        </w:rPr>
        <w:t>para a prestação de serviços.</w:t>
      </w:r>
    </w:p>
    <w:p w14:paraId="03A7443D" w14:textId="77777777" w:rsidR="00BE543F" w:rsidRPr="00F4323D" w:rsidRDefault="00BE543F" w:rsidP="00BE543F">
      <w:pPr>
        <w:jc w:val="both"/>
        <w:rPr>
          <w:rFonts w:cs="Arial"/>
          <w:sz w:val="24"/>
          <w:szCs w:val="24"/>
        </w:rPr>
      </w:pPr>
    </w:p>
    <w:p w14:paraId="42F19381" w14:textId="77777777" w:rsidR="00BE543F" w:rsidRPr="00F4323D" w:rsidRDefault="00BE543F" w:rsidP="00BE543F">
      <w:pPr>
        <w:jc w:val="both"/>
        <w:rPr>
          <w:rFonts w:cs="Arial"/>
          <w:sz w:val="24"/>
          <w:szCs w:val="24"/>
        </w:rPr>
      </w:pPr>
      <w:r w:rsidRPr="00F4323D">
        <w:rPr>
          <w:rFonts w:cs="Arial"/>
          <w:sz w:val="24"/>
          <w:szCs w:val="24"/>
        </w:rPr>
        <w:t>Local/Data</w:t>
      </w:r>
      <w:r>
        <w:rPr>
          <w:rFonts w:cs="Arial"/>
          <w:sz w:val="24"/>
          <w:szCs w:val="24"/>
        </w:rPr>
        <w:t>:</w:t>
      </w:r>
    </w:p>
    <w:p w14:paraId="48B4904F" w14:textId="77777777" w:rsidR="00BE543F" w:rsidRPr="00F4323D" w:rsidRDefault="00BE543F" w:rsidP="00BE543F">
      <w:pPr>
        <w:jc w:val="both"/>
        <w:rPr>
          <w:rFonts w:cs="Arial"/>
          <w:sz w:val="24"/>
          <w:szCs w:val="24"/>
        </w:rPr>
      </w:pPr>
    </w:p>
    <w:p w14:paraId="5210F560" w14:textId="77777777" w:rsidR="00BE543F" w:rsidRPr="00F4323D" w:rsidRDefault="00BE543F" w:rsidP="00BE543F">
      <w:pPr>
        <w:jc w:val="both"/>
        <w:rPr>
          <w:rFonts w:cs="Arial"/>
          <w:sz w:val="24"/>
          <w:szCs w:val="24"/>
        </w:rPr>
      </w:pPr>
    </w:p>
    <w:p w14:paraId="6FA23312" w14:textId="77777777" w:rsidR="00BE543F" w:rsidRPr="00F4323D" w:rsidRDefault="00BE543F" w:rsidP="00BE543F">
      <w:pPr>
        <w:jc w:val="center"/>
        <w:rPr>
          <w:rFonts w:cs="Arial"/>
          <w:sz w:val="24"/>
          <w:szCs w:val="24"/>
        </w:rPr>
      </w:pPr>
      <w:r w:rsidRPr="00F4323D">
        <w:rPr>
          <w:rFonts w:cs="Arial"/>
          <w:sz w:val="24"/>
          <w:szCs w:val="24"/>
        </w:rPr>
        <w:t>Assinatura do Responsável Legal</w:t>
      </w:r>
    </w:p>
    <w:p w14:paraId="3C8E3984" w14:textId="77777777" w:rsidR="00BE543F" w:rsidRPr="00F4323D" w:rsidRDefault="00BE543F" w:rsidP="00BE543F">
      <w:pPr>
        <w:jc w:val="both"/>
        <w:rPr>
          <w:rFonts w:cs="Arial"/>
          <w:sz w:val="24"/>
          <w:szCs w:val="24"/>
        </w:rPr>
      </w:pPr>
    </w:p>
    <w:p w14:paraId="37416016" w14:textId="77777777" w:rsidR="00BE543F" w:rsidRPr="00F4323D" w:rsidRDefault="00BE543F" w:rsidP="00BE543F">
      <w:pPr>
        <w:jc w:val="both"/>
        <w:rPr>
          <w:rFonts w:cs="Arial"/>
          <w:sz w:val="24"/>
          <w:szCs w:val="24"/>
        </w:rPr>
      </w:pPr>
    </w:p>
    <w:p w14:paraId="29CC51FB" w14:textId="77777777" w:rsidR="00BE543F" w:rsidRDefault="00BE543F" w:rsidP="00840828">
      <w:pPr>
        <w:jc w:val="center"/>
        <w:rPr>
          <w:rFonts w:cs="Arial"/>
          <w:b/>
          <w:bCs/>
          <w:sz w:val="24"/>
          <w:szCs w:val="24"/>
        </w:rPr>
      </w:pPr>
    </w:p>
    <w:p w14:paraId="1E71CAB3" w14:textId="77777777" w:rsidR="00BE543F" w:rsidRDefault="00BE543F" w:rsidP="00840828">
      <w:pPr>
        <w:jc w:val="center"/>
        <w:rPr>
          <w:rFonts w:cs="Arial"/>
          <w:b/>
          <w:bCs/>
          <w:sz w:val="24"/>
          <w:szCs w:val="24"/>
        </w:rPr>
      </w:pPr>
    </w:p>
    <w:p w14:paraId="0E79F791" w14:textId="77777777" w:rsidR="00BE543F" w:rsidRDefault="00BE543F" w:rsidP="00840828">
      <w:pPr>
        <w:jc w:val="center"/>
        <w:rPr>
          <w:rFonts w:cs="Arial"/>
          <w:b/>
          <w:bCs/>
          <w:sz w:val="24"/>
          <w:szCs w:val="24"/>
        </w:rPr>
      </w:pPr>
    </w:p>
    <w:p w14:paraId="781B348A" w14:textId="77777777" w:rsidR="00BE543F" w:rsidRDefault="00BE543F" w:rsidP="00840828">
      <w:pPr>
        <w:jc w:val="center"/>
        <w:rPr>
          <w:rFonts w:cs="Arial"/>
          <w:b/>
          <w:bCs/>
          <w:sz w:val="24"/>
          <w:szCs w:val="24"/>
        </w:rPr>
      </w:pPr>
    </w:p>
    <w:p w14:paraId="46BB7B2F" w14:textId="77777777" w:rsidR="00BE543F" w:rsidRDefault="00BE543F" w:rsidP="00840828">
      <w:pPr>
        <w:jc w:val="center"/>
        <w:rPr>
          <w:rFonts w:cs="Arial"/>
          <w:b/>
          <w:bCs/>
          <w:sz w:val="24"/>
          <w:szCs w:val="24"/>
        </w:rPr>
      </w:pPr>
    </w:p>
    <w:p w14:paraId="21718707" w14:textId="77777777" w:rsidR="00BE543F" w:rsidRDefault="00BE543F" w:rsidP="00840828">
      <w:pPr>
        <w:jc w:val="center"/>
        <w:rPr>
          <w:rFonts w:cs="Arial"/>
          <w:b/>
          <w:bCs/>
          <w:sz w:val="24"/>
          <w:szCs w:val="24"/>
        </w:rPr>
      </w:pPr>
    </w:p>
    <w:p w14:paraId="1B55DFED" w14:textId="77777777" w:rsidR="00BE543F" w:rsidRDefault="00BE543F" w:rsidP="00840828">
      <w:pPr>
        <w:jc w:val="center"/>
        <w:rPr>
          <w:rFonts w:cs="Arial"/>
          <w:b/>
          <w:bCs/>
          <w:sz w:val="24"/>
          <w:szCs w:val="24"/>
        </w:rPr>
      </w:pPr>
    </w:p>
    <w:p w14:paraId="487C4C68" w14:textId="77777777" w:rsidR="00BE543F" w:rsidRDefault="00BE543F" w:rsidP="00840828">
      <w:pPr>
        <w:jc w:val="center"/>
        <w:rPr>
          <w:rFonts w:cs="Arial"/>
          <w:b/>
          <w:bCs/>
          <w:sz w:val="24"/>
          <w:szCs w:val="24"/>
        </w:rPr>
      </w:pPr>
    </w:p>
    <w:p w14:paraId="638C0C4B" w14:textId="77777777" w:rsidR="00BE543F" w:rsidRDefault="00BE543F" w:rsidP="00840828">
      <w:pPr>
        <w:jc w:val="center"/>
        <w:rPr>
          <w:rFonts w:cs="Arial"/>
          <w:b/>
          <w:bCs/>
          <w:sz w:val="24"/>
          <w:szCs w:val="24"/>
        </w:rPr>
      </w:pPr>
    </w:p>
    <w:p w14:paraId="0EC08346" w14:textId="77777777" w:rsidR="00BE543F" w:rsidRDefault="00BE543F" w:rsidP="00840828">
      <w:pPr>
        <w:jc w:val="center"/>
        <w:rPr>
          <w:rFonts w:cs="Arial"/>
          <w:b/>
          <w:bCs/>
          <w:sz w:val="24"/>
          <w:szCs w:val="24"/>
        </w:rPr>
      </w:pPr>
    </w:p>
    <w:p w14:paraId="0A78C8BC" w14:textId="77777777" w:rsidR="00BE543F" w:rsidRDefault="00BE543F" w:rsidP="00840828">
      <w:pPr>
        <w:jc w:val="center"/>
        <w:rPr>
          <w:rFonts w:cs="Arial"/>
          <w:b/>
          <w:bCs/>
          <w:sz w:val="24"/>
          <w:szCs w:val="24"/>
        </w:rPr>
      </w:pPr>
    </w:p>
    <w:p w14:paraId="56B97F88" w14:textId="77777777" w:rsidR="00BE543F" w:rsidRDefault="00BE543F" w:rsidP="00840828">
      <w:pPr>
        <w:jc w:val="center"/>
        <w:rPr>
          <w:rFonts w:cs="Arial"/>
          <w:b/>
          <w:bCs/>
          <w:sz w:val="24"/>
          <w:szCs w:val="24"/>
        </w:rPr>
      </w:pPr>
    </w:p>
    <w:p w14:paraId="255E56D4" w14:textId="77777777" w:rsidR="00BE543F" w:rsidRDefault="00BE543F" w:rsidP="00840828">
      <w:pPr>
        <w:jc w:val="center"/>
        <w:rPr>
          <w:rFonts w:cs="Arial"/>
          <w:b/>
          <w:bCs/>
          <w:sz w:val="24"/>
          <w:szCs w:val="24"/>
        </w:rPr>
      </w:pPr>
    </w:p>
    <w:p w14:paraId="26839CD7" w14:textId="6F071B15" w:rsidR="00F4323D" w:rsidRPr="00F4323D" w:rsidRDefault="00F4323D" w:rsidP="00F4323D">
      <w:pPr>
        <w:jc w:val="center"/>
        <w:rPr>
          <w:rFonts w:cs="Arial"/>
          <w:b/>
          <w:bCs/>
          <w:sz w:val="24"/>
          <w:szCs w:val="24"/>
        </w:rPr>
      </w:pPr>
      <w:r w:rsidRPr="00F4323D">
        <w:rPr>
          <w:rFonts w:cs="Arial"/>
          <w:b/>
          <w:bCs/>
          <w:sz w:val="24"/>
          <w:szCs w:val="24"/>
        </w:rPr>
        <w:t>ANEXO III</w:t>
      </w:r>
    </w:p>
    <w:p w14:paraId="2224BE3F" w14:textId="6756ACA7" w:rsidR="00F4323D" w:rsidRPr="00F4323D" w:rsidRDefault="00F4323D" w:rsidP="00F4323D">
      <w:pPr>
        <w:jc w:val="center"/>
        <w:rPr>
          <w:rFonts w:cs="Arial"/>
          <w:b/>
          <w:bCs/>
          <w:sz w:val="24"/>
          <w:szCs w:val="24"/>
        </w:rPr>
      </w:pPr>
      <w:r w:rsidRPr="00F4323D">
        <w:rPr>
          <w:rFonts w:cs="Arial"/>
          <w:b/>
          <w:bCs/>
          <w:sz w:val="24"/>
          <w:szCs w:val="24"/>
        </w:rPr>
        <w:t xml:space="preserve">MODELO DE </w:t>
      </w:r>
      <w:r w:rsidR="004D04DF">
        <w:rPr>
          <w:rFonts w:cs="Arial"/>
          <w:b/>
          <w:bCs/>
          <w:sz w:val="24"/>
          <w:szCs w:val="24"/>
        </w:rPr>
        <w:t>DECLARAÇÃO</w:t>
      </w:r>
      <w:r w:rsidR="007977D2">
        <w:rPr>
          <w:rFonts w:cs="Arial"/>
          <w:b/>
          <w:bCs/>
          <w:sz w:val="24"/>
          <w:szCs w:val="24"/>
        </w:rPr>
        <w:t xml:space="preserve"> DE ENQUADRAMENTO MEI/ME/EPP</w:t>
      </w:r>
    </w:p>
    <w:p w14:paraId="76A33E11" w14:textId="77777777" w:rsidR="00F4323D" w:rsidRPr="00F4323D" w:rsidRDefault="00F4323D" w:rsidP="00F4323D">
      <w:pPr>
        <w:rPr>
          <w:rFonts w:cs="Arial"/>
          <w:sz w:val="24"/>
          <w:szCs w:val="24"/>
        </w:rPr>
      </w:pPr>
    </w:p>
    <w:p w14:paraId="6F910171" w14:textId="6D88C40E" w:rsidR="00F4323D" w:rsidRPr="00F4323D" w:rsidRDefault="00F4323D" w:rsidP="00F4323D">
      <w:pPr>
        <w:rPr>
          <w:rFonts w:cs="Arial"/>
          <w:sz w:val="24"/>
          <w:szCs w:val="24"/>
        </w:rPr>
      </w:pPr>
      <w:r w:rsidRPr="00F4323D">
        <w:rPr>
          <w:rFonts w:cs="Arial"/>
          <w:sz w:val="24"/>
          <w:szCs w:val="24"/>
        </w:rPr>
        <w:t xml:space="preserve">À Câmara Municipal de </w:t>
      </w:r>
      <w:r w:rsidR="001839F9">
        <w:rPr>
          <w:rFonts w:cs="Arial"/>
          <w:sz w:val="24"/>
          <w:szCs w:val="24"/>
        </w:rPr>
        <w:t>Bonfinópolis de Minas</w:t>
      </w:r>
      <w:r w:rsidRPr="00F4323D">
        <w:rPr>
          <w:rFonts w:cs="Arial"/>
          <w:sz w:val="24"/>
          <w:szCs w:val="24"/>
        </w:rPr>
        <w:t>-MG,</w:t>
      </w:r>
    </w:p>
    <w:p w14:paraId="28F14237" w14:textId="3E472D50" w:rsidR="00F4323D" w:rsidRPr="00F4323D" w:rsidRDefault="00F4323D" w:rsidP="00F4323D">
      <w:pPr>
        <w:rPr>
          <w:rFonts w:cs="Arial"/>
          <w:b/>
          <w:bCs/>
          <w:sz w:val="24"/>
          <w:szCs w:val="24"/>
        </w:rPr>
      </w:pPr>
      <w:r w:rsidRPr="00F4323D">
        <w:rPr>
          <w:rFonts w:cs="Arial"/>
          <w:sz w:val="24"/>
          <w:szCs w:val="24"/>
        </w:rPr>
        <w:t xml:space="preserve">Referência: </w:t>
      </w:r>
      <w:r w:rsidRPr="00F4323D">
        <w:rPr>
          <w:rFonts w:cs="Arial"/>
          <w:b/>
          <w:bCs/>
          <w:sz w:val="24"/>
          <w:szCs w:val="24"/>
        </w:rPr>
        <w:t xml:space="preserve">Processo de Contratação Direta nº </w:t>
      </w:r>
      <w:r w:rsidR="00EA3160">
        <w:rPr>
          <w:rFonts w:cs="Arial"/>
          <w:b/>
          <w:bCs/>
          <w:sz w:val="24"/>
          <w:szCs w:val="24"/>
        </w:rPr>
        <w:t>____</w:t>
      </w:r>
      <w:r w:rsidRPr="00F4323D">
        <w:rPr>
          <w:rFonts w:cs="Arial"/>
          <w:b/>
          <w:bCs/>
          <w:sz w:val="24"/>
          <w:szCs w:val="24"/>
        </w:rPr>
        <w:t>/2024.</w:t>
      </w:r>
    </w:p>
    <w:p w14:paraId="4A85FCB0" w14:textId="77777777" w:rsidR="00F4323D" w:rsidRPr="00F4323D" w:rsidRDefault="00F4323D" w:rsidP="00F4323D">
      <w:pPr>
        <w:rPr>
          <w:rFonts w:cs="Arial"/>
          <w:sz w:val="24"/>
          <w:szCs w:val="24"/>
        </w:rPr>
      </w:pPr>
    </w:p>
    <w:p w14:paraId="113BDB6F" w14:textId="26A7A079" w:rsidR="00F4323D" w:rsidRPr="00F4323D" w:rsidRDefault="00F4323D" w:rsidP="00F4323D">
      <w:pPr>
        <w:rPr>
          <w:rFonts w:cs="Arial"/>
          <w:b/>
          <w:sz w:val="24"/>
          <w:szCs w:val="24"/>
        </w:rPr>
      </w:pPr>
      <w:r w:rsidRPr="00F4323D">
        <w:rPr>
          <w:rFonts w:cs="Arial"/>
          <w:b/>
          <w:sz w:val="24"/>
          <w:szCs w:val="24"/>
        </w:rPr>
        <w:t>NOME DA EMPRESA/MEI:</w:t>
      </w:r>
    </w:p>
    <w:p w14:paraId="405DEF97" w14:textId="77777777" w:rsidR="00F4323D" w:rsidRPr="00F4323D" w:rsidRDefault="00F4323D" w:rsidP="00F4323D">
      <w:pPr>
        <w:rPr>
          <w:rFonts w:cs="Arial"/>
          <w:b/>
          <w:sz w:val="24"/>
          <w:szCs w:val="24"/>
        </w:rPr>
      </w:pPr>
      <w:r w:rsidRPr="00F4323D">
        <w:rPr>
          <w:rFonts w:cs="Arial"/>
          <w:b/>
          <w:sz w:val="24"/>
          <w:szCs w:val="24"/>
        </w:rPr>
        <w:t>CNPJ/MF:</w:t>
      </w:r>
    </w:p>
    <w:p w14:paraId="6EBD4B85" w14:textId="77777777" w:rsidR="00F4323D" w:rsidRPr="00F4323D" w:rsidRDefault="00F4323D" w:rsidP="00F4323D">
      <w:pPr>
        <w:rPr>
          <w:rFonts w:cs="Arial"/>
          <w:b/>
          <w:sz w:val="24"/>
          <w:szCs w:val="24"/>
        </w:rPr>
      </w:pPr>
      <w:r w:rsidRPr="00F4323D">
        <w:rPr>
          <w:rFonts w:cs="Arial"/>
          <w:b/>
          <w:sz w:val="24"/>
          <w:szCs w:val="24"/>
        </w:rPr>
        <w:t>ENDEREÇO:</w:t>
      </w:r>
    </w:p>
    <w:p w14:paraId="17457A82" w14:textId="77777777" w:rsidR="00F4323D" w:rsidRPr="00F4323D" w:rsidRDefault="00F4323D" w:rsidP="00840828">
      <w:pPr>
        <w:jc w:val="center"/>
        <w:rPr>
          <w:rFonts w:cs="Arial"/>
          <w:sz w:val="24"/>
          <w:szCs w:val="24"/>
        </w:rPr>
      </w:pPr>
    </w:p>
    <w:p w14:paraId="7E25FE06" w14:textId="07C40B9E" w:rsidR="00F4323D" w:rsidRPr="00F4323D" w:rsidRDefault="00F4323D" w:rsidP="00F4323D">
      <w:pPr>
        <w:jc w:val="both"/>
        <w:rPr>
          <w:rFonts w:cs="Arial"/>
          <w:sz w:val="24"/>
          <w:szCs w:val="24"/>
        </w:rPr>
      </w:pPr>
      <w:r w:rsidRPr="00F4323D">
        <w:rPr>
          <w:rFonts w:cs="Arial"/>
          <w:sz w:val="24"/>
          <w:szCs w:val="24"/>
        </w:rPr>
        <w:t>DECLARA, sob as sanções administrativas cabíveis e sob as penas da lei, que esta empresa, na presente data, é considerada:</w:t>
      </w:r>
    </w:p>
    <w:p w14:paraId="6A706B6E" w14:textId="0CD33F21" w:rsidR="00F4323D" w:rsidRPr="00F4323D" w:rsidRDefault="00F4323D" w:rsidP="00F4323D">
      <w:pPr>
        <w:spacing w:line="360" w:lineRule="auto"/>
        <w:jc w:val="both"/>
        <w:rPr>
          <w:rFonts w:cs="Arial"/>
          <w:sz w:val="24"/>
          <w:szCs w:val="24"/>
        </w:rPr>
      </w:pPr>
      <w:proofErr w:type="gramStart"/>
      <w:r w:rsidRPr="00F4323D">
        <w:rPr>
          <w:rFonts w:cs="Arial"/>
          <w:sz w:val="24"/>
          <w:szCs w:val="24"/>
        </w:rPr>
        <w:t>(  )</w:t>
      </w:r>
      <w:proofErr w:type="gramEnd"/>
      <w:r w:rsidRPr="00F4323D">
        <w:rPr>
          <w:rFonts w:cs="Arial"/>
          <w:sz w:val="24"/>
          <w:szCs w:val="24"/>
        </w:rPr>
        <w:t xml:space="preserve"> MICROEMPREENDEDOR INDIVIDUAL, conforme §1º do art. 18-A.º da Lei Complementar nº 123, de 14/12/2006;</w:t>
      </w:r>
    </w:p>
    <w:p w14:paraId="5E626587" w14:textId="098D4D18" w:rsidR="00F4323D" w:rsidRPr="00F4323D" w:rsidRDefault="00F4323D" w:rsidP="00F4323D">
      <w:pPr>
        <w:jc w:val="both"/>
        <w:rPr>
          <w:rFonts w:cs="Arial"/>
          <w:sz w:val="24"/>
          <w:szCs w:val="24"/>
        </w:rPr>
      </w:pPr>
      <w:proofErr w:type="gramStart"/>
      <w:r w:rsidRPr="00F4323D">
        <w:rPr>
          <w:rFonts w:cs="Arial"/>
          <w:sz w:val="24"/>
          <w:szCs w:val="24"/>
        </w:rPr>
        <w:t>(  )</w:t>
      </w:r>
      <w:proofErr w:type="gramEnd"/>
      <w:r w:rsidRPr="00F4323D">
        <w:rPr>
          <w:rFonts w:cs="Arial"/>
          <w:sz w:val="24"/>
          <w:szCs w:val="24"/>
        </w:rPr>
        <w:t xml:space="preserve"> MICROEMPRESA, conforme inciso I do art. 3º da Lei Complementar nº 123 de 14/12/2006.</w:t>
      </w:r>
    </w:p>
    <w:p w14:paraId="4D084C54" w14:textId="1F298B50" w:rsidR="00F4323D" w:rsidRDefault="00F4323D" w:rsidP="00F4323D">
      <w:pPr>
        <w:jc w:val="both"/>
        <w:rPr>
          <w:rFonts w:cs="Arial"/>
          <w:sz w:val="24"/>
          <w:szCs w:val="24"/>
        </w:rPr>
      </w:pPr>
      <w:proofErr w:type="gramStart"/>
      <w:r w:rsidRPr="00F4323D">
        <w:rPr>
          <w:rFonts w:cs="Arial"/>
          <w:sz w:val="24"/>
          <w:szCs w:val="24"/>
        </w:rPr>
        <w:t xml:space="preserve">(  </w:t>
      </w:r>
      <w:proofErr w:type="gramEnd"/>
      <w:r w:rsidRPr="00F4323D">
        <w:rPr>
          <w:rFonts w:cs="Arial"/>
          <w:sz w:val="24"/>
          <w:szCs w:val="24"/>
        </w:rPr>
        <w:t xml:space="preserve"> </w:t>
      </w:r>
      <w:r>
        <w:rPr>
          <w:rFonts w:cs="Arial"/>
          <w:sz w:val="24"/>
          <w:szCs w:val="24"/>
        </w:rPr>
        <w:t xml:space="preserve"> </w:t>
      </w:r>
      <w:r w:rsidRPr="00F4323D">
        <w:rPr>
          <w:rFonts w:cs="Arial"/>
          <w:sz w:val="24"/>
          <w:szCs w:val="24"/>
        </w:rPr>
        <w:t xml:space="preserve">) EMPRESA DE PEQUENO PORTE, conforme inciso II do art. 3º da Lei Complementar nº 123 de 14/12/2006. Declara ainda que a empresa está excluída das vedações constantes do § 4º do art. 3º da Lei Complementar nº 123 de 14 de dezembro de 2006. </w:t>
      </w:r>
    </w:p>
    <w:p w14:paraId="0CCB0BE0" w14:textId="77777777" w:rsidR="00F4323D" w:rsidRDefault="00F4323D" w:rsidP="00F4323D">
      <w:pPr>
        <w:jc w:val="both"/>
        <w:rPr>
          <w:rFonts w:cs="Arial"/>
          <w:sz w:val="24"/>
          <w:szCs w:val="24"/>
        </w:rPr>
      </w:pPr>
    </w:p>
    <w:p w14:paraId="02C3DB2C" w14:textId="77777777" w:rsidR="00F4323D" w:rsidRDefault="00F4323D" w:rsidP="00F4323D">
      <w:pPr>
        <w:jc w:val="both"/>
        <w:rPr>
          <w:rFonts w:cs="Arial"/>
          <w:sz w:val="24"/>
          <w:szCs w:val="24"/>
        </w:rPr>
      </w:pPr>
    </w:p>
    <w:p w14:paraId="0231DA3E" w14:textId="74967F54" w:rsidR="00F4323D" w:rsidRDefault="00F4323D" w:rsidP="00F4323D">
      <w:pPr>
        <w:jc w:val="both"/>
        <w:rPr>
          <w:rFonts w:cs="Arial"/>
          <w:sz w:val="24"/>
          <w:szCs w:val="24"/>
        </w:rPr>
      </w:pPr>
      <w:r w:rsidRPr="00F4323D">
        <w:rPr>
          <w:rFonts w:cs="Arial"/>
          <w:sz w:val="24"/>
          <w:szCs w:val="24"/>
        </w:rPr>
        <w:t>OBSERVAÇÃO: Assinalar com um “X” a condição d</w:t>
      </w:r>
      <w:r>
        <w:rPr>
          <w:rFonts w:cs="Arial"/>
          <w:sz w:val="24"/>
          <w:szCs w:val="24"/>
        </w:rPr>
        <w:t>e enquadramento.</w:t>
      </w:r>
    </w:p>
    <w:p w14:paraId="406F2A26" w14:textId="77777777" w:rsidR="00F4323D" w:rsidRDefault="00F4323D" w:rsidP="00F4323D">
      <w:pPr>
        <w:jc w:val="both"/>
        <w:rPr>
          <w:rFonts w:cs="Arial"/>
          <w:sz w:val="24"/>
          <w:szCs w:val="24"/>
        </w:rPr>
      </w:pPr>
    </w:p>
    <w:p w14:paraId="672AE362" w14:textId="77777777" w:rsidR="00F4323D" w:rsidRPr="00F4323D" w:rsidRDefault="00F4323D" w:rsidP="00F4323D">
      <w:pPr>
        <w:jc w:val="both"/>
        <w:rPr>
          <w:rFonts w:cs="Arial"/>
          <w:sz w:val="24"/>
          <w:szCs w:val="24"/>
        </w:rPr>
      </w:pPr>
    </w:p>
    <w:p w14:paraId="73620B4D" w14:textId="77777777" w:rsidR="00F4323D" w:rsidRPr="00F4323D" w:rsidRDefault="00F4323D" w:rsidP="00F4323D">
      <w:pPr>
        <w:jc w:val="both"/>
        <w:rPr>
          <w:rFonts w:cs="Arial"/>
          <w:sz w:val="24"/>
          <w:szCs w:val="24"/>
        </w:rPr>
      </w:pPr>
      <w:r w:rsidRPr="00F4323D">
        <w:rPr>
          <w:rFonts w:cs="Arial"/>
          <w:sz w:val="24"/>
          <w:szCs w:val="24"/>
        </w:rPr>
        <w:t>Local/Data</w:t>
      </w:r>
    </w:p>
    <w:p w14:paraId="13588DF9" w14:textId="77777777" w:rsidR="00F4323D" w:rsidRPr="00F4323D" w:rsidRDefault="00F4323D" w:rsidP="00F4323D">
      <w:pPr>
        <w:jc w:val="both"/>
        <w:rPr>
          <w:rFonts w:cs="Arial"/>
          <w:sz w:val="24"/>
          <w:szCs w:val="24"/>
        </w:rPr>
      </w:pPr>
    </w:p>
    <w:p w14:paraId="474B4CD1" w14:textId="77777777" w:rsidR="00F4323D" w:rsidRDefault="00F4323D" w:rsidP="00F4323D">
      <w:pPr>
        <w:jc w:val="both"/>
        <w:rPr>
          <w:rFonts w:cs="Arial"/>
          <w:sz w:val="24"/>
          <w:szCs w:val="24"/>
        </w:rPr>
      </w:pPr>
    </w:p>
    <w:p w14:paraId="276810CC" w14:textId="77777777" w:rsidR="00F4323D" w:rsidRDefault="00F4323D" w:rsidP="00F4323D">
      <w:pPr>
        <w:jc w:val="both"/>
        <w:rPr>
          <w:rFonts w:cs="Arial"/>
          <w:sz w:val="24"/>
          <w:szCs w:val="24"/>
        </w:rPr>
      </w:pPr>
    </w:p>
    <w:p w14:paraId="1F9753E0" w14:textId="77777777" w:rsidR="00F4323D" w:rsidRPr="00F4323D" w:rsidRDefault="00F4323D" w:rsidP="00F4323D">
      <w:pPr>
        <w:jc w:val="both"/>
        <w:rPr>
          <w:rFonts w:cs="Arial"/>
          <w:sz w:val="24"/>
          <w:szCs w:val="24"/>
        </w:rPr>
      </w:pPr>
    </w:p>
    <w:p w14:paraId="2ECED315" w14:textId="77777777" w:rsidR="00F4323D" w:rsidRPr="00F4323D" w:rsidRDefault="00F4323D" w:rsidP="00F4323D">
      <w:pPr>
        <w:jc w:val="center"/>
        <w:rPr>
          <w:rFonts w:cs="Arial"/>
          <w:sz w:val="24"/>
          <w:szCs w:val="24"/>
        </w:rPr>
      </w:pPr>
      <w:r w:rsidRPr="00F4323D">
        <w:rPr>
          <w:rFonts w:cs="Arial"/>
          <w:sz w:val="24"/>
          <w:szCs w:val="24"/>
        </w:rPr>
        <w:t>Assinatura do Responsável Legal</w:t>
      </w:r>
    </w:p>
    <w:p w14:paraId="4F848859" w14:textId="77777777" w:rsidR="00F4323D" w:rsidRPr="00F4323D" w:rsidRDefault="00F4323D" w:rsidP="00F4323D">
      <w:pPr>
        <w:jc w:val="both"/>
        <w:rPr>
          <w:rFonts w:cs="Arial"/>
          <w:sz w:val="24"/>
          <w:szCs w:val="24"/>
        </w:rPr>
      </w:pPr>
    </w:p>
    <w:p w14:paraId="2A6F8F42" w14:textId="77777777" w:rsidR="00F4323D" w:rsidRPr="00F4323D" w:rsidRDefault="00F4323D" w:rsidP="00F4323D">
      <w:pPr>
        <w:jc w:val="both"/>
        <w:rPr>
          <w:rFonts w:cs="Arial"/>
          <w:sz w:val="24"/>
          <w:szCs w:val="24"/>
        </w:rPr>
      </w:pPr>
    </w:p>
    <w:p w14:paraId="14D7910D" w14:textId="77777777" w:rsidR="00F4323D" w:rsidRPr="00F4323D" w:rsidRDefault="00F4323D" w:rsidP="00F4323D">
      <w:pPr>
        <w:jc w:val="center"/>
        <w:rPr>
          <w:rFonts w:cs="Arial"/>
          <w:sz w:val="24"/>
          <w:szCs w:val="24"/>
        </w:rPr>
      </w:pPr>
      <w:r w:rsidRPr="00F4323D">
        <w:rPr>
          <w:rFonts w:cs="Arial"/>
          <w:sz w:val="24"/>
          <w:szCs w:val="24"/>
        </w:rPr>
        <w:t>(PREFERENCIALMENTE EM PAPEL TIMBRADO DA EMPRESA)</w:t>
      </w:r>
    </w:p>
    <w:p w14:paraId="6E236256" w14:textId="77777777" w:rsidR="00F4323D" w:rsidRPr="00F4323D" w:rsidRDefault="00F4323D" w:rsidP="00F4323D">
      <w:pPr>
        <w:jc w:val="center"/>
        <w:rPr>
          <w:rFonts w:cs="Arial"/>
          <w:sz w:val="24"/>
          <w:szCs w:val="24"/>
        </w:rPr>
      </w:pPr>
    </w:p>
    <w:p w14:paraId="5E8070C8" w14:textId="77777777" w:rsidR="00F4323D" w:rsidRDefault="00F4323D" w:rsidP="00F4323D">
      <w:pPr>
        <w:jc w:val="center"/>
        <w:rPr>
          <w:rFonts w:cs="Arial"/>
          <w:sz w:val="24"/>
          <w:szCs w:val="24"/>
        </w:rPr>
      </w:pPr>
    </w:p>
    <w:p w14:paraId="0BD097C0" w14:textId="77777777" w:rsidR="00510836" w:rsidRDefault="00510836" w:rsidP="004C07A2">
      <w:pPr>
        <w:jc w:val="center"/>
        <w:rPr>
          <w:rFonts w:cs="Arial"/>
          <w:sz w:val="24"/>
          <w:szCs w:val="24"/>
        </w:rPr>
      </w:pPr>
    </w:p>
    <w:p w14:paraId="258ADFD2" w14:textId="77777777" w:rsidR="00EA3160" w:rsidRDefault="00EA3160" w:rsidP="004C07A2">
      <w:pPr>
        <w:jc w:val="center"/>
        <w:rPr>
          <w:rFonts w:cs="Arial"/>
          <w:sz w:val="24"/>
          <w:szCs w:val="24"/>
        </w:rPr>
      </w:pPr>
    </w:p>
    <w:p w14:paraId="6BCAD549" w14:textId="77777777" w:rsidR="00EA3160" w:rsidRDefault="00EA3160" w:rsidP="004C07A2">
      <w:pPr>
        <w:jc w:val="center"/>
        <w:rPr>
          <w:rFonts w:cs="Arial"/>
          <w:sz w:val="24"/>
          <w:szCs w:val="24"/>
        </w:rPr>
      </w:pPr>
    </w:p>
    <w:p w14:paraId="496AE114" w14:textId="77777777" w:rsidR="00EA3160" w:rsidRDefault="00EA3160" w:rsidP="004C07A2">
      <w:pPr>
        <w:jc w:val="center"/>
        <w:rPr>
          <w:rFonts w:cs="Arial"/>
          <w:sz w:val="24"/>
          <w:szCs w:val="24"/>
        </w:rPr>
      </w:pPr>
    </w:p>
    <w:p w14:paraId="37F625A0" w14:textId="77777777" w:rsidR="00EA3160" w:rsidRDefault="00EA3160" w:rsidP="004C07A2">
      <w:pPr>
        <w:jc w:val="center"/>
        <w:rPr>
          <w:rFonts w:cs="Arial"/>
          <w:sz w:val="24"/>
          <w:szCs w:val="24"/>
        </w:rPr>
      </w:pPr>
    </w:p>
    <w:p w14:paraId="32843465" w14:textId="77777777" w:rsidR="00EA3160" w:rsidRDefault="00EA3160" w:rsidP="004C07A2">
      <w:pPr>
        <w:jc w:val="center"/>
        <w:rPr>
          <w:rFonts w:cs="Arial"/>
          <w:sz w:val="24"/>
          <w:szCs w:val="24"/>
        </w:rPr>
      </w:pPr>
    </w:p>
    <w:p w14:paraId="2C96CB10" w14:textId="77777777" w:rsidR="00EA3160" w:rsidRDefault="00EA3160" w:rsidP="004C07A2">
      <w:pPr>
        <w:jc w:val="center"/>
        <w:rPr>
          <w:rFonts w:cs="Arial"/>
          <w:sz w:val="24"/>
          <w:szCs w:val="24"/>
        </w:rPr>
      </w:pPr>
    </w:p>
    <w:p w14:paraId="6EAF6B73" w14:textId="77777777" w:rsidR="00C17227" w:rsidRDefault="00C17227" w:rsidP="004C07A2">
      <w:pPr>
        <w:jc w:val="center"/>
        <w:rPr>
          <w:rFonts w:cs="Arial"/>
          <w:sz w:val="24"/>
          <w:szCs w:val="24"/>
        </w:rPr>
      </w:pPr>
    </w:p>
    <w:p w14:paraId="2D26297C" w14:textId="77777777" w:rsidR="00C17227" w:rsidRDefault="00C17227" w:rsidP="004C07A2">
      <w:pPr>
        <w:jc w:val="center"/>
        <w:rPr>
          <w:rFonts w:cs="Arial"/>
          <w:sz w:val="24"/>
          <w:szCs w:val="24"/>
        </w:rPr>
      </w:pPr>
    </w:p>
    <w:p w14:paraId="56039ED1" w14:textId="77777777" w:rsidR="00C17227" w:rsidRDefault="00C17227" w:rsidP="004C07A2">
      <w:pPr>
        <w:jc w:val="center"/>
        <w:rPr>
          <w:rFonts w:cs="Arial"/>
          <w:sz w:val="24"/>
          <w:szCs w:val="24"/>
        </w:rPr>
      </w:pPr>
    </w:p>
    <w:p w14:paraId="416DEEE0" w14:textId="5752CE88" w:rsidR="00446659" w:rsidRDefault="00446659" w:rsidP="00446659">
      <w:pPr>
        <w:pStyle w:val="Ttulo1"/>
        <w:spacing w:before="0"/>
        <w:jc w:val="center"/>
        <w:rPr>
          <w:rFonts w:ascii="Arial" w:hAnsi="Arial" w:cs="Arial"/>
          <w:b/>
          <w:bCs/>
          <w:color w:val="auto"/>
          <w:sz w:val="24"/>
          <w:szCs w:val="24"/>
        </w:rPr>
      </w:pPr>
      <w:r w:rsidRPr="00AE7714">
        <w:rPr>
          <w:rFonts w:ascii="Arial" w:hAnsi="Arial" w:cs="Arial"/>
          <w:b/>
          <w:bCs/>
          <w:color w:val="auto"/>
          <w:sz w:val="24"/>
          <w:szCs w:val="24"/>
        </w:rPr>
        <w:t xml:space="preserve">PROCESSO </w:t>
      </w:r>
      <w:r>
        <w:rPr>
          <w:rFonts w:ascii="Arial" w:hAnsi="Arial" w:cs="Arial"/>
          <w:b/>
          <w:bCs/>
          <w:color w:val="auto"/>
          <w:sz w:val="24"/>
          <w:szCs w:val="24"/>
        </w:rPr>
        <w:t xml:space="preserve">DE DESPESA </w:t>
      </w:r>
      <w:r w:rsidRPr="00AE7714">
        <w:rPr>
          <w:rFonts w:ascii="Arial" w:hAnsi="Arial" w:cs="Arial"/>
          <w:b/>
          <w:bCs/>
          <w:color w:val="auto"/>
          <w:sz w:val="24"/>
          <w:szCs w:val="24"/>
        </w:rPr>
        <w:t xml:space="preserve">Nº </w:t>
      </w:r>
      <w:r w:rsidR="00C93391">
        <w:rPr>
          <w:rFonts w:ascii="Arial" w:hAnsi="Arial" w:cs="Arial"/>
          <w:b/>
          <w:bCs/>
          <w:color w:val="auto"/>
          <w:sz w:val="24"/>
          <w:szCs w:val="24"/>
        </w:rPr>
        <w:t>14</w:t>
      </w:r>
      <w:r w:rsidRPr="00AE7714">
        <w:rPr>
          <w:rFonts w:ascii="Arial" w:hAnsi="Arial" w:cs="Arial"/>
          <w:b/>
          <w:bCs/>
          <w:color w:val="auto"/>
          <w:sz w:val="24"/>
          <w:szCs w:val="24"/>
        </w:rPr>
        <w:t>/202</w:t>
      </w:r>
      <w:r w:rsidR="009B3A20">
        <w:rPr>
          <w:rFonts w:ascii="Arial" w:hAnsi="Arial" w:cs="Arial"/>
          <w:b/>
          <w:bCs/>
          <w:color w:val="auto"/>
          <w:sz w:val="24"/>
          <w:szCs w:val="24"/>
        </w:rPr>
        <w:t>4</w:t>
      </w:r>
    </w:p>
    <w:p w14:paraId="7CB19039" w14:textId="34E645D0" w:rsidR="009451AF" w:rsidRPr="009451AF" w:rsidRDefault="009451AF" w:rsidP="009451AF">
      <w:pPr>
        <w:jc w:val="center"/>
        <w:rPr>
          <w:b/>
        </w:rPr>
      </w:pPr>
      <w:r>
        <w:rPr>
          <w:b/>
        </w:rPr>
        <w:t>PROCESSO DE CONTRATAÇÃO DIRETA Nº 0</w:t>
      </w:r>
      <w:r w:rsidR="00BA244D">
        <w:rPr>
          <w:b/>
        </w:rPr>
        <w:t>9</w:t>
      </w:r>
      <w:bookmarkStart w:id="0" w:name="_GoBack"/>
      <w:bookmarkEnd w:id="0"/>
      <w:r>
        <w:rPr>
          <w:b/>
        </w:rPr>
        <w:t>/2024</w:t>
      </w:r>
    </w:p>
    <w:p w14:paraId="3171F047" w14:textId="57C71100" w:rsidR="00446659" w:rsidRPr="006D5F5C" w:rsidRDefault="009B3A20" w:rsidP="00446659">
      <w:pPr>
        <w:pStyle w:val="Ttulo1"/>
        <w:spacing w:before="0"/>
        <w:jc w:val="center"/>
        <w:rPr>
          <w:rFonts w:ascii="Arial" w:hAnsi="Arial" w:cs="Arial"/>
          <w:b/>
          <w:bCs/>
          <w:color w:val="auto"/>
          <w:sz w:val="24"/>
          <w:szCs w:val="24"/>
        </w:rPr>
      </w:pPr>
      <w:r>
        <w:rPr>
          <w:rFonts w:ascii="Arial" w:hAnsi="Arial" w:cs="Arial"/>
          <w:b/>
          <w:bCs/>
          <w:color w:val="auto"/>
          <w:sz w:val="24"/>
          <w:szCs w:val="24"/>
        </w:rPr>
        <w:t xml:space="preserve">DISPENSA DE LICITAÇÃO Nº </w:t>
      </w:r>
      <w:r w:rsidR="00C93391">
        <w:rPr>
          <w:rFonts w:ascii="Arial" w:hAnsi="Arial" w:cs="Arial"/>
          <w:b/>
          <w:bCs/>
          <w:color w:val="auto"/>
          <w:sz w:val="24"/>
          <w:szCs w:val="24"/>
        </w:rPr>
        <w:t>04</w:t>
      </w:r>
      <w:r>
        <w:rPr>
          <w:rFonts w:ascii="Arial" w:hAnsi="Arial" w:cs="Arial"/>
          <w:b/>
          <w:bCs/>
          <w:color w:val="auto"/>
          <w:sz w:val="24"/>
          <w:szCs w:val="24"/>
        </w:rPr>
        <w:t>/2024</w:t>
      </w:r>
    </w:p>
    <w:p w14:paraId="7B1B92A8" w14:textId="1633617B" w:rsidR="00446659" w:rsidRPr="00AE7714" w:rsidRDefault="009B3A20" w:rsidP="00446659">
      <w:pPr>
        <w:pStyle w:val="Ttulo1"/>
        <w:jc w:val="center"/>
        <w:rPr>
          <w:rFonts w:ascii="Arial" w:hAnsi="Arial" w:cs="Arial"/>
          <w:b/>
          <w:bCs/>
          <w:color w:val="auto"/>
          <w:sz w:val="24"/>
          <w:szCs w:val="24"/>
        </w:rPr>
      </w:pPr>
      <w:r>
        <w:rPr>
          <w:rFonts w:ascii="Arial" w:hAnsi="Arial" w:cs="Arial"/>
          <w:b/>
          <w:bCs/>
          <w:color w:val="auto"/>
          <w:sz w:val="24"/>
          <w:szCs w:val="24"/>
        </w:rPr>
        <w:t>MINUTA DE CONTRATO N.º _____/2024</w:t>
      </w:r>
    </w:p>
    <w:p w14:paraId="6BD62014" w14:textId="77777777" w:rsidR="00446659" w:rsidRPr="009E1CFA" w:rsidRDefault="00446659" w:rsidP="00446659">
      <w:pPr>
        <w:pStyle w:val="Corpodetexto"/>
        <w:ind w:left="3686"/>
        <w:jc w:val="center"/>
        <w:rPr>
          <w:rFonts w:ascii="Arial" w:hAnsi="Arial" w:cs="Arial"/>
          <w:b/>
          <w:bCs/>
        </w:rPr>
      </w:pPr>
    </w:p>
    <w:p w14:paraId="6E992695" w14:textId="3A1A8A23" w:rsidR="00446659" w:rsidRPr="009E1CFA" w:rsidRDefault="00446659" w:rsidP="009B3A20">
      <w:pPr>
        <w:pStyle w:val="Corpodetexto"/>
        <w:ind w:left="3686"/>
        <w:jc w:val="both"/>
        <w:rPr>
          <w:rFonts w:ascii="Arial" w:hAnsi="Arial" w:cs="Arial"/>
          <w:bCs/>
        </w:rPr>
      </w:pPr>
      <w:r w:rsidRPr="009E1CFA">
        <w:rPr>
          <w:rFonts w:ascii="Arial" w:hAnsi="Arial" w:cs="Arial"/>
          <w:bCs/>
        </w:rPr>
        <w:t xml:space="preserve">CONTRATO DE PRESTAÇÃO DE SERVIÇOS QUE ENTRE SI CELEBRAM A </w:t>
      </w:r>
      <w:r w:rsidRPr="008D76D8">
        <w:rPr>
          <w:rFonts w:ascii="Arial" w:hAnsi="Arial" w:cs="Arial"/>
          <w:b/>
        </w:rPr>
        <w:t>CÂMARA MUNICIPAL DE BONFINÓPOLIS DE MINAS</w:t>
      </w:r>
      <w:r w:rsidRPr="009E1CFA">
        <w:rPr>
          <w:rFonts w:ascii="Arial" w:hAnsi="Arial" w:cs="Arial"/>
          <w:bCs/>
        </w:rPr>
        <w:t xml:space="preserve"> E </w:t>
      </w:r>
      <w:r w:rsidR="009B3A20" w:rsidRPr="009B3A20">
        <w:rPr>
          <w:rFonts w:ascii="Arial" w:hAnsi="Arial" w:cs="Arial"/>
          <w:b/>
          <w:bCs/>
        </w:rPr>
        <w:t>XXXXXXXX</w:t>
      </w:r>
      <w:r>
        <w:rPr>
          <w:rFonts w:ascii="Arial" w:hAnsi="Arial" w:cs="Arial"/>
          <w:bCs/>
        </w:rPr>
        <w:t>.</w:t>
      </w:r>
    </w:p>
    <w:p w14:paraId="046A14C6" w14:textId="77777777" w:rsidR="00446659" w:rsidRPr="009E1CFA" w:rsidRDefault="00446659" w:rsidP="00446659">
      <w:pPr>
        <w:pStyle w:val="Ttulo1"/>
        <w:spacing w:before="0"/>
        <w:rPr>
          <w:rFonts w:ascii="Arial" w:hAnsi="Arial" w:cs="Arial"/>
          <w:sz w:val="24"/>
          <w:szCs w:val="24"/>
        </w:rPr>
      </w:pPr>
    </w:p>
    <w:p w14:paraId="74ABA01B" w14:textId="77777777" w:rsidR="00446659" w:rsidRPr="009E1CFA" w:rsidRDefault="00446659" w:rsidP="00446659">
      <w:pPr>
        <w:rPr>
          <w:rFonts w:cs="Arial"/>
          <w:sz w:val="24"/>
          <w:szCs w:val="24"/>
          <w:lang w:val="x-none" w:eastAsia="x-none"/>
        </w:rPr>
      </w:pPr>
    </w:p>
    <w:p w14:paraId="772A2424" w14:textId="0D7035AE" w:rsidR="00446659" w:rsidRPr="009E1CFA" w:rsidRDefault="00446659" w:rsidP="009B3A20">
      <w:pPr>
        <w:jc w:val="both"/>
        <w:rPr>
          <w:rFonts w:cs="Arial"/>
          <w:sz w:val="24"/>
          <w:szCs w:val="24"/>
        </w:rPr>
      </w:pPr>
      <w:r w:rsidRPr="009E1CFA">
        <w:rPr>
          <w:rFonts w:cs="Arial"/>
          <w:sz w:val="24"/>
          <w:szCs w:val="24"/>
        </w:rPr>
        <w:t xml:space="preserve">A </w:t>
      </w:r>
      <w:r w:rsidRPr="009E1CFA">
        <w:rPr>
          <w:rFonts w:cs="Arial"/>
          <w:b/>
          <w:sz w:val="24"/>
          <w:szCs w:val="24"/>
        </w:rPr>
        <w:t xml:space="preserve">CÂMARA MUNICIPAL DE BONFINÓPOLIS DE MINAS, </w:t>
      </w:r>
      <w:r w:rsidRPr="009E1CFA">
        <w:rPr>
          <w:rFonts w:cs="Arial"/>
          <w:sz w:val="24"/>
          <w:szCs w:val="24"/>
        </w:rPr>
        <w:t>Estado de Minas Gerais, sediada na Rua Dom Elizeu, 51, Centro, Bonfinópolis de Minas-MG, CEP 38.650-000, inscrita no CNPJ/MF sob o nº 20.571.501/0001-35, neste ato representada pel</w:t>
      </w:r>
      <w:r w:rsidR="009B3A20">
        <w:rPr>
          <w:rFonts w:cs="Arial"/>
          <w:sz w:val="24"/>
          <w:szCs w:val="24"/>
        </w:rPr>
        <w:t xml:space="preserve">o seu Presidente, o Vereador </w:t>
      </w:r>
      <w:r w:rsidR="009B3A20">
        <w:rPr>
          <w:rFonts w:cs="Arial"/>
          <w:b/>
          <w:sz w:val="24"/>
          <w:szCs w:val="24"/>
        </w:rPr>
        <w:t xml:space="preserve">PEDRO CESAR </w:t>
      </w:r>
      <w:r w:rsidR="009B3A20" w:rsidRPr="00DF0D71">
        <w:rPr>
          <w:b/>
          <w:bCs/>
        </w:rPr>
        <w:t xml:space="preserve">ALVES CARDOSO, </w:t>
      </w:r>
      <w:r w:rsidR="009B3A20" w:rsidRPr="00DF0D71">
        <w:rPr>
          <w:bCs/>
        </w:rPr>
        <w:t>brasileiro, solteiro, portador do CPF/MF nº 122.595.366-97 e RG MG-17.099.268 SSP/MG,</w:t>
      </w:r>
      <w:r w:rsidR="009B3A20" w:rsidRPr="00DF0D71">
        <w:t xml:space="preserve"> residente e domiciliado na Av. José Amaro Brandão Filho, 955, bairro </w:t>
      </w:r>
      <w:proofErr w:type="spellStart"/>
      <w:r w:rsidR="009B3A20" w:rsidRPr="00DF0D71">
        <w:t>Brasilinha</w:t>
      </w:r>
      <w:proofErr w:type="spellEnd"/>
      <w:r w:rsidR="009B3A20" w:rsidRPr="00DF0D71">
        <w:t>, nesta cidade de Bonfinópolis de Minas</w:t>
      </w:r>
      <w:r w:rsidR="009B3A20">
        <w:t>-MG</w:t>
      </w:r>
      <w:r w:rsidR="009B3A20" w:rsidRPr="00DF0D71">
        <w:t xml:space="preserve">, doravante denominada </w:t>
      </w:r>
      <w:r w:rsidR="009B3A20" w:rsidRPr="00DF0D71">
        <w:rPr>
          <w:b/>
        </w:rPr>
        <w:t>CONTRATANTE</w:t>
      </w:r>
      <w:r w:rsidRPr="009E1CFA">
        <w:rPr>
          <w:rFonts w:cs="Arial"/>
          <w:sz w:val="24"/>
          <w:szCs w:val="24"/>
        </w:rPr>
        <w:t xml:space="preserve"> e </w:t>
      </w:r>
      <w:r w:rsidR="006752DC">
        <w:rPr>
          <w:rFonts w:cs="Arial"/>
          <w:b/>
          <w:sz w:val="24"/>
          <w:szCs w:val="24"/>
        </w:rPr>
        <w:t>XXXXX</w:t>
      </w:r>
      <w:r w:rsidRPr="009E1CFA">
        <w:rPr>
          <w:rFonts w:cs="Arial"/>
          <w:b/>
          <w:sz w:val="24"/>
          <w:szCs w:val="24"/>
        </w:rPr>
        <w:t xml:space="preserve">, </w:t>
      </w:r>
      <w:r w:rsidR="006752DC">
        <w:rPr>
          <w:rFonts w:cs="Arial"/>
          <w:sz w:val="24"/>
          <w:szCs w:val="24"/>
        </w:rPr>
        <w:t>(qualificação)</w:t>
      </w:r>
      <w:r w:rsidRPr="009E1CFA">
        <w:rPr>
          <w:rFonts w:cs="Arial"/>
          <w:sz w:val="24"/>
          <w:szCs w:val="24"/>
        </w:rPr>
        <w:t xml:space="preserve">, doravante denominada </w:t>
      </w:r>
      <w:r w:rsidRPr="009E1CFA">
        <w:rPr>
          <w:rFonts w:cs="Arial"/>
          <w:b/>
          <w:sz w:val="24"/>
          <w:szCs w:val="24"/>
        </w:rPr>
        <w:t>CONTRATADA</w:t>
      </w:r>
      <w:r w:rsidRPr="009E1CFA">
        <w:rPr>
          <w:rFonts w:cs="Arial"/>
          <w:sz w:val="24"/>
          <w:szCs w:val="24"/>
        </w:rPr>
        <w:t xml:space="preserve">, resolvem firmar o presente </w:t>
      </w:r>
      <w:r w:rsidRPr="009E1CFA">
        <w:rPr>
          <w:rFonts w:cs="Arial"/>
          <w:b/>
          <w:sz w:val="24"/>
          <w:szCs w:val="24"/>
        </w:rPr>
        <w:t>CONTRATO DE PRESTAÇÃO DE SERVIÇOS</w:t>
      </w:r>
      <w:r w:rsidRPr="009E1CFA">
        <w:rPr>
          <w:rFonts w:cs="Arial"/>
          <w:sz w:val="24"/>
          <w:szCs w:val="24"/>
        </w:rPr>
        <w:t xml:space="preserve">, que se regerá pela Lei Federal nº </w:t>
      </w:r>
      <w:r>
        <w:rPr>
          <w:rFonts w:cs="Arial"/>
          <w:sz w:val="24"/>
          <w:szCs w:val="24"/>
        </w:rPr>
        <w:t>14.133</w:t>
      </w:r>
      <w:r w:rsidRPr="009E1CFA">
        <w:rPr>
          <w:rFonts w:cs="Arial"/>
          <w:sz w:val="24"/>
          <w:szCs w:val="24"/>
        </w:rPr>
        <w:t xml:space="preserve">, de </w:t>
      </w:r>
      <w:r>
        <w:rPr>
          <w:rFonts w:cs="Arial"/>
          <w:sz w:val="24"/>
          <w:szCs w:val="24"/>
        </w:rPr>
        <w:t>0</w:t>
      </w:r>
      <w:r w:rsidRPr="009E1CFA">
        <w:rPr>
          <w:rFonts w:cs="Arial"/>
          <w:sz w:val="24"/>
          <w:szCs w:val="24"/>
        </w:rPr>
        <w:t xml:space="preserve">1 de </w:t>
      </w:r>
      <w:r>
        <w:rPr>
          <w:rFonts w:cs="Arial"/>
          <w:sz w:val="24"/>
          <w:szCs w:val="24"/>
        </w:rPr>
        <w:t>abril</w:t>
      </w:r>
      <w:r w:rsidRPr="009E1CFA">
        <w:rPr>
          <w:rFonts w:cs="Arial"/>
          <w:sz w:val="24"/>
          <w:szCs w:val="24"/>
        </w:rPr>
        <w:t xml:space="preserve"> de </w:t>
      </w:r>
      <w:r>
        <w:rPr>
          <w:rFonts w:cs="Arial"/>
          <w:sz w:val="24"/>
          <w:szCs w:val="24"/>
        </w:rPr>
        <w:t>2021</w:t>
      </w:r>
      <w:r w:rsidRPr="009E1CFA">
        <w:rPr>
          <w:rFonts w:cs="Arial"/>
          <w:sz w:val="24"/>
          <w:szCs w:val="24"/>
        </w:rPr>
        <w:t xml:space="preserve"> e alterações posteriores, mediante as condições e cláusulas seguintes:</w:t>
      </w:r>
    </w:p>
    <w:p w14:paraId="26B96E7E" w14:textId="77777777" w:rsidR="00446659" w:rsidRPr="009E1CFA" w:rsidRDefault="00446659" w:rsidP="00446659">
      <w:pPr>
        <w:rPr>
          <w:rFonts w:cs="Arial"/>
          <w:sz w:val="24"/>
          <w:szCs w:val="24"/>
        </w:rPr>
      </w:pPr>
    </w:p>
    <w:p w14:paraId="32D0A387" w14:textId="77777777" w:rsidR="00446659" w:rsidRPr="009E1CFA" w:rsidRDefault="00446659" w:rsidP="00446659">
      <w:pPr>
        <w:shd w:val="clear" w:color="auto" w:fill="D9D9D9" w:themeFill="background1" w:themeFillShade="D9"/>
        <w:rPr>
          <w:rFonts w:cs="Arial"/>
          <w:b/>
          <w:sz w:val="24"/>
          <w:szCs w:val="24"/>
        </w:rPr>
      </w:pPr>
      <w:r w:rsidRPr="009E1CFA">
        <w:rPr>
          <w:rFonts w:cs="Arial"/>
          <w:b/>
          <w:sz w:val="24"/>
          <w:szCs w:val="24"/>
        </w:rPr>
        <w:t>1. DA JUSTIFICATIVA:</w:t>
      </w:r>
    </w:p>
    <w:p w14:paraId="091E3E06" w14:textId="05DC2841" w:rsidR="00446659" w:rsidRPr="009E1CFA" w:rsidRDefault="00446659" w:rsidP="006752DC">
      <w:pPr>
        <w:jc w:val="both"/>
        <w:rPr>
          <w:rFonts w:cs="Arial"/>
          <w:color w:val="000000"/>
          <w:sz w:val="24"/>
          <w:szCs w:val="24"/>
        </w:rPr>
      </w:pPr>
      <w:r w:rsidRPr="009E1CFA">
        <w:rPr>
          <w:rFonts w:cs="Arial"/>
          <w:sz w:val="24"/>
          <w:szCs w:val="24"/>
        </w:rPr>
        <w:t xml:space="preserve">1.1. </w:t>
      </w:r>
      <w:r w:rsidR="006752DC">
        <w:rPr>
          <w:rFonts w:cs="Arial"/>
          <w:color w:val="000000"/>
          <w:sz w:val="24"/>
          <w:szCs w:val="24"/>
        </w:rPr>
        <w:t xml:space="preserve">O presente CONTRATO fundamenta-se no Processo de Despesa nº </w:t>
      </w:r>
      <w:r w:rsidR="00C93391">
        <w:rPr>
          <w:rFonts w:cs="Arial"/>
          <w:color w:val="000000"/>
          <w:sz w:val="24"/>
          <w:szCs w:val="24"/>
        </w:rPr>
        <w:t>14</w:t>
      </w:r>
      <w:r w:rsidR="006752DC">
        <w:rPr>
          <w:rFonts w:cs="Arial"/>
          <w:color w:val="000000"/>
          <w:sz w:val="24"/>
          <w:szCs w:val="24"/>
        </w:rPr>
        <w:t xml:space="preserve">/2024 e Dispensa de Licitação nº </w:t>
      </w:r>
      <w:r w:rsidR="00C93391">
        <w:rPr>
          <w:rFonts w:cs="Arial"/>
          <w:color w:val="000000"/>
          <w:sz w:val="24"/>
          <w:szCs w:val="24"/>
        </w:rPr>
        <w:t>04</w:t>
      </w:r>
      <w:r w:rsidR="006752DC">
        <w:rPr>
          <w:rFonts w:cs="Arial"/>
          <w:color w:val="000000"/>
          <w:sz w:val="24"/>
          <w:szCs w:val="24"/>
        </w:rPr>
        <w:t>/2024.</w:t>
      </w:r>
    </w:p>
    <w:p w14:paraId="683E26B2" w14:textId="77777777" w:rsidR="00446659" w:rsidRPr="009E1CFA" w:rsidRDefault="00446659" w:rsidP="00446659">
      <w:pPr>
        <w:rPr>
          <w:rFonts w:cs="Arial"/>
          <w:b/>
          <w:sz w:val="24"/>
          <w:szCs w:val="24"/>
        </w:rPr>
      </w:pPr>
    </w:p>
    <w:p w14:paraId="335F758C" w14:textId="23351381" w:rsidR="00446659" w:rsidRPr="009E1CFA" w:rsidRDefault="00446659" w:rsidP="00446659">
      <w:pPr>
        <w:shd w:val="clear" w:color="auto" w:fill="D9D9D9" w:themeFill="background1" w:themeFillShade="D9"/>
        <w:rPr>
          <w:rFonts w:cs="Arial"/>
          <w:b/>
          <w:sz w:val="24"/>
          <w:szCs w:val="24"/>
        </w:rPr>
      </w:pPr>
      <w:r w:rsidRPr="009E1CFA">
        <w:rPr>
          <w:rFonts w:cs="Arial"/>
          <w:b/>
          <w:sz w:val="24"/>
          <w:szCs w:val="24"/>
        </w:rPr>
        <w:t>2. DO OBJETO</w:t>
      </w:r>
      <w:r w:rsidR="006752DC">
        <w:rPr>
          <w:rFonts w:cs="Arial"/>
          <w:b/>
          <w:sz w:val="24"/>
          <w:szCs w:val="24"/>
        </w:rPr>
        <w:t>:</w:t>
      </w:r>
    </w:p>
    <w:p w14:paraId="0D3D6E9F" w14:textId="052DC544" w:rsidR="00490BA2" w:rsidRPr="00490BA2" w:rsidRDefault="00446659" w:rsidP="00490BA2">
      <w:pPr>
        <w:pStyle w:val="Recuodecorpodetexto"/>
        <w:spacing w:after="0"/>
        <w:ind w:left="0" w:right="-1"/>
        <w:rPr>
          <w:rFonts w:ascii="Arial" w:hAnsi="Arial" w:cs="Arial"/>
          <w:b/>
          <w:sz w:val="24"/>
          <w:szCs w:val="24"/>
        </w:rPr>
      </w:pPr>
      <w:r w:rsidRPr="00490BA2">
        <w:rPr>
          <w:rFonts w:ascii="Arial" w:hAnsi="Arial" w:cs="Arial"/>
          <w:sz w:val="24"/>
          <w:szCs w:val="24"/>
        </w:rPr>
        <w:t xml:space="preserve">2.1. O objeto do presente </w:t>
      </w:r>
      <w:r w:rsidR="00ED54EB" w:rsidRPr="00490BA2">
        <w:rPr>
          <w:rFonts w:ascii="Arial" w:hAnsi="Arial" w:cs="Arial"/>
          <w:sz w:val="24"/>
          <w:szCs w:val="24"/>
        </w:rPr>
        <w:t xml:space="preserve">instrumento é a contratação de serviços de assessoria e consultoria em contabilidade pública, para atender as demandas desta Câmara Municipal, </w:t>
      </w:r>
      <w:r w:rsidR="00490BA2" w:rsidRPr="00490BA2">
        <w:rPr>
          <w:rFonts w:ascii="Arial" w:hAnsi="Arial" w:cs="Arial"/>
          <w:sz w:val="24"/>
          <w:szCs w:val="24"/>
        </w:rPr>
        <w:t>compreendendo:</w:t>
      </w:r>
    </w:p>
    <w:p w14:paraId="08C98FAC" w14:textId="73DDB887" w:rsidR="00490BA2" w:rsidRPr="00490BA2" w:rsidRDefault="00490BA2" w:rsidP="00490BA2">
      <w:pPr>
        <w:pStyle w:val="Default"/>
        <w:jc w:val="both"/>
      </w:pPr>
      <w:r w:rsidRPr="00490BA2">
        <w:t xml:space="preserve">2.1.1. Assessorar na escrituração contábil da CONTRATANTE, observando as normas de Contabilidade Pública e Instruções dos órgãos responsáveis pelo controle externo, bem como as leis federais nº 4320/64, 14.133/2021 e Lei Complementar 101/2000; </w:t>
      </w:r>
    </w:p>
    <w:p w14:paraId="37997F05" w14:textId="106C347C" w:rsidR="00490BA2" w:rsidRPr="00490BA2" w:rsidRDefault="00490BA2" w:rsidP="00490BA2">
      <w:pPr>
        <w:jc w:val="both"/>
        <w:rPr>
          <w:rFonts w:cs="Arial"/>
          <w:sz w:val="24"/>
          <w:szCs w:val="24"/>
        </w:rPr>
      </w:pPr>
      <w:r w:rsidRPr="00490BA2">
        <w:rPr>
          <w:rFonts w:cs="Arial"/>
          <w:sz w:val="24"/>
          <w:szCs w:val="24"/>
        </w:rPr>
        <w:t>2.1.2. Assessorar na elaboração, alteração e atualização da Lei Orçamento Anual;</w:t>
      </w:r>
    </w:p>
    <w:p w14:paraId="16AAABE0" w14:textId="77777777" w:rsidR="00490BA2" w:rsidRPr="00490BA2" w:rsidRDefault="00490BA2" w:rsidP="00490BA2">
      <w:pPr>
        <w:pStyle w:val="Default"/>
        <w:jc w:val="both"/>
      </w:pPr>
      <w:r w:rsidRPr="00490BA2">
        <w:t xml:space="preserve">Acompanhamento e assessoramento na implementação das NBCASP (Normas Brasileiras de Contabilidade Aplicada ao Setor Público) e PCASP (Plano de Contas Aplicado ao Setor Público); </w:t>
      </w:r>
    </w:p>
    <w:p w14:paraId="2C9067AC" w14:textId="6748DC06" w:rsidR="00490BA2" w:rsidRPr="00490BA2" w:rsidRDefault="00490BA2" w:rsidP="00490BA2">
      <w:pPr>
        <w:pStyle w:val="Default"/>
        <w:jc w:val="both"/>
      </w:pPr>
      <w:r w:rsidRPr="00490BA2">
        <w:t xml:space="preserve">2.1.3. Responder a consultas verbais ou por escrito sobre matérias pertinentes à contabilidade e desde que observado a especialidade do CONTRATADO; </w:t>
      </w:r>
    </w:p>
    <w:p w14:paraId="3AE60D46" w14:textId="28CD0A51" w:rsidR="00490BA2" w:rsidRPr="00490BA2" w:rsidRDefault="00490BA2" w:rsidP="00490BA2">
      <w:pPr>
        <w:pStyle w:val="Default"/>
        <w:jc w:val="both"/>
      </w:pPr>
      <w:r w:rsidRPr="00490BA2">
        <w:t>2.1.4. Acompanhar, assessorar e verificar consistência na geração de informação para remessa do SICOM (Sistema Informatizado de Contas dos Municípios) ao TCEMG;</w:t>
      </w:r>
    </w:p>
    <w:p w14:paraId="2697FD77" w14:textId="5EA8D0F5" w:rsidR="00490BA2" w:rsidRPr="00490BA2" w:rsidRDefault="00490BA2" w:rsidP="00490BA2">
      <w:pPr>
        <w:pStyle w:val="Default"/>
        <w:jc w:val="both"/>
      </w:pPr>
      <w:r w:rsidRPr="00490BA2">
        <w:t>2.1.5. Acompanhamento e assessoramento na implementação e manutenção do controle de almoxarifado, patrimônio e frotas, em conformidade com NBCASP e PCASP;</w:t>
      </w:r>
    </w:p>
    <w:p w14:paraId="2FE37933" w14:textId="5319CEE6" w:rsidR="00490BA2" w:rsidRPr="00490BA2" w:rsidRDefault="00490BA2" w:rsidP="00490BA2">
      <w:pPr>
        <w:jc w:val="both"/>
        <w:rPr>
          <w:rFonts w:cs="Arial"/>
          <w:sz w:val="24"/>
          <w:szCs w:val="24"/>
        </w:rPr>
      </w:pPr>
      <w:r w:rsidRPr="00490BA2">
        <w:rPr>
          <w:rFonts w:cs="Arial"/>
          <w:sz w:val="24"/>
          <w:szCs w:val="24"/>
        </w:rPr>
        <w:t xml:space="preserve">2.1.6. Acompanhar, assessorar e verificar consistência na geração de informação para Prestações de Contas Anual e envio dos anexos da Lei de Responsabilidade Fiscal – </w:t>
      </w:r>
      <w:proofErr w:type="gramStart"/>
      <w:r w:rsidRPr="00490BA2">
        <w:rPr>
          <w:rFonts w:cs="Arial"/>
          <w:sz w:val="24"/>
          <w:szCs w:val="24"/>
        </w:rPr>
        <w:t>LRF(</w:t>
      </w:r>
      <w:proofErr w:type="gramEnd"/>
      <w:r w:rsidRPr="00490BA2">
        <w:rPr>
          <w:rFonts w:cs="Arial"/>
          <w:sz w:val="24"/>
          <w:szCs w:val="24"/>
        </w:rPr>
        <w:t>RGF) ao TCE-MG;</w:t>
      </w:r>
    </w:p>
    <w:p w14:paraId="44AD717E" w14:textId="5E80FC0A" w:rsidR="00490BA2" w:rsidRPr="00490BA2" w:rsidRDefault="00490BA2" w:rsidP="00490BA2">
      <w:pPr>
        <w:pStyle w:val="Default"/>
        <w:jc w:val="both"/>
      </w:pPr>
      <w:r w:rsidRPr="00490BA2">
        <w:t>2.1.7. Disponibilizar pelo menos um profissional da área contábil, com formação em nível superior, para assessorar in loco os procedimentos contábeis da Câmara, sempre que fizer necessário;</w:t>
      </w:r>
    </w:p>
    <w:p w14:paraId="4CE7D20E" w14:textId="1551EA0C" w:rsidR="00490BA2" w:rsidRPr="00490BA2" w:rsidRDefault="00490BA2" w:rsidP="00490BA2">
      <w:pPr>
        <w:pStyle w:val="Default"/>
        <w:jc w:val="both"/>
      </w:pPr>
      <w:r w:rsidRPr="00490BA2">
        <w:t>2.1.8. Promover a apresentação de justificativas e/ou defesas junto ao Tribunal de Contas do Estado em procedimentos sob a responsabilidade do CONTRATADO;</w:t>
      </w:r>
    </w:p>
    <w:p w14:paraId="74723069" w14:textId="028C7CBE" w:rsidR="00490BA2" w:rsidRPr="00490BA2" w:rsidRDefault="00490BA2" w:rsidP="00490BA2">
      <w:pPr>
        <w:pStyle w:val="Default"/>
        <w:jc w:val="both"/>
      </w:pPr>
      <w:r w:rsidRPr="00490BA2">
        <w:t xml:space="preserve">2.1.9. Assessorar os setores competentes da CONTRATANTE, na elaboração de legislação relativas à contabilidade e administração pública, desde que observado a especialidade do CONTRATADO; </w:t>
      </w:r>
    </w:p>
    <w:p w14:paraId="5BB8175E" w14:textId="629A4935" w:rsidR="00490BA2" w:rsidRPr="00490BA2" w:rsidRDefault="00490BA2" w:rsidP="00490BA2">
      <w:pPr>
        <w:pStyle w:val="Default"/>
        <w:jc w:val="both"/>
      </w:pPr>
      <w:r w:rsidRPr="00490BA2">
        <w:t>2.1.10. Assessorar o legislativo em relação à aplicação da legislação pertinente nos atos inerentes a área financeira, patrimonial, contábil, orçamentário e de recurso humanos, inclusive com implantação de rotinas in loco;</w:t>
      </w:r>
    </w:p>
    <w:p w14:paraId="4065484A" w14:textId="53F75B55" w:rsidR="00490BA2" w:rsidRPr="00490BA2" w:rsidRDefault="00490BA2" w:rsidP="00490BA2">
      <w:pPr>
        <w:pStyle w:val="Default"/>
        <w:jc w:val="both"/>
      </w:pPr>
      <w:r w:rsidRPr="00490BA2">
        <w:t xml:space="preserve">2.1.11. Assessorar na elaboração de balancetes mensais de Receita e Despesa, obedecendo os prazos previstos na lei orgânica do Município e as demais legislações pertinentes à matéria, desde que seja apresentado toda documentação necessária; </w:t>
      </w:r>
    </w:p>
    <w:p w14:paraId="0893223E" w14:textId="5377BDFE" w:rsidR="00490BA2" w:rsidRPr="00490BA2" w:rsidRDefault="00490BA2" w:rsidP="00490BA2">
      <w:pPr>
        <w:jc w:val="both"/>
        <w:rPr>
          <w:rFonts w:cs="Arial"/>
          <w:sz w:val="24"/>
          <w:szCs w:val="24"/>
        </w:rPr>
      </w:pPr>
      <w:r w:rsidRPr="00490BA2">
        <w:rPr>
          <w:rFonts w:cs="Arial"/>
          <w:sz w:val="24"/>
          <w:szCs w:val="24"/>
        </w:rPr>
        <w:t>2.1.12. Assessorar na escrituração dos livros “Diário”, “Razão” e “Tesouraria”, sem sua impressão e encadernação;</w:t>
      </w:r>
    </w:p>
    <w:p w14:paraId="0F955275" w14:textId="33C0AB9D" w:rsidR="00490BA2" w:rsidRPr="00490BA2" w:rsidRDefault="00490BA2" w:rsidP="00490BA2">
      <w:pPr>
        <w:jc w:val="both"/>
        <w:rPr>
          <w:rFonts w:cs="Arial"/>
          <w:sz w:val="24"/>
          <w:szCs w:val="24"/>
        </w:rPr>
      </w:pPr>
      <w:r w:rsidRPr="00490BA2">
        <w:rPr>
          <w:rFonts w:cs="Arial"/>
          <w:sz w:val="24"/>
          <w:szCs w:val="24"/>
        </w:rPr>
        <w:t>2.1.13. Assessorar na área de pessoal, com orientação quanto aos processos e rotinas do setor, em especial no atendimento à E-Social;</w:t>
      </w:r>
    </w:p>
    <w:p w14:paraId="6E89133D" w14:textId="018486EC" w:rsidR="00490BA2" w:rsidRPr="00490BA2" w:rsidRDefault="00490BA2" w:rsidP="00490BA2">
      <w:pPr>
        <w:jc w:val="both"/>
        <w:rPr>
          <w:rFonts w:cs="Arial"/>
          <w:sz w:val="24"/>
          <w:szCs w:val="24"/>
        </w:rPr>
      </w:pPr>
      <w:r w:rsidRPr="00490BA2">
        <w:rPr>
          <w:rFonts w:cs="Arial"/>
          <w:sz w:val="24"/>
          <w:szCs w:val="24"/>
        </w:rPr>
        <w:t>2.1.14. Assessoria para atendimento as normativas do EFD-</w:t>
      </w:r>
      <w:proofErr w:type="spellStart"/>
      <w:r w:rsidRPr="00490BA2">
        <w:rPr>
          <w:rFonts w:cs="Arial"/>
          <w:sz w:val="24"/>
          <w:szCs w:val="24"/>
        </w:rPr>
        <w:t>Reinf</w:t>
      </w:r>
      <w:proofErr w:type="spellEnd"/>
      <w:r w:rsidRPr="00490BA2">
        <w:rPr>
          <w:rFonts w:cs="Arial"/>
          <w:sz w:val="24"/>
          <w:szCs w:val="24"/>
        </w:rPr>
        <w:t>;</w:t>
      </w:r>
    </w:p>
    <w:p w14:paraId="1BB408F8" w14:textId="5438B9E4" w:rsidR="00490BA2" w:rsidRPr="00490BA2" w:rsidRDefault="00490BA2" w:rsidP="00490BA2">
      <w:pPr>
        <w:jc w:val="both"/>
        <w:rPr>
          <w:rFonts w:cs="Arial"/>
          <w:sz w:val="24"/>
          <w:szCs w:val="24"/>
        </w:rPr>
      </w:pPr>
      <w:r w:rsidRPr="00490BA2">
        <w:rPr>
          <w:rFonts w:cs="Arial"/>
          <w:sz w:val="24"/>
          <w:szCs w:val="24"/>
        </w:rPr>
        <w:t>2.1.15. Prestar assessoria no envio de informações à Secretaria de Tesouro Nacional – STN;</w:t>
      </w:r>
    </w:p>
    <w:p w14:paraId="60BFAA05" w14:textId="1F40357A" w:rsidR="00490BA2" w:rsidRPr="00490BA2" w:rsidRDefault="00490BA2" w:rsidP="00490BA2">
      <w:pPr>
        <w:pStyle w:val="Recuodecorpodetexto"/>
        <w:spacing w:after="0"/>
        <w:ind w:left="0" w:right="-1"/>
        <w:rPr>
          <w:rFonts w:ascii="Arial" w:hAnsi="Arial" w:cs="Arial"/>
          <w:sz w:val="24"/>
          <w:szCs w:val="24"/>
        </w:rPr>
      </w:pPr>
      <w:r w:rsidRPr="00490BA2">
        <w:rPr>
          <w:rFonts w:ascii="Arial" w:hAnsi="Arial" w:cs="Arial"/>
          <w:sz w:val="24"/>
          <w:szCs w:val="24"/>
        </w:rPr>
        <w:t>2.1.16. Prestar assessoria na elaboração da prestação de contas anual da Câmara, observando os prazos e as normas do Tribunal de Contas do Estado e demais órgãos responsáveis pelo controle interno e externo.</w:t>
      </w:r>
    </w:p>
    <w:p w14:paraId="159C8CF2" w14:textId="77777777" w:rsidR="00446659" w:rsidRPr="00ED54EB" w:rsidRDefault="00446659" w:rsidP="00446659">
      <w:pPr>
        <w:pStyle w:val="Recuodecorpodetexto"/>
        <w:spacing w:after="0"/>
        <w:ind w:left="0" w:right="-1"/>
        <w:rPr>
          <w:rFonts w:ascii="Arial" w:hAnsi="Arial" w:cs="Arial"/>
          <w:sz w:val="24"/>
          <w:szCs w:val="24"/>
        </w:rPr>
      </w:pPr>
    </w:p>
    <w:p w14:paraId="31D7D3B1" w14:textId="1349C268" w:rsidR="00446659" w:rsidRPr="009E1CFA" w:rsidRDefault="00446659" w:rsidP="00446659">
      <w:pPr>
        <w:shd w:val="clear" w:color="auto" w:fill="D9D9D9" w:themeFill="background1" w:themeFillShade="D9"/>
        <w:rPr>
          <w:rFonts w:cs="Arial"/>
          <w:b/>
          <w:sz w:val="24"/>
          <w:szCs w:val="24"/>
        </w:rPr>
      </w:pPr>
      <w:r w:rsidRPr="009E1CFA">
        <w:rPr>
          <w:rFonts w:cs="Arial"/>
          <w:b/>
          <w:sz w:val="24"/>
          <w:szCs w:val="24"/>
        </w:rPr>
        <w:t>3. DA</w:t>
      </w:r>
      <w:r w:rsidR="00490BA2">
        <w:rPr>
          <w:rFonts w:cs="Arial"/>
          <w:b/>
          <w:sz w:val="24"/>
          <w:szCs w:val="24"/>
        </w:rPr>
        <w:t xml:space="preserve"> FORMA DE EXECUÇÃO</w:t>
      </w:r>
      <w:r w:rsidRPr="009E1CFA">
        <w:rPr>
          <w:rFonts w:cs="Arial"/>
          <w:b/>
          <w:sz w:val="24"/>
          <w:szCs w:val="24"/>
        </w:rPr>
        <w:t>:</w:t>
      </w:r>
    </w:p>
    <w:p w14:paraId="3FE0F47C" w14:textId="77777777" w:rsidR="00446659" w:rsidRPr="009E1CFA" w:rsidRDefault="00446659" w:rsidP="00490BA2">
      <w:pPr>
        <w:pStyle w:val="Recuodecorpodetexto"/>
        <w:spacing w:after="0"/>
        <w:ind w:left="0" w:right="-1"/>
        <w:rPr>
          <w:rFonts w:ascii="Arial" w:hAnsi="Arial" w:cs="Arial"/>
          <w:sz w:val="24"/>
          <w:szCs w:val="24"/>
        </w:rPr>
      </w:pPr>
    </w:p>
    <w:p w14:paraId="736873D1" w14:textId="18C9FA61" w:rsidR="00490BA2" w:rsidRPr="00B618EB" w:rsidRDefault="00446659" w:rsidP="00490BA2">
      <w:pPr>
        <w:jc w:val="both"/>
        <w:rPr>
          <w:rFonts w:cs="Arial"/>
          <w:sz w:val="24"/>
          <w:szCs w:val="24"/>
        </w:rPr>
      </w:pPr>
      <w:r w:rsidRPr="009E1CFA">
        <w:rPr>
          <w:rFonts w:cs="Arial"/>
          <w:sz w:val="24"/>
          <w:szCs w:val="24"/>
        </w:rPr>
        <w:t xml:space="preserve">3.1. </w:t>
      </w:r>
      <w:r w:rsidR="00490BA2" w:rsidRPr="00B618EB">
        <w:rPr>
          <w:rFonts w:cs="Arial"/>
          <w:sz w:val="24"/>
          <w:szCs w:val="24"/>
        </w:rPr>
        <w:t>Os serviços serão prestados através de visitas “in loco”, na sede da Câmara Municipal, para a execução dos serviços, com no mínimo 02 visitas mensais;</w:t>
      </w:r>
    </w:p>
    <w:p w14:paraId="092FFDA2" w14:textId="41FB9BE6" w:rsidR="00490BA2" w:rsidRPr="00B618EB" w:rsidRDefault="00490BA2" w:rsidP="00490BA2">
      <w:pPr>
        <w:jc w:val="both"/>
        <w:rPr>
          <w:rFonts w:cs="Arial"/>
          <w:sz w:val="24"/>
          <w:szCs w:val="24"/>
        </w:rPr>
      </w:pPr>
      <w:r>
        <w:rPr>
          <w:rFonts w:cs="Arial"/>
          <w:sz w:val="24"/>
          <w:szCs w:val="24"/>
        </w:rPr>
        <w:t>3</w:t>
      </w:r>
      <w:r w:rsidRPr="00B618EB">
        <w:rPr>
          <w:rFonts w:cs="Arial"/>
          <w:sz w:val="24"/>
          <w:szCs w:val="24"/>
        </w:rPr>
        <w:t>.2. A contratada deverá ainda prestar os serviços com consultoria</w:t>
      </w:r>
      <w:r>
        <w:rPr>
          <w:rFonts w:cs="Arial"/>
          <w:sz w:val="24"/>
          <w:szCs w:val="24"/>
        </w:rPr>
        <w:t xml:space="preserve"> através d</w:t>
      </w:r>
      <w:r w:rsidRPr="00B618EB">
        <w:rPr>
          <w:rFonts w:cs="Arial"/>
          <w:sz w:val="24"/>
          <w:szCs w:val="24"/>
        </w:rPr>
        <w:t xml:space="preserve">e atendimento no horário comercial via telefone e outros meios de </w:t>
      </w:r>
      <w:r>
        <w:rPr>
          <w:rFonts w:cs="Arial"/>
          <w:sz w:val="24"/>
          <w:szCs w:val="24"/>
        </w:rPr>
        <w:t>acesso remoto quando necessário;</w:t>
      </w:r>
    </w:p>
    <w:p w14:paraId="3BB7107B" w14:textId="04247758" w:rsidR="006868FF" w:rsidRPr="0015332E" w:rsidRDefault="006868FF" w:rsidP="006868FF">
      <w:pPr>
        <w:jc w:val="both"/>
        <w:rPr>
          <w:rFonts w:eastAsiaTheme="minorHAnsi" w:cs="Arial"/>
          <w:color w:val="000000"/>
          <w:sz w:val="24"/>
          <w:szCs w:val="24"/>
          <w:lang w:eastAsia="en-US"/>
        </w:rPr>
      </w:pPr>
      <w:r>
        <w:rPr>
          <w:rFonts w:cs="Arial"/>
          <w:sz w:val="24"/>
          <w:szCs w:val="24"/>
        </w:rPr>
        <w:t>3.3</w:t>
      </w:r>
      <w:r>
        <w:rPr>
          <w:rFonts w:eastAsiaTheme="minorHAnsi" w:cs="Arial"/>
          <w:color w:val="000000"/>
          <w:sz w:val="24"/>
          <w:szCs w:val="24"/>
          <w:lang w:eastAsia="en-US"/>
        </w:rPr>
        <w:t xml:space="preserve">. </w:t>
      </w:r>
      <w:r w:rsidRPr="0015332E">
        <w:rPr>
          <w:rFonts w:eastAsiaTheme="minorHAnsi" w:cs="Arial"/>
          <w:color w:val="000000"/>
          <w:sz w:val="24"/>
          <w:szCs w:val="24"/>
          <w:lang w:eastAsia="en-US"/>
        </w:rPr>
        <w:t>Correrão por conta da contratada todas as despesas decorrentes da prestação de serviços, tais como os salários do pessoal disponibilizado pela contratada, bem como os encargos trabalhistas, previdenciários, fiscais e comerciais, despesas com eventuais deslocamentos de equipe técnica da contratada, para as visitas in loco na sede da contratante.</w:t>
      </w:r>
    </w:p>
    <w:p w14:paraId="79001705" w14:textId="424F11A9" w:rsidR="006868FF" w:rsidRDefault="006868FF" w:rsidP="006868FF">
      <w:pPr>
        <w:jc w:val="both"/>
        <w:rPr>
          <w:rFonts w:eastAsiaTheme="minorHAnsi" w:cs="Arial"/>
          <w:color w:val="000000"/>
          <w:sz w:val="24"/>
          <w:szCs w:val="24"/>
          <w:lang w:eastAsia="en-US"/>
        </w:rPr>
      </w:pPr>
      <w:r>
        <w:rPr>
          <w:rFonts w:eastAsiaTheme="minorHAnsi" w:cs="Arial"/>
          <w:color w:val="000000"/>
          <w:sz w:val="24"/>
          <w:szCs w:val="24"/>
          <w:lang w:eastAsia="en-US"/>
        </w:rPr>
        <w:t>3.3.</w:t>
      </w:r>
      <w:r w:rsidRPr="0015332E">
        <w:rPr>
          <w:rFonts w:eastAsiaTheme="minorHAnsi" w:cs="Arial"/>
          <w:color w:val="000000"/>
          <w:sz w:val="24"/>
          <w:szCs w:val="24"/>
          <w:lang w:eastAsia="en-US"/>
        </w:rPr>
        <w:t xml:space="preserve">1. Ressalva-se do previsto no item </w:t>
      </w:r>
      <w:r>
        <w:rPr>
          <w:rFonts w:eastAsiaTheme="minorHAnsi" w:cs="Arial"/>
          <w:color w:val="000000"/>
          <w:sz w:val="24"/>
          <w:szCs w:val="24"/>
          <w:lang w:eastAsia="en-US"/>
        </w:rPr>
        <w:t>3.3</w:t>
      </w:r>
      <w:r w:rsidRPr="0015332E">
        <w:rPr>
          <w:rFonts w:eastAsiaTheme="minorHAnsi" w:cs="Arial"/>
          <w:color w:val="000000"/>
          <w:sz w:val="24"/>
          <w:szCs w:val="24"/>
          <w:lang w:eastAsia="en-US"/>
        </w:rPr>
        <w:t xml:space="preserve"> as despesas com deslocamentos em viagens extraordinárias a pedido expresso da contratante, quando as despesas serão custeadas pela contratante na razão de R$0,80 (oitenta centavos de real), por quilometro percorridos, mediante apresentação de relatório de viagens, bem como despesas com hospedagens e alimentação, referente às respectivas viagens extras, mediante a apresentação </w:t>
      </w:r>
      <w:r>
        <w:rPr>
          <w:rFonts w:eastAsiaTheme="minorHAnsi" w:cs="Arial"/>
          <w:color w:val="000000"/>
          <w:sz w:val="24"/>
          <w:szCs w:val="24"/>
          <w:lang w:eastAsia="en-US"/>
        </w:rPr>
        <w:t xml:space="preserve">de relatório de viagem e </w:t>
      </w:r>
      <w:r w:rsidRPr="0015332E">
        <w:rPr>
          <w:rFonts w:eastAsiaTheme="minorHAnsi" w:cs="Arial"/>
          <w:color w:val="000000"/>
          <w:sz w:val="24"/>
          <w:szCs w:val="24"/>
          <w:lang w:eastAsia="en-US"/>
        </w:rPr>
        <w:t>dos respectivos documentos fiscais.</w:t>
      </w:r>
    </w:p>
    <w:p w14:paraId="24396A2C" w14:textId="27C05B47" w:rsidR="00663414" w:rsidRPr="0015332E" w:rsidRDefault="00663414" w:rsidP="006868FF">
      <w:pPr>
        <w:jc w:val="both"/>
        <w:rPr>
          <w:rFonts w:eastAsiaTheme="minorHAnsi" w:cs="Arial"/>
          <w:color w:val="000000"/>
          <w:sz w:val="24"/>
          <w:szCs w:val="24"/>
          <w:lang w:eastAsia="en-US"/>
        </w:rPr>
      </w:pPr>
      <w:r>
        <w:rPr>
          <w:rFonts w:eastAsiaTheme="minorHAnsi" w:cs="Arial"/>
          <w:color w:val="000000"/>
          <w:sz w:val="24"/>
          <w:szCs w:val="24"/>
          <w:lang w:eastAsia="en-US"/>
        </w:rPr>
        <w:t>3.4. Para execução dos serviços de contabilidade, a contratante disponibilizará à contratada, sistema informatizado de contabilidade pública, compatível com as diretrizes e normativas do Tribunal de Contas do Estado de Minas Gerais.</w:t>
      </w:r>
    </w:p>
    <w:p w14:paraId="3EF6D2AC" w14:textId="77777777" w:rsidR="00446659" w:rsidRDefault="00446659" w:rsidP="00446659">
      <w:pPr>
        <w:pStyle w:val="Recuodecorpodetexto"/>
        <w:spacing w:after="0"/>
        <w:ind w:left="0" w:right="-1"/>
        <w:rPr>
          <w:rFonts w:ascii="Arial" w:hAnsi="Arial" w:cs="Arial"/>
          <w:sz w:val="24"/>
          <w:szCs w:val="24"/>
        </w:rPr>
      </w:pPr>
    </w:p>
    <w:p w14:paraId="197A7F73" w14:textId="77777777" w:rsidR="00663414" w:rsidRDefault="00663414" w:rsidP="00446659">
      <w:pPr>
        <w:pStyle w:val="Recuodecorpodetexto"/>
        <w:spacing w:after="0"/>
        <w:ind w:left="0" w:right="-1"/>
        <w:rPr>
          <w:rFonts w:ascii="Arial" w:hAnsi="Arial" w:cs="Arial"/>
          <w:sz w:val="24"/>
          <w:szCs w:val="24"/>
        </w:rPr>
      </w:pPr>
    </w:p>
    <w:p w14:paraId="0B780B4A" w14:textId="77777777" w:rsidR="00663414" w:rsidRPr="009E1CFA" w:rsidRDefault="00663414" w:rsidP="00446659">
      <w:pPr>
        <w:pStyle w:val="Recuodecorpodetexto"/>
        <w:spacing w:after="0"/>
        <w:ind w:left="0" w:right="-1"/>
        <w:rPr>
          <w:rFonts w:ascii="Arial" w:hAnsi="Arial" w:cs="Arial"/>
          <w:sz w:val="24"/>
          <w:szCs w:val="24"/>
        </w:rPr>
      </w:pPr>
    </w:p>
    <w:p w14:paraId="1DFCD4AC" w14:textId="77777777" w:rsidR="00446659" w:rsidRPr="009E1CFA" w:rsidRDefault="00446659" w:rsidP="00446659">
      <w:pPr>
        <w:shd w:val="clear" w:color="auto" w:fill="D9D9D9" w:themeFill="background1" w:themeFillShade="D9"/>
        <w:rPr>
          <w:rFonts w:cs="Arial"/>
          <w:b/>
          <w:sz w:val="24"/>
          <w:szCs w:val="24"/>
        </w:rPr>
      </w:pPr>
      <w:r w:rsidRPr="009E1CFA">
        <w:rPr>
          <w:rFonts w:cs="Arial"/>
          <w:b/>
          <w:sz w:val="24"/>
          <w:szCs w:val="24"/>
        </w:rPr>
        <w:t>4. DO VALOR E CONDIÇÕES DE PAGAMENTO</w:t>
      </w:r>
    </w:p>
    <w:p w14:paraId="07778934" w14:textId="32CE97E2" w:rsidR="00446659" w:rsidRDefault="00446659" w:rsidP="00663414">
      <w:pPr>
        <w:jc w:val="both"/>
        <w:rPr>
          <w:rFonts w:cs="Arial"/>
          <w:sz w:val="24"/>
          <w:szCs w:val="24"/>
        </w:rPr>
      </w:pPr>
      <w:r w:rsidRPr="009E1CFA">
        <w:rPr>
          <w:rFonts w:cs="Arial"/>
          <w:sz w:val="24"/>
          <w:szCs w:val="24"/>
        </w:rPr>
        <w:t xml:space="preserve">4.1. Pelos serviços ora contratados a CONTRATANTE pagará a CONTRATADA, </w:t>
      </w:r>
      <w:r w:rsidR="00663414">
        <w:rPr>
          <w:rFonts w:cs="Arial"/>
          <w:sz w:val="24"/>
          <w:szCs w:val="24"/>
        </w:rPr>
        <w:t xml:space="preserve">a importância mensal de </w:t>
      </w:r>
      <w:proofErr w:type="spellStart"/>
      <w:r w:rsidRPr="009E1CFA">
        <w:rPr>
          <w:rFonts w:cs="Arial"/>
          <w:b/>
          <w:sz w:val="24"/>
          <w:szCs w:val="24"/>
        </w:rPr>
        <w:t>R$</w:t>
      </w:r>
      <w:proofErr w:type="gramStart"/>
      <w:r w:rsidR="00663414">
        <w:rPr>
          <w:rFonts w:cs="Arial"/>
          <w:b/>
          <w:sz w:val="24"/>
          <w:szCs w:val="24"/>
        </w:rPr>
        <w:t>xxx</w:t>
      </w:r>
      <w:r>
        <w:rPr>
          <w:rFonts w:cs="Arial"/>
          <w:b/>
          <w:sz w:val="24"/>
          <w:szCs w:val="24"/>
        </w:rPr>
        <w:t>,</w:t>
      </w:r>
      <w:r w:rsidR="00663414">
        <w:rPr>
          <w:rFonts w:cs="Arial"/>
          <w:b/>
          <w:sz w:val="24"/>
          <w:szCs w:val="24"/>
        </w:rPr>
        <w:t>xx</w:t>
      </w:r>
      <w:proofErr w:type="spellEnd"/>
      <w:proofErr w:type="gramEnd"/>
      <w:r>
        <w:rPr>
          <w:rFonts w:cs="Arial"/>
          <w:b/>
          <w:sz w:val="24"/>
          <w:szCs w:val="24"/>
        </w:rPr>
        <w:t xml:space="preserve"> </w:t>
      </w:r>
      <w:r w:rsidRPr="009E1CFA">
        <w:rPr>
          <w:rFonts w:cs="Arial"/>
          <w:b/>
          <w:sz w:val="24"/>
          <w:szCs w:val="24"/>
        </w:rPr>
        <w:t>(</w:t>
      </w:r>
      <w:proofErr w:type="spellStart"/>
      <w:r w:rsidR="00663414">
        <w:rPr>
          <w:rFonts w:cs="Arial"/>
          <w:b/>
          <w:sz w:val="24"/>
          <w:szCs w:val="24"/>
        </w:rPr>
        <w:t>xxxx</w:t>
      </w:r>
      <w:proofErr w:type="spellEnd"/>
      <w:r w:rsidRPr="009E1CFA">
        <w:rPr>
          <w:rFonts w:cs="Arial"/>
          <w:b/>
          <w:sz w:val="24"/>
          <w:szCs w:val="24"/>
        </w:rPr>
        <w:t>)</w:t>
      </w:r>
      <w:r w:rsidRPr="009E1CFA">
        <w:rPr>
          <w:rFonts w:cs="Arial"/>
          <w:sz w:val="24"/>
          <w:szCs w:val="24"/>
        </w:rPr>
        <w:t>, estando nele inclusos todos os custos administrativos, operacionais e tributários necessários para a prestação dos serviços.</w:t>
      </w:r>
    </w:p>
    <w:p w14:paraId="0FD744A5" w14:textId="77777777" w:rsidR="00446659" w:rsidRDefault="00446659" w:rsidP="00446659">
      <w:pPr>
        <w:rPr>
          <w:rFonts w:cs="Arial"/>
          <w:sz w:val="24"/>
          <w:szCs w:val="24"/>
        </w:rPr>
      </w:pPr>
    </w:p>
    <w:p w14:paraId="3AA58C6C" w14:textId="0830F91A" w:rsidR="00663414" w:rsidRDefault="00663414" w:rsidP="00446659">
      <w:pPr>
        <w:rPr>
          <w:rFonts w:cs="Arial"/>
          <w:sz w:val="24"/>
          <w:szCs w:val="24"/>
        </w:rPr>
      </w:pPr>
      <w:r>
        <w:rPr>
          <w:rFonts w:cs="Arial"/>
          <w:sz w:val="24"/>
          <w:szCs w:val="24"/>
        </w:rPr>
        <w:t xml:space="preserve">4.2. O valor global do presente contrato é de </w:t>
      </w:r>
      <w:proofErr w:type="spellStart"/>
      <w:r>
        <w:rPr>
          <w:rFonts w:cs="Arial"/>
          <w:sz w:val="24"/>
          <w:szCs w:val="24"/>
        </w:rPr>
        <w:t>R$xxxx</w:t>
      </w:r>
      <w:proofErr w:type="spellEnd"/>
      <w:r>
        <w:rPr>
          <w:rFonts w:cs="Arial"/>
          <w:sz w:val="24"/>
          <w:szCs w:val="24"/>
        </w:rPr>
        <w:t xml:space="preserve"> (</w:t>
      </w:r>
      <w:proofErr w:type="spellStart"/>
      <w:r>
        <w:rPr>
          <w:rFonts w:cs="Arial"/>
          <w:sz w:val="24"/>
          <w:szCs w:val="24"/>
        </w:rPr>
        <w:t>xxxx</w:t>
      </w:r>
      <w:proofErr w:type="spellEnd"/>
      <w:r>
        <w:rPr>
          <w:rFonts w:cs="Arial"/>
          <w:sz w:val="24"/>
          <w:szCs w:val="24"/>
        </w:rPr>
        <w:t>).</w:t>
      </w:r>
    </w:p>
    <w:p w14:paraId="59E02D26" w14:textId="77777777" w:rsidR="00663414" w:rsidRDefault="00663414" w:rsidP="00446659">
      <w:pPr>
        <w:rPr>
          <w:rFonts w:cs="Arial"/>
          <w:sz w:val="24"/>
          <w:szCs w:val="24"/>
        </w:rPr>
      </w:pPr>
    </w:p>
    <w:p w14:paraId="3939569A" w14:textId="7CD871A5" w:rsidR="00663414" w:rsidRPr="00B618EB" w:rsidRDefault="00663414" w:rsidP="00663414">
      <w:pPr>
        <w:jc w:val="both"/>
        <w:rPr>
          <w:rFonts w:cs="Arial"/>
          <w:sz w:val="24"/>
          <w:szCs w:val="24"/>
        </w:rPr>
      </w:pPr>
      <w:r>
        <w:rPr>
          <w:rFonts w:cs="Arial"/>
          <w:sz w:val="24"/>
          <w:szCs w:val="24"/>
        </w:rPr>
        <w:t>4.3</w:t>
      </w:r>
      <w:r w:rsidRPr="00B618EB">
        <w:rPr>
          <w:rFonts w:cs="Arial"/>
          <w:sz w:val="24"/>
          <w:szCs w:val="24"/>
        </w:rPr>
        <w:t xml:space="preserve">. Os pagamentos pelos serviços prestados serão realizados de forma mensal, até o 5º (quinto) dia útil do mês subsequente à efetiva prestação dos serviços, à vista da respectiva nota fiscal de prestação, através de ordem bancária para crédito em banco, agência e conta e conta corrente indicados pelo </w:t>
      </w:r>
      <w:r w:rsidR="00C93391">
        <w:rPr>
          <w:rFonts w:cs="Arial"/>
          <w:sz w:val="24"/>
          <w:szCs w:val="24"/>
        </w:rPr>
        <w:t>contratado</w:t>
      </w:r>
      <w:r w:rsidRPr="00B618EB">
        <w:rPr>
          <w:rFonts w:cs="Arial"/>
          <w:sz w:val="24"/>
          <w:szCs w:val="24"/>
        </w:rPr>
        <w:t>.</w:t>
      </w:r>
    </w:p>
    <w:p w14:paraId="12874D01" w14:textId="77777777" w:rsidR="00663414" w:rsidRDefault="00663414" w:rsidP="00663414">
      <w:pPr>
        <w:jc w:val="both"/>
        <w:rPr>
          <w:rFonts w:cs="Arial"/>
          <w:bCs/>
          <w:sz w:val="24"/>
          <w:szCs w:val="24"/>
        </w:rPr>
      </w:pPr>
    </w:p>
    <w:p w14:paraId="6CE30823" w14:textId="6476A157" w:rsidR="00663414" w:rsidRDefault="00663414" w:rsidP="00663414">
      <w:pPr>
        <w:jc w:val="both"/>
        <w:rPr>
          <w:rFonts w:cs="Arial"/>
          <w:bCs/>
          <w:sz w:val="24"/>
          <w:szCs w:val="24"/>
        </w:rPr>
      </w:pPr>
      <w:r>
        <w:rPr>
          <w:rFonts w:cs="Arial"/>
          <w:bCs/>
          <w:sz w:val="24"/>
          <w:szCs w:val="24"/>
        </w:rPr>
        <w:t>4.4.</w:t>
      </w:r>
      <w:r w:rsidRPr="00B618EB">
        <w:rPr>
          <w:rFonts w:cs="Arial"/>
          <w:bCs/>
          <w:sz w:val="24"/>
          <w:szCs w:val="24"/>
        </w:rPr>
        <w:t xml:space="preserve"> A assegurada a manutenção do eq</w:t>
      </w:r>
      <w:r>
        <w:rPr>
          <w:rFonts w:cs="Arial"/>
          <w:bCs/>
          <w:sz w:val="24"/>
          <w:szCs w:val="24"/>
        </w:rPr>
        <w:t>uilíbrio econômico-financeiro do contrato</w:t>
      </w:r>
      <w:r w:rsidRPr="00B618EB">
        <w:rPr>
          <w:rFonts w:cs="Arial"/>
          <w:bCs/>
          <w:sz w:val="24"/>
          <w:szCs w:val="24"/>
        </w:rPr>
        <w:t>, decorrido o interstício mínimo de 12 (doze) meses, observado o Índice Nacional de Preços ao Consumidor - INPC acumulado no período.</w:t>
      </w:r>
    </w:p>
    <w:p w14:paraId="7C9E29DE" w14:textId="77777777" w:rsidR="00663414" w:rsidRPr="009E1CFA" w:rsidRDefault="00663414" w:rsidP="00663414">
      <w:pPr>
        <w:jc w:val="both"/>
        <w:rPr>
          <w:rFonts w:cs="Arial"/>
          <w:sz w:val="24"/>
          <w:szCs w:val="24"/>
        </w:rPr>
      </w:pPr>
    </w:p>
    <w:p w14:paraId="4D6D31CF" w14:textId="77777777" w:rsidR="00446659" w:rsidRPr="009E1CFA" w:rsidRDefault="00446659" w:rsidP="00446659">
      <w:pPr>
        <w:shd w:val="clear" w:color="auto" w:fill="D9D9D9" w:themeFill="background1" w:themeFillShade="D9"/>
        <w:rPr>
          <w:rFonts w:cs="Arial"/>
          <w:b/>
          <w:sz w:val="24"/>
          <w:szCs w:val="24"/>
        </w:rPr>
      </w:pPr>
      <w:r w:rsidRPr="009E1CFA">
        <w:rPr>
          <w:rFonts w:cs="Arial"/>
          <w:b/>
          <w:sz w:val="24"/>
          <w:szCs w:val="24"/>
        </w:rPr>
        <w:t>5. DA VIGÊNCIA</w:t>
      </w:r>
    </w:p>
    <w:p w14:paraId="711CB51A" w14:textId="0243D8FD" w:rsidR="00446659" w:rsidRPr="009E1CFA" w:rsidRDefault="00446659" w:rsidP="00663414">
      <w:pPr>
        <w:jc w:val="both"/>
        <w:rPr>
          <w:rFonts w:cs="Arial"/>
          <w:sz w:val="24"/>
          <w:szCs w:val="24"/>
        </w:rPr>
      </w:pPr>
      <w:r w:rsidRPr="009E1CFA">
        <w:rPr>
          <w:rFonts w:cs="Arial"/>
          <w:sz w:val="24"/>
          <w:szCs w:val="24"/>
        </w:rPr>
        <w:t xml:space="preserve">5.1. A vigência do presente CONTRATO é de </w:t>
      </w:r>
      <w:r w:rsidR="00663414">
        <w:rPr>
          <w:rFonts w:cs="Arial"/>
          <w:sz w:val="24"/>
          <w:szCs w:val="24"/>
        </w:rPr>
        <w:t>12</w:t>
      </w:r>
      <w:r w:rsidRPr="009E1CFA">
        <w:rPr>
          <w:rFonts w:cs="Arial"/>
          <w:sz w:val="24"/>
          <w:szCs w:val="24"/>
        </w:rPr>
        <w:t xml:space="preserve"> (</w:t>
      </w:r>
      <w:r w:rsidR="00663414">
        <w:rPr>
          <w:rFonts w:cs="Arial"/>
          <w:sz w:val="24"/>
          <w:szCs w:val="24"/>
        </w:rPr>
        <w:t>doze</w:t>
      </w:r>
      <w:r w:rsidRPr="009E1CFA">
        <w:rPr>
          <w:rFonts w:cs="Arial"/>
          <w:sz w:val="24"/>
          <w:szCs w:val="24"/>
        </w:rPr>
        <w:t xml:space="preserve">) meses, com </w:t>
      </w:r>
      <w:proofErr w:type="spellStart"/>
      <w:r w:rsidRPr="009E1CFA">
        <w:rPr>
          <w:rFonts w:cs="Arial"/>
          <w:sz w:val="24"/>
          <w:szCs w:val="24"/>
        </w:rPr>
        <w:t>inicio</w:t>
      </w:r>
      <w:proofErr w:type="spellEnd"/>
      <w:r w:rsidRPr="009E1CFA">
        <w:rPr>
          <w:rFonts w:cs="Arial"/>
          <w:sz w:val="24"/>
          <w:szCs w:val="24"/>
        </w:rPr>
        <w:t xml:space="preserve"> na data de sua assinatura, podendo ser prorrogado nos termos da Lei Federal nº </w:t>
      </w:r>
      <w:r>
        <w:rPr>
          <w:rFonts w:cs="Arial"/>
          <w:sz w:val="24"/>
          <w:szCs w:val="24"/>
        </w:rPr>
        <w:t>14.133/2021</w:t>
      </w:r>
      <w:r w:rsidR="00663414">
        <w:rPr>
          <w:rFonts w:cs="Arial"/>
          <w:sz w:val="24"/>
          <w:szCs w:val="24"/>
        </w:rPr>
        <w:t>, mediante acordo das partes</w:t>
      </w:r>
      <w:r>
        <w:rPr>
          <w:rFonts w:cs="Arial"/>
          <w:sz w:val="24"/>
          <w:szCs w:val="24"/>
        </w:rPr>
        <w:t>.</w:t>
      </w:r>
    </w:p>
    <w:p w14:paraId="755C9DA7" w14:textId="77777777" w:rsidR="00446659" w:rsidRPr="009E1CFA" w:rsidRDefault="00446659" w:rsidP="00446659">
      <w:pPr>
        <w:rPr>
          <w:rFonts w:cs="Arial"/>
          <w:sz w:val="24"/>
          <w:szCs w:val="24"/>
        </w:rPr>
      </w:pPr>
    </w:p>
    <w:p w14:paraId="06C57A6B" w14:textId="77777777" w:rsidR="00663414" w:rsidRDefault="00446659" w:rsidP="00663414">
      <w:pPr>
        <w:jc w:val="both"/>
        <w:rPr>
          <w:rFonts w:cs="Arial"/>
          <w:sz w:val="24"/>
          <w:szCs w:val="24"/>
        </w:rPr>
      </w:pPr>
      <w:r w:rsidRPr="009E1CFA">
        <w:rPr>
          <w:rFonts w:cs="Arial"/>
          <w:sz w:val="24"/>
          <w:szCs w:val="24"/>
        </w:rPr>
        <w:t>5.2. Os serviços objetos deste CONTRATO serão iniciados imediatamente, após a sua assinatura e emissão da ordem de serviço</w:t>
      </w:r>
      <w:r w:rsidR="00663414">
        <w:rPr>
          <w:rFonts w:cs="Arial"/>
          <w:sz w:val="24"/>
          <w:szCs w:val="24"/>
        </w:rPr>
        <w:t>.</w:t>
      </w:r>
    </w:p>
    <w:p w14:paraId="45773047" w14:textId="77777777" w:rsidR="00446659" w:rsidRPr="009E1CFA" w:rsidRDefault="00446659" w:rsidP="00446659">
      <w:pPr>
        <w:pStyle w:val="Ttulo3"/>
        <w:spacing w:before="0"/>
        <w:rPr>
          <w:rFonts w:ascii="Arial" w:hAnsi="Arial" w:cs="Arial"/>
          <w:b/>
          <w:bCs/>
        </w:rPr>
      </w:pPr>
    </w:p>
    <w:p w14:paraId="0883DE5A" w14:textId="77777777" w:rsidR="00446659" w:rsidRPr="009E1CFA" w:rsidRDefault="00446659" w:rsidP="00446659">
      <w:pPr>
        <w:shd w:val="clear" w:color="auto" w:fill="D9D9D9" w:themeFill="background1" w:themeFillShade="D9"/>
        <w:rPr>
          <w:rFonts w:cs="Arial"/>
          <w:b/>
          <w:sz w:val="24"/>
          <w:szCs w:val="24"/>
        </w:rPr>
      </w:pPr>
      <w:r w:rsidRPr="009E1CFA">
        <w:rPr>
          <w:rFonts w:cs="Arial"/>
          <w:b/>
          <w:sz w:val="24"/>
          <w:szCs w:val="24"/>
        </w:rPr>
        <w:t>6. DA DOTAÇÃO ORÇAMENTÁRIA:</w:t>
      </w:r>
    </w:p>
    <w:p w14:paraId="661D8666" w14:textId="5ED84853" w:rsidR="00446659" w:rsidRDefault="00446659" w:rsidP="00663414">
      <w:pPr>
        <w:jc w:val="both"/>
        <w:rPr>
          <w:rFonts w:cs="Arial"/>
          <w:sz w:val="24"/>
          <w:szCs w:val="24"/>
        </w:rPr>
      </w:pPr>
      <w:r w:rsidRPr="009E1CFA">
        <w:rPr>
          <w:rFonts w:cs="Arial"/>
          <w:sz w:val="24"/>
          <w:szCs w:val="24"/>
        </w:rPr>
        <w:t xml:space="preserve">6.1. As despesas oriundas deste CONTRATO serão realizadas a conta da seguinte dotação orçamentária: </w:t>
      </w:r>
      <w:r w:rsidR="00663414" w:rsidRPr="00B618EB">
        <w:rPr>
          <w:rFonts w:cs="Arial"/>
          <w:sz w:val="24"/>
          <w:szCs w:val="24"/>
        </w:rPr>
        <w:t xml:space="preserve">01.01.05.01.031.0101.4004-3.3.90.35.00, ficha </w:t>
      </w:r>
      <w:r w:rsidR="00663414">
        <w:rPr>
          <w:rFonts w:cs="Arial"/>
          <w:sz w:val="24"/>
          <w:szCs w:val="24"/>
        </w:rPr>
        <w:t>51.</w:t>
      </w:r>
    </w:p>
    <w:p w14:paraId="2A5B8CE4" w14:textId="77777777" w:rsidR="00663414" w:rsidRPr="009E1CFA" w:rsidRDefault="00663414" w:rsidP="00663414">
      <w:pPr>
        <w:jc w:val="both"/>
        <w:rPr>
          <w:rFonts w:cs="Arial"/>
          <w:bCs/>
          <w:sz w:val="24"/>
          <w:szCs w:val="24"/>
        </w:rPr>
      </w:pPr>
    </w:p>
    <w:p w14:paraId="15B9DEAF" w14:textId="77777777" w:rsidR="00446659" w:rsidRPr="009E1CFA" w:rsidRDefault="00446659" w:rsidP="00663414">
      <w:pPr>
        <w:shd w:val="clear" w:color="auto" w:fill="D9D9D9" w:themeFill="background1" w:themeFillShade="D9"/>
        <w:jc w:val="both"/>
        <w:rPr>
          <w:rFonts w:cs="Arial"/>
          <w:b/>
          <w:sz w:val="24"/>
          <w:szCs w:val="24"/>
        </w:rPr>
      </w:pPr>
      <w:r w:rsidRPr="009E1CFA">
        <w:rPr>
          <w:rFonts w:cs="Arial"/>
          <w:b/>
          <w:sz w:val="24"/>
          <w:szCs w:val="24"/>
        </w:rPr>
        <w:t>7. DAS OBRIGAÇÕES DAS PARTES:</w:t>
      </w:r>
    </w:p>
    <w:p w14:paraId="5E989CD6" w14:textId="36895CB3" w:rsidR="00635A26" w:rsidRPr="008E20C7" w:rsidRDefault="00635A26" w:rsidP="00635A26">
      <w:pPr>
        <w:jc w:val="both"/>
        <w:rPr>
          <w:rFonts w:cs="Arial"/>
          <w:b/>
          <w:sz w:val="24"/>
          <w:szCs w:val="24"/>
        </w:rPr>
      </w:pPr>
      <w:r w:rsidRPr="008E20C7">
        <w:rPr>
          <w:rFonts w:cs="Arial"/>
          <w:b/>
          <w:sz w:val="24"/>
          <w:szCs w:val="24"/>
        </w:rPr>
        <w:t>7.1. É obrigação da CONTRATADA:</w:t>
      </w:r>
    </w:p>
    <w:p w14:paraId="1FC5A479" w14:textId="5CFB2127"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830358">
        <w:rPr>
          <w:rFonts w:eastAsiaTheme="minorHAnsi" w:cs="Arial"/>
          <w:color w:val="000000"/>
          <w:sz w:val="24"/>
          <w:szCs w:val="24"/>
          <w:lang w:eastAsia="en-US"/>
        </w:rPr>
        <w:t>.1</w:t>
      </w:r>
      <w:r w:rsidRPr="00B618EB">
        <w:rPr>
          <w:rFonts w:eastAsiaTheme="minorHAnsi" w:cs="Arial"/>
          <w:color w:val="000000"/>
          <w:sz w:val="24"/>
          <w:szCs w:val="24"/>
          <w:lang w:eastAsia="en-US"/>
        </w:rPr>
        <w:t>.1</w:t>
      </w:r>
      <w:r>
        <w:rPr>
          <w:rFonts w:eastAsiaTheme="minorHAnsi" w:cs="Arial"/>
          <w:color w:val="000000"/>
          <w:sz w:val="24"/>
          <w:szCs w:val="24"/>
          <w:lang w:eastAsia="en-US"/>
        </w:rPr>
        <w:t>.</w:t>
      </w:r>
      <w:r w:rsidRPr="00830358">
        <w:rPr>
          <w:rFonts w:eastAsiaTheme="minorHAnsi" w:cs="Arial"/>
          <w:color w:val="000000"/>
          <w:sz w:val="24"/>
          <w:szCs w:val="24"/>
          <w:lang w:eastAsia="en-US"/>
        </w:rPr>
        <w:t xml:space="preserve"> Comunicar à CONTRATANTE, qualquer anormalidade de caráter urgente e prestar os esclarecimentos julgados necessários. </w:t>
      </w:r>
    </w:p>
    <w:p w14:paraId="7C436A8E" w14:textId="42BC753E"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.1</w:t>
      </w:r>
      <w:r w:rsidRPr="00830358">
        <w:rPr>
          <w:rFonts w:eastAsiaTheme="minorHAnsi" w:cs="Arial"/>
          <w:color w:val="000000"/>
          <w:sz w:val="24"/>
          <w:szCs w:val="24"/>
          <w:lang w:eastAsia="en-US"/>
        </w:rPr>
        <w:t>.2</w:t>
      </w:r>
      <w:r>
        <w:rPr>
          <w:rFonts w:eastAsiaTheme="minorHAnsi" w:cs="Arial"/>
          <w:color w:val="000000"/>
          <w:sz w:val="24"/>
          <w:szCs w:val="24"/>
          <w:lang w:eastAsia="en-US"/>
        </w:rPr>
        <w:t>.</w:t>
      </w:r>
      <w:r w:rsidRPr="00830358">
        <w:rPr>
          <w:rFonts w:eastAsiaTheme="minorHAnsi" w:cs="Arial"/>
          <w:color w:val="000000"/>
          <w:sz w:val="24"/>
          <w:szCs w:val="24"/>
          <w:lang w:eastAsia="en-US"/>
        </w:rPr>
        <w:t xml:space="preserve"> Manter informada a CONTRATANTE quanto a mudanças de endereço, telefones, fax e e-mail de seu estabelecimento. </w:t>
      </w:r>
    </w:p>
    <w:p w14:paraId="415BB70E" w14:textId="23343868"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.1</w:t>
      </w:r>
      <w:r w:rsidRPr="00830358">
        <w:rPr>
          <w:rFonts w:eastAsiaTheme="minorHAnsi" w:cs="Arial"/>
          <w:color w:val="000000"/>
          <w:sz w:val="24"/>
          <w:szCs w:val="24"/>
          <w:lang w:eastAsia="en-US"/>
        </w:rPr>
        <w:t>.3</w:t>
      </w:r>
      <w:r>
        <w:rPr>
          <w:rFonts w:eastAsiaTheme="minorHAnsi" w:cs="Arial"/>
          <w:color w:val="000000"/>
          <w:sz w:val="24"/>
          <w:szCs w:val="24"/>
          <w:lang w:eastAsia="en-US"/>
        </w:rPr>
        <w:t>.</w:t>
      </w:r>
      <w:r w:rsidRPr="00830358">
        <w:rPr>
          <w:rFonts w:eastAsiaTheme="minorHAnsi" w:cs="Arial"/>
          <w:color w:val="000000"/>
          <w:sz w:val="24"/>
          <w:szCs w:val="24"/>
          <w:lang w:eastAsia="en-US"/>
        </w:rPr>
        <w:t xml:space="preserve"> </w:t>
      </w:r>
      <w:r>
        <w:rPr>
          <w:rFonts w:eastAsiaTheme="minorHAnsi" w:cs="Arial"/>
          <w:color w:val="000000"/>
          <w:sz w:val="24"/>
          <w:szCs w:val="24"/>
          <w:lang w:eastAsia="en-US"/>
        </w:rPr>
        <w:t xml:space="preserve">Prestar </w:t>
      </w:r>
      <w:r w:rsidRPr="00830358">
        <w:rPr>
          <w:rFonts w:eastAsiaTheme="minorHAnsi" w:cs="Arial"/>
          <w:color w:val="000000"/>
          <w:sz w:val="24"/>
          <w:szCs w:val="24"/>
          <w:lang w:eastAsia="en-US"/>
        </w:rPr>
        <w:t xml:space="preserve">com pontualidade os serviços; </w:t>
      </w:r>
    </w:p>
    <w:p w14:paraId="768A7C75" w14:textId="52AE010A"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.1</w:t>
      </w:r>
      <w:r w:rsidRPr="00830358">
        <w:rPr>
          <w:rFonts w:eastAsiaTheme="minorHAnsi" w:cs="Arial"/>
          <w:color w:val="000000"/>
          <w:sz w:val="24"/>
          <w:szCs w:val="24"/>
          <w:lang w:eastAsia="en-US"/>
        </w:rPr>
        <w:t>.4</w:t>
      </w:r>
      <w:r w:rsidRPr="00B618EB">
        <w:rPr>
          <w:rFonts w:eastAsiaTheme="minorHAnsi" w:cs="Arial"/>
          <w:color w:val="000000"/>
          <w:sz w:val="24"/>
          <w:szCs w:val="24"/>
          <w:lang w:eastAsia="en-US"/>
        </w:rPr>
        <w:t>.</w:t>
      </w:r>
      <w:r w:rsidRPr="00830358">
        <w:rPr>
          <w:rFonts w:eastAsiaTheme="minorHAnsi" w:cs="Arial"/>
          <w:color w:val="000000"/>
          <w:sz w:val="24"/>
          <w:szCs w:val="24"/>
          <w:lang w:eastAsia="en-US"/>
        </w:rPr>
        <w:t xml:space="preserve"> Atender com prontidão as reclamações por parte da CONTRATANTE, objeto d</w:t>
      </w:r>
      <w:r w:rsidRPr="00B618EB">
        <w:rPr>
          <w:rFonts w:eastAsiaTheme="minorHAnsi" w:cs="Arial"/>
          <w:color w:val="000000"/>
          <w:sz w:val="24"/>
          <w:szCs w:val="24"/>
          <w:lang w:eastAsia="en-US"/>
        </w:rPr>
        <w:t xml:space="preserve">o </w:t>
      </w:r>
      <w:r w:rsidRPr="00830358">
        <w:rPr>
          <w:rFonts w:eastAsiaTheme="minorHAnsi" w:cs="Arial"/>
          <w:color w:val="000000"/>
          <w:sz w:val="24"/>
          <w:szCs w:val="24"/>
          <w:lang w:eastAsia="en-US"/>
        </w:rPr>
        <w:t xml:space="preserve">presente </w:t>
      </w:r>
      <w:r w:rsidRPr="00B618EB">
        <w:rPr>
          <w:rFonts w:eastAsiaTheme="minorHAnsi" w:cs="Arial"/>
          <w:color w:val="000000"/>
          <w:sz w:val="24"/>
          <w:szCs w:val="24"/>
          <w:lang w:eastAsia="en-US"/>
        </w:rPr>
        <w:t>Termo de Referência</w:t>
      </w:r>
      <w:r w:rsidRPr="00830358">
        <w:rPr>
          <w:rFonts w:eastAsiaTheme="minorHAnsi" w:cs="Arial"/>
          <w:color w:val="000000"/>
          <w:sz w:val="24"/>
          <w:szCs w:val="24"/>
          <w:lang w:eastAsia="en-US"/>
        </w:rPr>
        <w:t xml:space="preserve">; </w:t>
      </w:r>
    </w:p>
    <w:p w14:paraId="39D595AE" w14:textId="156D520B"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.1.5. Prestar</w:t>
      </w:r>
      <w:r w:rsidRPr="00830358">
        <w:rPr>
          <w:rFonts w:eastAsiaTheme="minorHAnsi" w:cs="Arial"/>
          <w:color w:val="000000"/>
          <w:sz w:val="24"/>
          <w:szCs w:val="24"/>
          <w:lang w:eastAsia="en-US"/>
        </w:rPr>
        <w:t xml:space="preserve"> os serviços de acordo com as especificações e condições previstas neste Termo de Referência; </w:t>
      </w:r>
    </w:p>
    <w:p w14:paraId="51DC13BE" w14:textId="4A3D8459"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.1</w:t>
      </w:r>
      <w:r w:rsidRPr="00830358">
        <w:rPr>
          <w:rFonts w:eastAsiaTheme="minorHAnsi" w:cs="Arial"/>
          <w:color w:val="000000"/>
          <w:sz w:val="24"/>
          <w:szCs w:val="24"/>
          <w:lang w:eastAsia="en-US"/>
        </w:rPr>
        <w:t>.6</w:t>
      </w:r>
      <w:r w:rsidRPr="00B618EB">
        <w:rPr>
          <w:rFonts w:eastAsiaTheme="minorHAnsi" w:cs="Arial"/>
          <w:color w:val="000000"/>
          <w:sz w:val="24"/>
          <w:szCs w:val="24"/>
          <w:lang w:eastAsia="en-US"/>
        </w:rPr>
        <w:t>.</w:t>
      </w:r>
      <w:r w:rsidRPr="00830358">
        <w:rPr>
          <w:rFonts w:eastAsiaTheme="minorHAnsi" w:cs="Arial"/>
          <w:color w:val="000000"/>
          <w:sz w:val="24"/>
          <w:szCs w:val="24"/>
          <w:lang w:eastAsia="en-US"/>
        </w:rPr>
        <w:t xml:space="preserve"> Fica a CONTRATADA na obrigação de manter, durante toda a execução do contrato, em compatibilidade com as obrigações por ele assumidas, toda as condições de habilitação e qualificação exigidas na licitação. </w:t>
      </w:r>
    </w:p>
    <w:p w14:paraId="02EE5092" w14:textId="089130FC"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.1</w:t>
      </w:r>
      <w:r w:rsidRPr="00830358">
        <w:rPr>
          <w:rFonts w:eastAsiaTheme="minorHAnsi" w:cs="Arial"/>
          <w:color w:val="000000"/>
          <w:sz w:val="24"/>
          <w:szCs w:val="24"/>
          <w:lang w:eastAsia="en-US"/>
        </w:rPr>
        <w:t>.7</w:t>
      </w:r>
      <w:r w:rsidRPr="00B618EB">
        <w:rPr>
          <w:rFonts w:eastAsiaTheme="minorHAnsi" w:cs="Arial"/>
          <w:color w:val="000000"/>
          <w:sz w:val="24"/>
          <w:szCs w:val="24"/>
          <w:lang w:eastAsia="en-US"/>
        </w:rPr>
        <w:t>.</w:t>
      </w:r>
      <w:r w:rsidRPr="00830358">
        <w:rPr>
          <w:rFonts w:eastAsiaTheme="minorHAnsi" w:cs="Arial"/>
          <w:color w:val="000000"/>
          <w:sz w:val="24"/>
          <w:szCs w:val="24"/>
          <w:lang w:eastAsia="en-US"/>
        </w:rPr>
        <w:t xml:space="preserve"> Cumprir fielmente o objeto do presente instrumento, seguindo a legislação vigente, </w:t>
      </w:r>
      <w:r w:rsidRPr="00B618EB">
        <w:rPr>
          <w:rFonts w:eastAsiaTheme="minorHAnsi" w:cs="Arial"/>
          <w:color w:val="000000"/>
          <w:sz w:val="24"/>
          <w:szCs w:val="24"/>
          <w:lang w:eastAsia="en-US"/>
        </w:rPr>
        <w:t xml:space="preserve">em observância as normativas e diretrizes dos órgãos de controle, em especial do </w:t>
      </w:r>
      <w:r w:rsidRPr="00830358">
        <w:rPr>
          <w:rFonts w:eastAsiaTheme="minorHAnsi" w:cs="Arial"/>
          <w:color w:val="000000"/>
          <w:sz w:val="24"/>
          <w:szCs w:val="24"/>
          <w:lang w:eastAsia="en-US"/>
        </w:rPr>
        <w:t>TRIBUNAL DE CONTAS DO ESTADO</w:t>
      </w:r>
      <w:r w:rsidRPr="00B618EB">
        <w:rPr>
          <w:rFonts w:eastAsiaTheme="minorHAnsi" w:cs="Arial"/>
          <w:color w:val="000000"/>
          <w:sz w:val="24"/>
          <w:szCs w:val="24"/>
          <w:lang w:eastAsia="en-US"/>
        </w:rPr>
        <w:t xml:space="preserve"> DE MINAS GERAIS, DA SECRETARIA DO TESOURO NACIONAL, DA SECRETARIA DA RECEITA FEDERAL, dentre outros</w:t>
      </w:r>
      <w:r w:rsidRPr="00830358">
        <w:rPr>
          <w:rFonts w:eastAsiaTheme="minorHAnsi" w:cs="Arial"/>
          <w:color w:val="000000"/>
          <w:sz w:val="24"/>
          <w:szCs w:val="24"/>
          <w:lang w:eastAsia="en-US"/>
        </w:rPr>
        <w:t xml:space="preserve">, dentro dos prazos pré-estabelecidos, atendendo prontamente a todas as consultas e solicitações, prioritariamente aos demais compromissos profissionais. </w:t>
      </w:r>
    </w:p>
    <w:p w14:paraId="0B959DC6" w14:textId="37220455"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.1</w:t>
      </w:r>
      <w:r w:rsidRPr="00830358">
        <w:rPr>
          <w:rFonts w:eastAsiaTheme="minorHAnsi" w:cs="Arial"/>
          <w:color w:val="000000"/>
          <w:sz w:val="24"/>
          <w:szCs w:val="24"/>
          <w:lang w:eastAsia="en-US"/>
        </w:rPr>
        <w:t>.8 - Executar os serviços técnicos de Assessoria e Consultoria Técnica de Contabilidade Pública dentro dos padrões e normas contábeis e emitir relatórios dentro dos prazos estabelecidos</w:t>
      </w:r>
      <w:r w:rsidRPr="00B618EB">
        <w:rPr>
          <w:rFonts w:eastAsiaTheme="minorHAnsi" w:cs="Arial"/>
          <w:color w:val="000000"/>
          <w:sz w:val="24"/>
          <w:szCs w:val="24"/>
          <w:lang w:eastAsia="en-US"/>
        </w:rPr>
        <w:t xml:space="preserve"> e prestando as informações aos órgãos de controle</w:t>
      </w:r>
      <w:r w:rsidRPr="00830358">
        <w:rPr>
          <w:rFonts w:eastAsiaTheme="minorHAnsi" w:cs="Arial"/>
          <w:color w:val="000000"/>
          <w:sz w:val="24"/>
          <w:szCs w:val="24"/>
          <w:lang w:eastAsia="en-US"/>
        </w:rPr>
        <w:t xml:space="preserve">. </w:t>
      </w:r>
    </w:p>
    <w:p w14:paraId="05D27945" w14:textId="204A5E93"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.1</w:t>
      </w:r>
      <w:r w:rsidRPr="00830358">
        <w:rPr>
          <w:rFonts w:eastAsiaTheme="minorHAnsi" w:cs="Arial"/>
          <w:color w:val="000000"/>
          <w:sz w:val="24"/>
          <w:szCs w:val="24"/>
          <w:lang w:eastAsia="en-US"/>
        </w:rPr>
        <w:t xml:space="preserve">.9 - Efetuar a prestação dos serviços na sede da CONTRATANTE, em local a ser previamente designado por esta. </w:t>
      </w:r>
    </w:p>
    <w:p w14:paraId="76830958" w14:textId="0203EB7C"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.1</w:t>
      </w:r>
      <w:r w:rsidRPr="00830358">
        <w:rPr>
          <w:rFonts w:eastAsiaTheme="minorHAnsi" w:cs="Arial"/>
          <w:color w:val="000000"/>
          <w:sz w:val="24"/>
          <w:szCs w:val="24"/>
          <w:lang w:eastAsia="en-US"/>
        </w:rPr>
        <w:t xml:space="preserve">.10 - Manter a CONTRATANTE informada sobre o andamento dos serviços, informando-a sempre que se registrarem ocorrências extraordinárias. </w:t>
      </w:r>
    </w:p>
    <w:p w14:paraId="1C0A7C3F" w14:textId="671164C0" w:rsidR="00635A26" w:rsidRPr="00B618EB" w:rsidRDefault="00635A26" w:rsidP="00635A26">
      <w:pPr>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.1.11 - Guardar sigilo sobre informações e documentos fornecidos pela CONTRATANTE, em decorrência dos serviços objeto do presente contrato, adotando medidas internas de segurança.</w:t>
      </w:r>
    </w:p>
    <w:p w14:paraId="594D3276" w14:textId="0A628AF9" w:rsidR="00635A26" w:rsidRPr="00B618EB" w:rsidRDefault="00635A26" w:rsidP="00635A26">
      <w:pPr>
        <w:jc w:val="both"/>
        <w:rPr>
          <w:rFonts w:cs="Arial"/>
          <w:sz w:val="24"/>
          <w:szCs w:val="24"/>
        </w:rPr>
      </w:pPr>
      <w:r>
        <w:rPr>
          <w:rFonts w:cs="Arial"/>
          <w:sz w:val="24"/>
          <w:szCs w:val="24"/>
        </w:rPr>
        <w:t>7</w:t>
      </w:r>
      <w:r w:rsidRPr="00B618EB">
        <w:rPr>
          <w:rFonts w:cs="Arial"/>
          <w:sz w:val="24"/>
          <w:szCs w:val="24"/>
        </w:rPr>
        <w:t>.1.12 - Após o Encerramento do Exercício, emitir um Relatório Final expondo os fatos encontrados quando dos levantamentos, em especial em atendimento à normativas do Tribunal de Contas de Minas Gerais.</w:t>
      </w:r>
    </w:p>
    <w:p w14:paraId="0195ADD7" w14:textId="47DFBE8C"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.1</w:t>
      </w:r>
      <w:r w:rsidRPr="00830358">
        <w:rPr>
          <w:rFonts w:eastAsiaTheme="minorHAnsi" w:cs="Arial"/>
          <w:color w:val="000000"/>
          <w:sz w:val="24"/>
          <w:szCs w:val="24"/>
          <w:lang w:eastAsia="en-US"/>
        </w:rPr>
        <w:t xml:space="preserve">.13 – Responder por todos os ônus referentes aos serviços ora contratados, desde os salários do pessoal neles empregados, como também os encargos trabalhistas, previdenciários, fiscais e comerciais, que venham a incidir sobre o presente contrato. </w:t>
      </w:r>
    </w:p>
    <w:p w14:paraId="663AC3D4" w14:textId="597A7D94" w:rsidR="00635A26" w:rsidRDefault="00635A26" w:rsidP="00635A26">
      <w:pPr>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.1.14 – Manter, sob sua responsabilidade, técnicos devidamente inscritos no CRC-MG, para a execução dos serviços e consultas solicitadas.</w:t>
      </w:r>
    </w:p>
    <w:p w14:paraId="3BF07232" w14:textId="7B61E26F" w:rsidR="008E20C7" w:rsidRPr="009E1CFA" w:rsidRDefault="008E20C7" w:rsidP="008E20C7">
      <w:pPr>
        <w:jc w:val="both"/>
        <w:rPr>
          <w:rFonts w:cs="Arial"/>
          <w:b/>
          <w:sz w:val="24"/>
          <w:szCs w:val="24"/>
        </w:rPr>
      </w:pPr>
      <w:r>
        <w:rPr>
          <w:rFonts w:cs="Arial"/>
          <w:sz w:val="24"/>
          <w:szCs w:val="24"/>
        </w:rPr>
        <w:t>7.1.15. N</w:t>
      </w:r>
      <w:r w:rsidRPr="009E1CFA">
        <w:rPr>
          <w:rFonts w:cs="Arial"/>
          <w:sz w:val="24"/>
          <w:szCs w:val="24"/>
        </w:rPr>
        <w:t>ão subcontratar o objeto do contrato, salvo parcialmente e mediante anuência d</w:t>
      </w:r>
      <w:r>
        <w:rPr>
          <w:rFonts w:cs="Arial"/>
          <w:sz w:val="24"/>
          <w:szCs w:val="24"/>
        </w:rPr>
        <w:t>a</w:t>
      </w:r>
      <w:r w:rsidRPr="009E1CFA">
        <w:rPr>
          <w:rFonts w:cs="Arial"/>
          <w:sz w:val="24"/>
          <w:szCs w:val="24"/>
        </w:rPr>
        <w:t xml:space="preserve"> CONTRATANTE.</w:t>
      </w:r>
    </w:p>
    <w:p w14:paraId="43BCC578" w14:textId="77777777" w:rsidR="008E20C7" w:rsidRPr="00B618EB" w:rsidRDefault="008E20C7" w:rsidP="00635A26">
      <w:pPr>
        <w:jc w:val="both"/>
        <w:rPr>
          <w:rFonts w:eastAsiaTheme="minorHAnsi" w:cs="Arial"/>
          <w:color w:val="000000"/>
          <w:sz w:val="24"/>
          <w:szCs w:val="24"/>
          <w:lang w:eastAsia="en-US"/>
        </w:rPr>
      </w:pPr>
    </w:p>
    <w:p w14:paraId="77779B18" w14:textId="02C1DE87" w:rsidR="00635A26" w:rsidRPr="008E20C7" w:rsidRDefault="00635A26" w:rsidP="00635A26">
      <w:pPr>
        <w:autoSpaceDE w:val="0"/>
        <w:autoSpaceDN w:val="0"/>
        <w:jc w:val="both"/>
        <w:rPr>
          <w:rFonts w:eastAsiaTheme="minorHAnsi" w:cs="Arial"/>
          <w:b/>
          <w:color w:val="000000"/>
          <w:sz w:val="24"/>
          <w:szCs w:val="24"/>
          <w:lang w:eastAsia="en-US"/>
        </w:rPr>
      </w:pPr>
      <w:r w:rsidRPr="008E20C7">
        <w:rPr>
          <w:rFonts w:eastAsiaTheme="minorHAnsi" w:cs="Arial"/>
          <w:b/>
          <w:color w:val="000000"/>
          <w:sz w:val="24"/>
          <w:szCs w:val="24"/>
          <w:lang w:eastAsia="en-US"/>
        </w:rPr>
        <w:t xml:space="preserve">7.2. OBRIGAÇÕES DA CONTRATANTE: </w:t>
      </w:r>
    </w:p>
    <w:p w14:paraId="4285CF6B" w14:textId="5F2BE97D"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.2.1</w:t>
      </w:r>
      <w:r w:rsidR="00C90A71">
        <w:rPr>
          <w:rFonts w:eastAsiaTheme="minorHAnsi" w:cs="Arial"/>
          <w:color w:val="000000"/>
          <w:sz w:val="24"/>
          <w:szCs w:val="24"/>
          <w:lang w:eastAsia="en-US"/>
        </w:rPr>
        <w:t>.</w:t>
      </w:r>
      <w:r w:rsidRPr="00B618EB">
        <w:rPr>
          <w:rFonts w:eastAsiaTheme="minorHAnsi" w:cs="Arial"/>
          <w:color w:val="000000"/>
          <w:sz w:val="24"/>
          <w:szCs w:val="24"/>
          <w:lang w:eastAsia="en-US"/>
        </w:rPr>
        <w:t xml:space="preserve"> Exigir o fiel cumprimento deste Termo de Referência e do contrato decorrente</w:t>
      </w:r>
      <w:r w:rsidRPr="00830358">
        <w:rPr>
          <w:rFonts w:eastAsiaTheme="minorHAnsi" w:cs="Arial"/>
          <w:color w:val="000000"/>
          <w:sz w:val="24"/>
          <w:szCs w:val="24"/>
          <w:lang w:eastAsia="en-US"/>
        </w:rPr>
        <w:t xml:space="preserve">, bem como zelo na prestação dos serviços e o cumprimento dos prazos. </w:t>
      </w:r>
    </w:p>
    <w:p w14:paraId="227324B3" w14:textId="17C0EC0A"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.2</w:t>
      </w:r>
      <w:r w:rsidRPr="00830358">
        <w:rPr>
          <w:rFonts w:eastAsiaTheme="minorHAnsi" w:cs="Arial"/>
          <w:color w:val="000000"/>
          <w:sz w:val="24"/>
          <w:szCs w:val="24"/>
          <w:lang w:eastAsia="en-US"/>
        </w:rPr>
        <w:t>.2</w:t>
      </w:r>
      <w:r w:rsidR="00C90A71">
        <w:rPr>
          <w:rFonts w:eastAsiaTheme="minorHAnsi" w:cs="Arial"/>
          <w:color w:val="000000"/>
          <w:sz w:val="24"/>
          <w:szCs w:val="24"/>
          <w:lang w:eastAsia="en-US"/>
        </w:rPr>
        <w:t>.</w:t>
      </w:r>
      <w:r w:rsidRPr="00830358">
        <w:rPr>
          <w:rFonts w:eastAsiaTheme="minorHAnsi" w:cs="Arial"/>
          <w:color w:val="000000"/>
          <w:sz w:val="24"/>
          <w:szCs w:val="24"/>
          <w:lang w:eastAsia="en-US"/>
        </w:rPr>
        <w:t xml:space="preserve"> Colocar à disposição da CONTRATADA toda a documentação necessária para a perfeita execução da Contabilidade da CAMARA MUNICIPAL. </w:t>
      </w:r>
    </w:p>
    <w:p w14:paraId="36539EED" w14:textId="2B8E9398"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.2</w:t>
      </w:r>
      <w:r w:rsidRPr="00830358">
        <w:rPr>
          <w:rFonts w:eastAsiaTheme="minorHAnsi" w:cs="Arial"/>
          <w:color w:val="000000"/>
          <w:sz w:val="24"/>
          <w:szCs w:val="24"/>
          <w:lang w:eastAsia="en-US"/>
        </w:rPr>
        <w:t>.3</w:t>
      </w:r>
      <w:r w:rsidR="00C90A71">
        <w:rPr>
          <w:rFonts w:eastAsiaTheme="minorHAnsi" w:cs="Arial"/>
          <w:color w:val="000000"/>
          <w:sz w:val="24"/>
          <w:szCs w:val="24"/>
          <w:lang w:eastAsia="en-US"/>
        </w:rPr>
        <w:t>.</w:t>
      </w:r>
      <w:r w:rsidRPr="00830358">
        <w:rPr>
          <w:rFonts w:eastAsiaTheme="minorHAnsi" w:cs="Arial"/>
          <w:color w:val="000000"/>
          <w:sz w:val="24"/>
          <w:szCs w:val="24"/>
          <w:lang w:eastAsia="en-US"/>
        </w:rPr>
        <w:t xml:space="preserve"> Fornecer, sempre que for necessário e quando for solicitado pela CONTRATADA, informações adicionais pertinentes à Contabilidade da Câmara. </w:t>
      </w:r>
    </w:p>
    <w:p w14:paraId="4104B0E8" w14:textId="38B8FB54"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.2</w:t>
      </w:r>
      <w:r w:rsidRPr="00830358">
        <w:rPr>
          <w:rFonts w:eastAsiaTheme="minorHAnsi" w:cs="Arial"/>
          <w:color w:val="000000"/>
          <w:sz w:val="24"/>
          <w:szCs w:val="24"/>
          <w:lang w:eastAsia="en-US"/>
        </w:rPr>
        <w:t>.4</w:t>
      </w:r>
      <w:r w:rsidR="00C90A71">
        <w:rPr>
          <w:rFonts w:eastAsiaTheme="minorHAnsi" w:cs="Arial"/>
          <w:color w:val="000000"/>
          <w:sz w:val="24"/>
          <w:szCs w:val="24"/>
          <w:lang w:eastAsia="en-US"/>
        </w:rPr>
        <w:t>.</w:t>
      </w:r>
      <w:r w:rsidRPr="00830358">
        <w:rPr>
          <w:rFonts w:eastAsiaTheme="minorHAnsi" w:cs="Arial"/>
          <w:color w:val="000000"/>
          <w:sz w:val="24"/>
          <w:szCs w:val="24"/>
          <w:lang w:eastAsia="en-US"/>
        </w:rPr>
        <w:t xml:space="preserve"> Ceder </w:t>
      </w:r>
      <w:proofErr w:type="gramStart"/>
      <w:r w:rsidRPr="00830358">
        <w:rPr>
          <w:rFonts w:eastAsiaTheme="minorHAnsi" w:cs="Arial"/>
          <w:color w:val="000000"/>
          <w:sz w:val="24"/>
          <w:szCs w:val="24"/>
          <w:lang w:eastAsia="en-US"/>
        </w:rPr>
        <w:t>ao(</w:t>
      </w:r>
      <w:proofErr w:type="gramEnd"/>
      <w:r w:rsidRPr="00830358">
        <w:rPr>
          <w:rFonts w:eastAsiaTheme="minorHAnsi" w:cs="Arial"/>
          <w:color w:val="000000"/>
          <w:sz w:val="24"/>
          <w:szCs w:val="24"/>
          <w:lang w:eastAsia="en-US"/>
        </w:rPr>
        <w:t xml:space="preserve">s) empregado(s) da CONTRATADA um local apropriado para o desenvolvimento dos trabalhos técnicos contábeis. </w:t>
      </w:r>
    </w:p>
    <w:p w14:paraId="6C0380B5" w14:textId="23D36753"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.2.5. Disponibilizar sistema informatizado de contabilidade pública, compatível com as exigências do Sistema Informatizado dos Municípios do Tribunal de Contas de Minas – SICOM.</w:t>
      </w:r>
    </w:p>
    <w:p w14:paraId="5D6D8415" w14:textId="40F1A970"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.2</w:t>
      </w:r>
      <w:r w:rsidRPr="00830358">
        <w:rPr>
          <w:rFonts w:eastAsiaTheme="minorHAnsi" w:cs="Arial"/>
          <w:color w:val="000000"/>
          <w:sz w:val="24"/>
          <w:szCs w:val="24"/>
          <w:lang w:eastAsia="en-US"/>
        </w:rPr>
        <w:t xml:space="preserve">.6 A CONTRATANTE, pelo seu titular, é a única responsável pelos atos de gestão administrativa que sejam praticados, limitando-se a CONTRATADA a responsabilidade técnica dos lançamentos e registros de contabilidade. </w:t>
      </w:r>
    </w:p>
    <w:p w14:paraId="4D70FBDC" w14:textId="404DFC4F"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.2</w:t>
      </w:r>
      <w:r w:rsidRPr="00830358">
        <w:rPr>
          <w:rFonts w:eastAsiaTheme="minorHAnsi" w:cs="Arial"/>
          <w:color w:val="000000"/>
          <w:sz w:val="24"/>
          <w:szCs w:val="24"/>
          <w:lang w:eastAsia="en-US"/>
        </w:rPr>
        <w:t>.7</w:t>
      </w:r>
      <w:r w:rsidR="00C90A71">
        <w:rPr>
          <w:rFonts w:eastAsiaTheme="minorHAnsi" w:cs="Arial"/>
          <w:color w:val="000000"/>
          <w:sz w:val="24"/>
          <w:szCs w:val="24"/>
          <w:lang w:eastAsia="en-US"/>
        </w:rPr>
        <w:t>.</w:t>
      </w:r>
      <w:r w:rsidRPr="00830358">
        <w:rPr>
          <w:rFonts w:eastAsiaTheme="minorHAnsi" w:cs="Arial"/>
          <w:color w:val="000000"/>
          <w:sz w:val="24"/>
          <w:szCs w:val="24"/>
          <w:lang w:eastAsia="en-US"/>
        </w:rPr>
        <w:t xml:space="preserve"> Fiscalizar a execução deste contrato, apontado vícios e defeitos, e determinar as correções. </w:t>
      </w:r>
    </w:p>
    <w:p w14:paraId="027B05C9" w14:textId="0AD52A42"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.2</w:t>
      </w:r>
      <w:r w:rsidRPr="00830358">
        <w:rPr>
          <w:rFonts w:eastAsiaTheme="minorHAnsi" w:cs="Arial"/>
          <w:color w:val="000000"/>
          <w:sz w:val="24"/>
          <w:szCs w:val="24"/>
          <w:lang w:eastAsia="en-US"/>
        </w:rPr>
        <w:t>.8</w:t>
      </w:r>
      <w:r w:rsidR="00C90A71">
        <w:rPr>
          <w:rFonts w:eastAsiaTheme="minorHAnsi" w:cs="Arial"/>
          <w:color w:val="000000"/>
          <w:sz w:val="24"/>
          <w:szCs w:val="24"/>
          <w:lang w:eastAsia="en-US"/>
        </w:rPr>
        <w:t>.</w:t>
      </w:r>
      <w:r w:rsidRPr="00830358">
        <w:rPr>
          <w:rFonts w:eastAsiaTheme="minorHAnsi" w:cs="Arial"/>
          <w:color w:val="000000"/>
          <w:sz w:val="24"/>
          <w:szCs w:val="24"/>
          <w:lang w:eastAsia="en-US"/>
        </w:rPr>
        <w:t xml:space="preserve"> Notificar, formal e tempestivamente, a CONTRATADA sobre as irregularidades observadas no cumprimento do contrato; </w:t>
      </w:r>
    </w:p>
    <w:p w14:paraId="4499A1D9" w14:textId="2EC2EB5D" w:rsidR="00635A26" w:rsidRPr="00830358" w:rsidRDefault="00635A26" w:rsidP="00635A26">
      <w:pPr>
        <w:autoSpaceDE w:val="0"/>
        <w:autoSpaceDN w:val="0"/>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.2</w:t>
      </w:r>
      <w:r w:rsidRPr="00830358">
        <w:rPr>
          <w:rFonts w:eastAsiaTheme="minorHAnsi" w:cs="Arial"/>
          <w:color w:val="000000"/>
          <w:sz w:val="24"/>
          <w:szCs w:val="24"/>
          <w:lang w:eastAsia="en-US"/>
        </w:rPr>
        <w:t>.9</w:t>
      </w:r>
      <w:r w:rsidR="00C90A71">
        <w:rPr>
          <w:rFonts w:eastAsiaTheme="minorHAnsi" w:cs="Arial"/>
          <w:color w:val="000000"/>
          <w:sz w:val="24"/>
          <w:szCs w:val="24"/>
          <w:lang w:eastAsia="en-US"/>
        </w:rPr>
        <w:t>.</w:t>
      </w:r>
      <w:r w:rsidRPr="00830358">
        <w:rPr>
          <w:rFonts w:eastAsiaTheme="minorHAnsi" w:cs="Arial"/>
          <w:color w:val="000000"/>
          <w:sz w:val="24"/>
          <w:szCs w:val="24"/>
          <w:lang w:eastAsia="en-US"/>
        </w:rPr>
        <w:t xml:space="preserve"> Notificar a CONTRATADA por escrito e com antecedência, sobre multas, penalidades e quaisquer débitos de sua responsabilidade; </w:t>
      </w:r>
    </w:p>
    <w:p w14:paraId="54E2D3A8" w14:textId="06CC09E8" w:rsidR="00635A26" w:rsidRPr="00B618EB" w:rsidRDefault="00635A26" w:rsidP="00635A26">
      <w:pPr>
        <w:jc w:val="both"/>
        <w:rPr>
          <w:rFonts w:eastAsiaTheme="minorHAnsi" w:cs="Arial"/>
          <w:color w:val="000000"/>
          <w:sz w:val="24"/>
          <w:szCs w:val="24"/>
          <w:lang w:eastAsia="en-US"/>
        </w:rPr>
      </w:pPr>
      <w:r>
        <w:rPr>
          <w:rFonts w:eastAsiaTheme="minorHAnsi" w:cs="Arial"/>
          <w:color w:val="000000"/>
          <w:sz w:val="24"/>
          <w:szCs w:val="24"/>
          <w:lang w:eastAsia="en-US"/>
        </w:rPr>
        <w:t>7</w:t>
      </w:r>
      <w:r w:rsidRPr="00B618EB">
        <w:rPr>
          <w:rFonts w:eastAsiaTheme="minorHAnsi" w:cs="Arial"/>
          <w:color w:val="000000"/>
          <w:sz w:val="24"/>
          <w:szCs w:val="24"/>
          <w:lang w:eastAsia="en-US"/>
        </w:rPr>
        <w:t>.2.10</w:t>
      </w:r>
      <w:r w:rsidR="00C90A71">
        <w:rPr>
          <w:rFonts w:eastAsiaTheme="minorHAnsi" w:cs="Arial"/>
          <w:color w:val="000000"/>
          <w:sz w:val="24"/>
          <w:szCs w:val="24"/>
          <w:lang w:eastAsia="en-US"/>
        </w:rPr>
        <w:t>.</w:t>
      </w:r>
      <w:r w:rsidRPr="00B618EB">
        <w:rPr>
          <w:rFonts w:eastAsiaTheme="minorHAnsi" w:cs="Arial"/>
          <w:color w:val="000000"/>
          <w:sz w:val="24"/>
          <w:szCs w:val="24"/>
          <w:lang w:eastAsia="en-US"/>
        </w:rPr>
        <w:t xml:space="preserve"> Manter os pagamentos mensais devidos à CONTRATADA em dias, a fim de evitar a incidência de multas e juros moratórios;</w:t>
      </w:r>
    </w:p>
    <w:p w14:paraId="4B890B6C" w14:textId="5CA4C8D2" w:rsidR="00635A26" w:rsidRDefault="00635A26" w:rsidP="00635A26">
      <w:pPr>
        <w:jc w:val="both"/>
        <w:rPr>
          <w:rFonts w:cs="Arial"/>
          <w:sz w:val="24"/>
          <w:szCs w:val="24"/>
        </w:rPr>
      </w:pPr>
      <w:r>
        <w:rPr>
          <w:rFonts w:eastAsiaTheme="minorHAnsi" w:cs="Arial"/>
          <w:color w:val="000000"/>
          <w:sz w:val="24"/>
          <w:szCs w:val="24"/>
          <w:lang w:eastAsia="en-US"/>
        </w:rPr>
        <w:t>7</w:t>
      </w:r>
      <w:r w:rsidRPr="00B618EB">
        <w:rPr>
          <w:rFonts w:eastAsiaTheme="minorHAnsi" w:cs="Arial"/>
          <w:color w:val="000000"/>
          <w:sz w:val="24"/>
          <w:szCs w:val="24"/>
          <w:lang w:eastAsia="en-US"/>
        </w:rPr>
        <w:t>.2</w:t>
      </w:r>
      <w:r w:rsidRPr="00B618EB">
        <w:rPr>
          <w:rFonts w:cs="Arial"/>
          <w:sz w:val="24"/>
          <w:szCs w:val="24"/>
        </w:rPr>
        <w:t>.11</w:t>
      </w:r>
      <w:r w:rsidR="00C90A71">
        <w:rPr>
          <w:rFonts w:cs="Arial"/>
          <w:sz w:val="24"/>
          <w:szCs w:val="24"/>
        </w:rPr>
        <w:t>.</w:t>
      </w:r>
      <w:r w:rsidRPr="00B618EB">
        <w:rPr>
          <w:rFonts w:cs="Arial"/>
          <w:sz w:val="24"/>
          <w:szCs w:val="24"/>
        </w:rPr>
        <w:t xml:space="preserve"> Aplicar as sanções administrativas contratuais pertinentes, em caso de inadimplemento.</w:t>
      </w:r>
    </w:p>
    <w:p w14:paraId="56CF3F9F" w14:textId="77777777" w:rsidR="00446659" w:rsidRDefault="00446659" w:rsidP="008E20C7">
      <w:pPr>
        <w:jc w:val="both"/>
        <w:rPr>
          <w:rFonts w:cs="Arial"/>
          <w:sz w:val="24"/>
          <w:szCs w:val="24"/>
        </w:rPr>
      </w:pPr>
    </w:p>
    <w:p w14:paraId="7538C67E" w14:textId="77777777" w:rsidR="008E20C7" w:rsidRDefault="008E20C7" w:rsidP="008E20C7">
      <w:pPr>
        <w:jc w:val="both"/>
        <w:rPr>
          <w:rFonts w:cs="Arial"/>
          <w:sz w:val="24"/>
          <w:szCs w:val="24"/>
        </w:rPr>
      </w:pPr>
    </w:p>
    <w:p w14:paraId="1E23B30E" w14:textId="77777777" w:rsidR="008E20C7" w:rsidRPr="009E1CFA" w:rsidRDefault="008E20C7" w:rsidP="008E20C7">
      <w:pPr>
        <w:jc w:val="both"/>
        <w:rPr>
          <w:rFonts w:cs="Arial"/>
          <w:sz w:val="24"/>
          <w:szCs w:val="24"/>
        </w:rPr>
      </w:pPr>
    </w:p>
    <w:p w14:paraId="67C89FA9" w14:textId="77777777" w:rsidR="00446659" w:rsidRPr="009E1CFA" w:rsidRDefault="00446659" w:rsidP="00663414">
      <w:pPr>
        <w:shd w:val="clear" w:color="auto" w:fill="D9D9D9" w:themeFill="background1" w:themeFillShade="D9"/>
        <w:jc w:val="both"/>
        <w:rPr>
          <w:rFonts w:cs="Arial"/>
          <w:b/>
          <w:sz w:val="24"/>
          <w:szCs w:val="24"/>
        </w:rPr>
      </w:pPr>
      <w:r w:rsidRPr="009E1CFA">
        <w:rPr>
          <w:rFonts w:cs="Arial"/>
          <w:b/>
          <w:sz w:val="24"/>
          <w:szCs w:val="24"/>
        </w:rPr>
        <w:t>8. DA RESCISÃO E DAS PENALIDADES</w:t>
      </w:r>
    </w:p>
    <w:p w14:paraId="16A1FBA0" w14:textId="77777777" w:rsidR="00446659" w:rsidRPr="009E1CFA" w:rsidRDefault="00446659" w:rsidP="00663414">
      <w:pPr>
        <w:pStyle w:val="Fernando"/>
        <w:rPr>
          <w:rFonts w:ascii="Arial" w:hAnsi="Arial" w:cs="Arial"/>
          <w:szCs w:val="24"/>
        </w:rPr>
      </w:pPr>
      <w:r w:rsidRPr="009E1CFA">
        <w:rPr>
          <w:rFonts w:ascii="Arial" w:hAnsi="Arial" w:cs="Arial"/>
          <w:szCs w:val="24"/>
        </w:rPr>
        <w:t>8.1. A</w:t>
      </w:r>
      <w:r>
        <w:rPr>
          <w:rFonts w:ascii="Arial" w:hAnsi="Arial" w:cs="Arial"/>
          <w:szCs w:val="24"/>
        </w:rPr>
        <w:t>lém dos motivos previstos na Lei Federal nº 14.133/2021, a</w:t>
      </w:r>
      <w:r w:rsidRPr="009E1CFA">
        <w:rPr>
          <w:rFonts w:ascii="Arial" w:hAnsi="Arial" w:cs="Arial"/>
          <w:szCs w:val="24"/>
        </w:rPr>
        <w:t xml:space="preserve"> CONTRATANTE poderá promover a rescisão do contrato, se a CONTRATADA:</w:t>
      </w:r>
    </w:p>
    <w:p w14:paraId="5F3EEBCF" w14:textId="77777777" w:rsidR="00446659" w:rsidRPr="009E1CFA" w:rsidRDefault="00446659" w:rsidP="00663414">
      <w:pPr>
        <w:pStyle w:val="Fernando"/>
        <w:tabs>
          <w:tab w:val="left" w:pos="600"/>
        </w:tabs>
        <w:ind w:left="600" w:hanging="600"/>
        <w:rPr>
          <w:rFonts w:ascii="Arial" w:hAnsi="Arial" w:cs="Arial"/>
          <w:szCs w:val="24"/>
        </w:rPr>
      </w:pPr>
      <w:r w:rsidRPr="009E1CFA">
        <w:rPr>
          <w:rFonts w:ascii="Arial" w:hAnsi="Arial" w:cs="Arial"/>
          <w:szCs w:val="24"/>
        </w:rPr>
        <w:t>a)</w:t>
      </w:r>
      <w:r w:rsidRPr="009E1CFA">
        <w:rPr>
          <w:rFonts w:ascii="Arial" w:hAnsi="Arial" w:cs="Arial"/>
          <w:szCs w:val="24"/>
        </w:rPr>
        <w:tab/>
        <w:t>não observar qualquer prazo estabelecido neste CONTRATO;</w:t>
      </w:r>
    </w:p>
    <w:p w14:paraId="0BE9575E" w14:textId="77777777" w:rsidR="00446659" w:rsidRPr="009E1CFA" w:rsidRDefault="00446659" w:rsidP="00663414">
      <w:pPr>
        <w:pStyle w:val="Fernando"/>
        <w:tabs>
          <w:tab w:val="left" w:pos="600"/>
        </w:tabs>
        <w:ind w:left="600" w:hanging="600"/>
        <w:rPr>
          <w:rFonts w:ascii="Arial" w:hAnsi="Arial" w:cs="Arial"/>
          <w:szCs w:val="24"/>
        </w:rPr>
      </w:pPr>
      <w:r w:rsidRPr="009E1CFA">
        <w:rPr>
          <w:rFonts w:ascii="Arial" w:hAnsi="Arial" w:cs="Arial"/>
          <w:szCs w:val="24"/>
        </w:rPr>
        <w:t>b)</w:t>
      </w:r>
      <w:r w:rsidRPr="009E1CFA">
        <w:rPr>
          <w:rFonts w:ascii="Arial" w:hAnsi="Arial" w:cs="Arial"/>
          <w:szCs w:val="24"/>
        </w:rPr>
        <w:tab/>
        <w:t>não observar o nível de qualidade proposto ou exigível para execução dos serviços;</w:t>
      </w:r>
    </w:p>
    <w:p w14:paraId="11C96B98" w14:textId="77777777" w:rsidR="00446659" w:rsidRPr="009E1CFA" w:rsidRDefault="00446659" w:rsidP="00663414">
      <w:pPr>
        <w:pStyle w:val="Fernando"/>
        <w:tabs>
          <w:tab w:val="left" w:pos="600"/>
        </w:tabs>
        <w:ind w:left="600" w:hanging="600"/>
        <w:rPr>
          <w:rFonts w:ascii="Arial" w:hAnsi="Arial" w:cs="Arial"/>
          <w:szCs w:val="24"/>
        </w:rPr>
      </w:pPr>
      <w:r w:rsidRPr="009E1CFA">
        <w:rPr>
          <w:rFonts w:ascii="Arial" w:hAnsi="Arial" w:cs="Arial"/>
          <w:szCs w:val="24"/>
        </w:rPr>
        <w:t>c)</w:t>
      </w:r>
      <w:r w:rsidRPr="009E1CFA">
        <w:rPr>
          <w:rFonts w:ascii="Arial" w:hAnsi="Arial" w:cs="Arial"/>
          <w:szCs w:val="24"/>
        </w:rPr>
        <w:tab/>
        <w:t>subcontratar, total ou parcialmente, o objeto do contrato, sem prévia autorização formal da CONTRATANTE;</w:t>
      </w:r>
    </w:p>
    <w:p w14:paraId="773173C4" w14:textId="77777777" w:rsidR="00446659" w:rsidRPr="009E1CFA" w:rsidRDefault="00446659" w:rsidP="00663414">
      <w:pPr>
        <w:pStyle w:val="Fernando"/>
        <w:ind w:left="600" w:hanging="600"/>
        <w:rPr>
          <w:rFonts w:ascii="Arial" w:hAnsi="Arial" w:cs="Arial"/>
          <w:b/>
          <w:szCs w:val="24"/>
        </w:rPr>
      </w:pPr>
      <w:r w:rsidRPr="009E1CFA">
        <w:rPr>
          <w:rFonts w:ascii="Arial" w:hAnsi="Arial" w:cs="Arial"/>
          <w:szCs w:val="24"/>
        </w:rPr>
        <w:t>d)</w:t>
      </w:r>
      <w:r w:rsidRPr="009E1CFA">
        <w:rPr>
          <w:rFonts w:ascii="Arial" w:hAnsi="Arial" w:cs="Arial"/>
          <w:szCs w:val="24"/>
        </w:rPr>
        <w:tab/>
        <w:t>ceder ou transferir, total ou parcialmente, formal ou informalmente, o contrato a terceiros</w:t>
      </w:r>
      <w:r w:rsidRPr="009E1CFA">
        <w:rPr>
          <w:rFonts w:ascii="Arial" w:hAnsi="Arial" w:cs="Arial"/>
          <w:b/>
          <w:szCs w:val="24"/>
        </w:rPr>
        <w:t>;</w:t>
      </w:r>
    </w:p>
    <w:p w14:paraId="3F332655" w14:textId="77777777" w:rsidR="00446659" w:rsidRPr="009E1CFA" w:rsidRDefault="00446659" w:rsidP="00663414">
      <w:pPr>
        <w:pStyle w:val="Fernando"/>
        <w:ind w:left="600" w:hanging="600"/>
        <w:rPr>
          <w:rFonts w:ascii="Arial" w:hAnsi="Arial" w:cs="Arial"/>
          <w:color w:val="FF0000"/>
          <w:szCs w:val="24"/>
        </w:rPr>
      </w:pPr>
      <w:r w:rsidRPr="009E1CFA">
        <w:rPr>
          <w:rFonts w:ascii="Arial" w:hAnsi="Arial" w:cs="Arial"/>
          <w:szCs w:val="24"/>
        </w:rPr>
        <w:t>e)      descumprir obrigações assumidas.</w:t>
      </w:r>
    </w:p>
    <w:p w14:paraId="285255BC" w14:textId="77777777" w:rsidR="00446659" w:rsidRPr="009E1CFA" w:rsidRDefault="00446659" w:rsidP="00663414">
      <w:pPr>
        <w:pStyle w:val="Fernando"/>
        <w:rPr>
          <w:rFonts w:ascii="Arial" w:hAnsi="Arial" w:cs="Arial"/>
          <w:szCs w:val="24"/>
        </w:rPr>
      </w:pPr>
    </w:p>
    <w:p w14:paraId="79AFD261" w14:textId="77777777" w:rsidR="00446659" w:rsidRPr="009E1CFA" w:rsidRDefault="00446659" w:rsidP="00663414">
      <w:pPr>
        <w:pStyle w:val="Fernando"/>
        <w:ind w:left="600" w:hanging="600"/>
        <w:rPr>
          <w:rFonts w:ascii="Arial" w:hAnsi="Arial" w:cs="Arial"/>
          <w:szCs w:val="24"/>
        </w:rPr>
      </w:pPr>
      <w:r w:rsidRPr="009E1CFA">
        <w:rPr>
          <w:rFonts w:ascii="Arial" w:hAnsi="Arial" w:cs="Arial"/>
          <w:szCs w:val="24"/>
        </w:rPr>
        <w:t>8.2. A CONTRATADA sujeita-se às seguintes penalidades, garantida a defesa prévia:</w:t>
      </w:r>
    </w:p>
    <w:p w14:paraId="6926BF35" w14:textId="77777777" w:rsidR="00446659" w:rsidRPr="009E1CFA" w:rsidRDefault="00446659" w:rsidP="00663414">
      <w:pPr>
        <w:pStyle w:val="Fernando"/>
        <w:ind w:left="600" w:hanging="600"/>
        <w:rPr>
          <w:rFonts w:ascii="Arial" w:hAnsi="Arial" w:cs="Arial"/>
          <w:szCs w:val="24"/>
        </w:rPr>
      </w:pPr>
    </w:p>
    <w:p w14:paraId="0E824AB8" w14:textId="77777777" w:rsidR="00446659" w:rsidRPr="009E1CFA" w:rsidRDefault="00446659" w:rsidP="00663414">
      <w:pPr>
        <w:pStyle w:val="Fernando"/>
        <w:ind w:hanging="33"/>
        <w:rPr>
          <w:rFonts w:ascii="Arial" w:hAnsi="Arial" w:cs="Arial"/>
          <w:szCs w:val="24"/>
        </w:rPr>
      </w:pPr>
      <w:r w:rsidRPr="009E1CFA">
        <w:rPr>
          <w:rFonts w:ascii="Arial" w:hAnsi="Arial" w:cs="Arial"/>
          <w:szCs w:val="24"/>
        </w:rPr>
        <w:t>a) advertência, por escrito, pela CONTRATANTE, sempre que ocorrerem pequenas irregularidades, para as quais haja concorrido;</w:t>
      </w:r>
    </w:p>
    <w:p w14:paraId="37792EFD" w14:textId="3E2831EF" w:rsidR="00446659" w:rsidRPr="009E1CFA" w:rsidRDefault="00446659" w:rsidP="00663414">
      <w:pPr>
        <w:pStyle w:val="Fernando"/>
        <w:ind w:hanging="33"/>
        <w:rPr>
          <w:rFonts w:ascii="Arial" w:hAnsi="Arial" w:cs="Arial"/>
          <w:szCs w:val="24"/>
        </w:rPr>
      </w:pPr>
      <w:r w:rsidRPr="009E1CFA">
        <w:rPr>
          <w:rFonts w:ascii="Arial" w:hAnsi="Arial" w:cs="Arial"/>
          <w:szCs w:val="24"/>
        </w:rPr>
        <w:t xml:space="preserve">b) multas </w:t>
      </w:r>
      <w:r w:rsidR="00940B87">
        <w:rPr>
          <w:rFonts w:ascii="Arial" w:hAnsi="Arial" w:cs="Arial"/>
          <w:szCs w:val="24"/>
        </w:rPr>
        <w:t>nos seguintes valores:</w:t>
      </w:r>
    </w:p>
    <w:p w14:paraId="495D7AA4" w14:textId="3C56A5EB" w:rsidR="00227339" w:rsidRDefault="00446659" w:rsidP="00940B87">
      <w:pPr>
        <w:pStyle w:val="Fernando"/>
        <w:ind w:left="-33"/>
        <w:rPr>
          <w:rFonts w:ascii="Arial" w:hAnsi="Arial" w:cs="Arial"/>
          <w:szCs w:val="24"/>
        </w:rPr>
      </w:pPr>
      <w:proofErr w:type="gramStart"/>
      <w:r w:rsidRPr="009E1CFA">
        <w:rPr>
          <w:rFonts w:ascii="Arial" w:hAnsi="Arial" w:cs="Arial"/>
          <w:szCs w:val="24"/>
        </w:rPr>
        <w:t>b</w:t>
      </w:r>
      <w:proofErr w:type="gramEnd"/>
      <w:r w:rsidRPr="009E1CFA">
        <w:rPr>
          <w:rFonts w:ascii="Arial" w:hAnsi="Arial" w:cs="Arial"/>
          <w:szCs w:val="24"/>
        </w:rPr>
        <w:t xml:space="preserve">1) </w:t>
      </w:r>
      <w:r w:rsidR="00940B87">
        <w:rPr>
          <w:rFonts w:ascii="Arial" w:hAnsi="Arial" w:cs="Arial"/>
          <w:szCs w:val="24"/>
        </w:rPr>
        <w:t>R$100,00 (cem reais), por dia de atraso no envio das informações aos órgãos de controle</w:t>
      </w:r>
      <w:r w:rsidR="00227339">
        <w:rPr>
          <w:rFonts w:ascii="Arial" w:hAnsi="Arial" w:cs="Arial"/>
          <w:szCs w:val="24"/>
        </w:rPr>
        <w:t>, independente de ensejar restrições à contratante;</w:t>
      </w:r>
    </w:p>
    <w:p w14:paraId="58157018" w14:textId="7FDAA353" w:rsidR="00227339" w:rsidRDefault="00227339" w:rsidP="00227339">
      <w:pPr>
        <w:pStyle w:val="Fernando"/>
        <w:ind w:left="-33"/>
        <w:rPr>
          <w:rFonts w:ascii="Arial" w:hAnsi="Arial" w:cs="Arial"/>
          <w:szCs w:val="24"/>
        </w:rPr>
      </w:pPr>
      <w:proofErr w:type="gramStart"/>
      <w:r>
        <w:rPr>
          <w:rFonts w:ascii="Arial" w:hAnsi="Arial" w:cs="Arial"/>
          <w:szCs w:val="24"/>
        </w:rPr>
        <w:t>b</w:t>
      </w:r>
      <w:proofErr w:type="gramEnd"/>
      <w:r>
        <w:rPr>
          <w:rFonts w:ascii="Arial" w:hAnsi="Arial" w:cs="Arial"/>
          <w:szCs w:val="24"/>
        </w:rPr>
        <w:t>2) R$200,00 (duzentos reais), por dia de atraso no envio das informações aos órgãos de controle, quando ensejar qualquer tipo de restrições à contratante.</w:t>
      </w:r>
    </w:p>
    <w:p w14:paraId="5C929E95" w14:textId="14ECAF02" w:rsidR="00227339" w:rsidRDefault="00227339" w:rsidP="00227339">
      <w:pPr>
        <w:pStyle w:val="Fernando"/>
        <w:ind w:left="-33"/>
        <w:rPr>
          <w:rFonts w:ascii="Arial" w:hAnsi="Arial" w:cs="Arial"/>
          <w:szCs w:val="24"/>
        </w:rPr>
      </w:pPr>
    </w:p>
    <w:p w14:paraId="1C3B6601" w14:textId="77777777" w:rsidR="00446659" w:rsidRPr="009E1CFA" w:rsidRDefault="00446659" w:rsidP="00663414">
      <w:pPr>
        <w:jc w:val="both"/>
        <w:rPr>
          <w:rFonts w:cs="Arial"/>
          <w:sz w:val="24"/>
          <w:szCs w:val="24"/>
        </w:rPr>
      </w:pPr>
      <w:r w:rsidRPr="009E1CFA">
        <w:rPr>
          <w:rFonts w:cs="Arial"/>
          <w:sz w:val="24"/>
          <w:szCs w:val="24"/>
        </w:rPr>
        <w:t>8.2.1. As multas aqui previstas não têm caráter compensatório, e sim moratório; e o seu pagamento não exime a contratada da reparação dos eventuais danos, perdas ou prejuízos que seu ato punível venha acarretar à CONTRATANTE ou a terceiros.</w:t>
      </w:r>
    </w:p>
    <w:p w14:paraId="2DC4E84A" w14:textId="77777777" w:rsidR="00446659" w:rsidRDefault="00446659" w:rsidP="00663414">
      <w:pPr>
        <w:jc w:val="both"/>
        <w:rPr>
          <w:rFonts w:cs="Arial"/>
          <w:sz w:val="24"/>
          <w:szCs w:val="24"/>
        </w:rPr>
      </w:pPr>
    </w:p>
    <w:p w14:paraId="1B348847" w14:textId="3A039F56" w:rsidR="00227339" w:rsidRDefault="00227339" w:rsidP="00663414">
      <w:pPr>
        <w:jc w:val="both"/>
        <w:rPr>
          <w:rFonts w:cs="Arial"/>
          <w:sz w:val="24"/>
          <w:szCs w:val="24"/>
        </w:rPr>
      </w:pPr>
      <w:r>
        <w:rPr>
          <w:rFonts w:cs="Arial"/>
          <w:sz w:val="24"/>
          <w:szCs w:val="24"/>
        </w:rPr>
        <w:t>8.2.1.1. Além das multas a que referem as alíneas b1 e b2, é de responsabilidade da contratada o pagamento por eventuais multas atribuídas à contratante, por falta de informações de natureza contábil, quando demonstrado responsabilidade da contratada.</w:t>
      </w:r>
    </w:p>
    <w:p w14:paraId="77C41FC4" w14:textId="77777777" w:rsidR="00227339" w:rsidRPr="009E1CFA" w:rsidRDefault="00227339" w:rsidP="00663414">
      <w:pPr>
        <w:jc w:val="both"/>
        <w:rPr>
          <w:rFonts w:cs="Arial"/>
          <w:sz w:val="24"/>
          <w:szCs w:val="24"/>
        </w:rPr>
      </w:pPr>
    </w:p>
    <w:p w14:paraId="76103400" w14:textId="77777777" w:rsidR="00446659" w:rsidRPr="009E1CFA" w:rsidRDefault="00446659" w:rsidP="00663414">
      <w:pPr>
        <w:jc w:val="both"/>
        <w:rPr>
          <w:rFonts w:cs="Arial"/>
          <w:sz w:val="24"/>
          <w:szCs w:val="24"/>
        </w:rPr>
      </w:pPr>
      <w:r w:rsidRPr="009E1CFA">
        <w:rPr>
          <w:rFonts w:cs="Arial"/>
          <w:sz w:val="24"/>
          <w:szCs w:val="24"/>
        </w:rPr>
        <w:t>8.2.2. As importâncias relativas às multas aplicadas, se não quitadas diretamente pela CONTRATADA, ser-lhe-ão descontadas do pagamento a que tiver direito.</w:t>
      </w:r>
    </w:p>
    <w:p w14:paraId="66A7CB06" w14:textId="77777777" w:rsidR="00446659" w:rsidRPr="009E1CFA" w:rsidRDefault="00446659" w:rsidP="00663414">
      <w:pPr>
        <w:jc w:val="both"/>
        <w:rPr>
          <w:rFonts w:cs="Arial"/>
          <w:sz w:val="24"/>
          <w:szCs w:val="24"/>
        </w:rPr>
      </w:pPr>
    </w:p>
    <w:p w14:paraId="4E249C17" w14:textId="77777777" w:rsidR="00446659" w:rsidRPr="009E1CFA" w:rsidRDefault="00446659" w:rsidP="00663414">
      <w:pPr>
        <w:jc w:val="both"/>
        <w:rPr>
          <w:rFonts w:cs="Arial"/>
          <w:sz w:val="24"/>
          <w:szCs w:val="24"/>
        </w:rPr>
      </w:pPr>
      <w:r w:rsidRPr="009E1CFA">
        <w:rPr>
          <w:rFonts w:cs="Arial"/>
          <w:sz w:val="24"/>
          <w:szCs w:val="24"/>
        </w:rPr>
        <w:t>8.2.3. A CONTRATADA é responsável pelos danos causados diretamente à CONTRATANTE ou a terceiros, decorrentes de sua culpa ou dolo na execução do contrato, não excluindo ou reduzindo essa responsabilidade à fiscalização ou acompanhamento pela CONTRATANTE.</w:t>
      </w:r>
    </w:p>
    <w:p w14:paraId="6D85024F" w14:textId="77777777" w:rsidR="00446659" w:rsidRPr="009E1CFA" w:rsidRDefault="00446659" w:rsidP="00663414">
      <w:pPr>
        <w:jc w:val="both"/>
        <w:rPr>
          <w:rFonts w:cs="Arial"/>
          <w:sz w:val="24"/>
          <w:szCs w:val="24"/>
        </w:rPr>
      </w:pPr>
    </w:p>
    <w:p w14:paraId="22B67661" w14:textId="77777777" w:rsidR="00446659" w:rsidRPr="009E1CFA" w:rsidRDefault="00446659" w:rsidP="00663414">
      <w:pPr>
        <w:shd w:val="clear" w:color="auto" w:fill="D9D9D9" w:themeFill="background1" w:themeFillShade="D9"/>
        <w:jc w:val="both"/>
        <w:rPr>
          <w:rFonts w:cs="Arial"/>
          <w:b/>
          <w:sz w:val="24"/>
          <w:szCs w:val="24"/>
        </w:rPr>
      </w:pPr>
      <w:r w:rsidRPr="009E1CFA">
        <w:rPr>
          <w:rFonts w:cs="Arial"/>
          <w:b/>
          <w:sz w:val="24"/>
          <w:szCs w:val="24"/>
        </w:rPr>
        <w:t>9. DA FISCALIZAÇÃO, DO GESTOR E DO RECEBIMENTO DO OBJETO:</w:t>
      </w:r>
    </w:p>
    <w:p w14:paraId="4CE82D72" w14:textId="77777777" w:rsidR="00446659" w:rsidRDefault="00446659" w:rsidP="00663414">
      <w:pPr>
        <w:tabs>
          <w:tab w:val="left" w:pos="1134"/>
        </w:tabs>
        <w:jc w:val="both"/>
        <w:rPr>
          <w:rFonts w:cs="Arial"/>
          <w:sz w:val="24"/>
          <w:szCs w:val="24"/>
        </w:rPr>
      </w:pPr>
      <w:r w:rsidRPr="009E1CFA">
        <w:rPr>
          <w:rFonts w:cs="Arial"/>
          <w:sz w:val="24"/>
          <w:szCs w:val="24"/>
        </w:rPr>
        <w:t>9.1. A execução do Contrato será objeto de acompanhamento, fiscalização e avaliação por parte da CONTRATANTE, através da servidora a que refere o item 9.7, que atuará como fiscal, a quem competirá comunicar ao Presidente da Câmara as falhas por ventura constatadas no cumprimento do contrato, de acordo com normatização interna.</w:t>
      </w:r>
    </w:p>
    <w:p w14:paraId="02244FD3" w14:textId="77777777" w:rsidR="00446659" w:rsidRPr="009E1CFA" w:rsidRDefault="00446659" w:rsidP="00663414">
      <w:pPr>
        <w:tabs>
          <w:tab w:val="left" w:pos="1134"/>
        </w:tabs>
        <w:jc w:val="both"/>
        <w:rPr>
          <w:rFonts w:cs="Arial"/>
          <w:sz w:val="24"/>
          <w:szCs w:val="24"/>
        </w:rPr>
      </w:pPr>
    </w:p>
    <w:p w14:paraId="46170A39" w14:textId="77777777" w:rsidR="00446659" w:rsidRDefault="00446659" w:rsidP="00663414">
      <w:pPr>
        <w:tabs>
          <w:tab w:val="left" w:pos="1134"/>
        </w:tabs>
        <w:jc w:val="both"/>
        <w:rPr>
          <w:rFonts w:cs="Arial"/>
          <w:sz w:val="24"/>
          <w:szCs w:val="24"/>
        </w:rPr>
      </w:pPr>
      <w:r w:rsidRPr="009E1CFA">
        <w:rPr>
          <w:rFonts w:cs="Arial"/>
          <w:sz w:val="24"/>
          <w:szCs w:val="24"/>
        </w:rPr>
        <w:t>9.2. A Fiscalização de que trata o subitem anterior será exercida no interesse da CONTRATANTE.</w:t>
      </w:r>
    </w:p>
    <w:p w14:paraId="7CF00BDD" w14:textId="77777777" w:rsidR="00446659" w:rsidRPr="009E1CFA" w:rsidRDefault="00446659" w:rsidP="00663414">
      <w:pPr>
        <w:tabs>
          <w:tab w:val="left" w:pos="1134"/>
        </w:tabs>
        <w:jc w:val="both"/>
        <w:rPr>
          <w:rFonts w:cs="Arial"/>
          <w:sz w:val="24"/>
          <w:szCs w:val="24"/>
        </w:rPr>
      </w:pPr>
    </w:p>
    <w:p w14:paraId="2004285B" w14:textId="77777777" w:rsidR="00446659" w:rsidRDefault="00446659" w:rsidP="00663414">
      <w:pPr>
        <w:tabs>
          <w:tab w:val="left" w:pos="1134"/>
        </w:tabs>
        <w:jc w:val="both"/>
        <w:rPr>
          <w:rFonts w:cs="Arial"/>
          <w:sz w:val="24"/>
          <w:szCs w:val="24"/>
        </w:rPr>
      </w:pPr>
      <w:r w:rsidRPr="009E1CFA">
        <w:rPr>
          <w:rFonts w:cs="Arial"/>
          <w:sz w:val="24"/>
          <w:szCs w:val="24"/>
        </w:rPr>
        <w:t>9.3. Quaisquer exigências da fiscalização, inerentes ao objeto do contrato, deverão ser prontamente atendidas pela CONTRATADA, sem qualquer ônus à CONTRATANTE.</w:t>
      </w:r>
    </w:p>
    <w:p w14:paraId="5A8CE354" w14:textId="77777777" w:rsidR="00446659" w:rsidRPr="009E1CFA" w:rsidRDefault="00446659" w:rsidP="00663414">
      <w:pPr>
        <w:tabs>
          <w:tab w:val="left" w:pos="1134"/>
        </w:tabs>
        <w:jc w:val="both"/>
        <w:rPr>
          <w:rFonts w:cs="Arial"/>
          <w:sz w:val="24"/>
          <w:szCs w:val="24"/>
        </w:rPr>
      </w:pPr>
    </w:p>
    <w:p w14:paraId="69F9F72A" w14:textId="77777777" w:rsidR="00446659" w:rsidRDefault="00446659" w:rsidP="00663414">
      <w:pPr>
        <w:tabs>
          <w:tab w:val="left" w:pos="1134"/>
        </w:tabs>
        <w:jc w:val="both"/>
        <w:rPr>
          <w:rFonts w:cs="Arial"/>
          <w:sz w:val="24"/>
          <w:szCs w:val="24"/>
        </w:rPr>
      </w:pPr>
      <w:r w:rsidRPr="009E1CFA">
        <w:rPr>
          <w:rFonts w:cs="Arial"/>
          <w:sz w:val="24"/>
          <w:szCs w:val="24"/>
        </w:rPr>
        <w:t>9.4. Qualquer fiscalização exercida pela CONTRATANTE, feita em seu exclusivo interesse, não implica em corresponsabilidade pela execução dos serviços e não exime a CONTRATADA de suas obrigações de fiscalização e perfeita execução do contrato.</w:t>
      </w:r>
    </w:p>
    <w:p w14:paraId="358BE472" w14:textId="77777777" w:rsidR="00446659" w:rsidRPr="009E1CFA" w:rsidRDefault="00446659" w:rsidP="00663414">
      <w:pPr>
        <w:tabs>
          <w:tab w:val="left" w:pos="1134"/>
        </w:tabs>
        <w:jc w:val="both"/>
        <w:rPr>
          <w:rFonts w:cs="Arial"/>
          <w:sz w:val="24"/>
          <w:szCs w:val="24"/>
        </w:rPr>
      </w:pPr>
    </w:p>
    <w:p w14:paraId="52C7A941" w14:textId="77777777" w:rsidR="00446659" w:rsidRDefault="00446659" w:rsidP="00663414">
      <w:pPr>
        <w:tabs>
          <w:tab w:val="left" w:pos="1134"/>
        </w:tabs>
        <w:jc w:val="both"/>
        <w:rPr>
          <w:rFonts w:cs="Arial"/>
          <w:sz w:val="24"/>
          <w:szCs w:val="24"/>
        </w:rPr>
      </w:pPr>
      <w:r w:rsidRPr="009E1CFA">
        <w:rPr>
          <w:rFonts w:cs="Arial"/>
          <w:sz w:val="24"/>
          <w:szCs w:val="24"/>
        </w:rPr>
        <w:t xml:space="preserve">9.5. A Fiscalização da CONTRATANTE, em especial, terá o dever de verificar o cumprimento dos termos do contrato, especialmente no que se refere </w:t>
      </w:r>
      <w:proofErr w:type="spellStart"/>
      <w:r w:rsidRPr="009E1CFA">
        <w:rPr>
          <w:rFonts w:cs="Arial"/>
          <w:sz w:val="24"/>
          <w:szCs w:val="24"/>
        </w:rPr>
        <w:t>á</w:t>
      </w:r>
      <w:proofErr w:type="spellEnd"/>
      <w:r w:rsidRPr="009E1CFA">
        <w:rPr>
          <w:rFonts w:cs="Arial"/>
          <w:sz w:val="24"/>
          <w:szCs w:val="24"/>
        </w:rPr>
        <w:t xml:space="preserve"> qualidade na prestação dos serviços, podendo exigir as cautelas necessárias à prevenção do erário.</w:t>
      </w:r>
    </w:p>
    <w:p w14:paraId="50B4F329" w14:textId="77777777" w:rsidR="00446659" w:rsidRPr="009E1CFA" w:rsidRDefault="00446659" w:rsidP="00663414">
      <w:pPr>
        <w:tabs>
          <w:tab w:val="left" w:pos="1134"/>
        </w:tabs>
        <w:jc w:val="both"/>
        <w:rPr>
          <w:rFonts w:cs="Arial"/>
          <w:sz w:val="24"/>
          <w:szCs w:val="24"/>
        </w:rPr>
      </w:pPr>
    </w:p>
    <w:p w14:paraId="48E14FD9" w14:textId="77777777" w:rsidR="00446659" w:rsidRDefault="00446659" w:rsidP="00663414">
      <w:pPr>
        <w:jc w:val="both"/>
        <w:rPr>
          <w:rFonts w:cs="Arial"/>
          <w:sz w:val="24"/>
          <w:szCs w:val="24"/>
        </w:rPr>
      </w:pPr>
      <w:r w:rsidRPr="009E1CFA">
        <w:rPr>
          <w:rFonts w:cs="Arial"/>
          <w:sz w:val="24"/>
          <w:szCs w:val="24"/>
        </w:rPr>
        <w:t xml:space="preserve">9.6. A gestão do contrato advindo </w:t>
      </w:r>
      <w:r>
        <w:rPr>
          <w:rFonts w:cs="Arial"/>
          <w:sz w:val="24"/>
          <w:szCs w:val="24"/>
        </w:rPr>
        <w:t>d</w:t>
      </w:r>
      <w:r w:rsidRPr="009E1CFA">
        <w:rPr>
          <w:rFonts w:cs="Arial"/>
          <w:sz w:val="24"/>
          <w:szCs w:val="24"/>
        </w:rPr>
        <w:t xml:space="preserve">este instrumento fica </w:t>
      </w:r>
      <w:r>
        <w:rPr>
          <w:rFonts w:cs="Arial"/>
          <w:sz w:val="24"/>
          <w:szCs w:val="24"/>
        </w:rPr>
        <w:t xml:space="preserve">sob a responsabilidade </w:t>
      </w:r>
      <w:r w:rsidRPr="009E1CFA">
        <w:rPr>
          <w:rFonts w:cs="Arial"/>
          <w:sz w:val="24"/>
          <w:szCs w:val="24"/>
        </w:rPr>
        <w:t>da Secretaria Executiva.</w:t>
      </w:r>
    </w:p>
    <w:p w14:paraId="06C11D83" w14:textId="77777777" w:rsidR="00446659" w:rsidRPr="009E1CFA" w:rsidRDefault="00446659" w:rsidP="00663414">
      <w:pPr>
        <w:jc w:val="both"/>
        <w:rPr>
          <w:rFonts w:cs="Arial"/>
          <w:sz w:val="24"/>
          <w:szCs w:val="24"/>
        </w:rPr>
      </w:pPr>
    </w:p>
    <w:p w14:paraId="5049B86A" w14:textId="77CCE4C2" w:rsidR="00227339" w:rsidRDefault="00446659" w:rsidP="00663414">
      <w:pPr>
        <w:jc w:val="both"/>
        <w:rPr>
          <w:rFonts w:cs="Arial"/>
          <w:sz w:val="24"/>
          <w:szCs w:val="24"/>
        </w:rPr>
      </w:pPr>
      <w:r w:rsidRPr="009E1CFA">
        <w:rPr>
          <w:rFonts w:cs="Arial"/>
          <w:sz w:val="24"/>
          <w:szCs w:val="24"/>
        </w:rPr>
        <w:t xml:space="preserve">9.7. Atuará como fiscal do contrato </w:t>
      </w:r>
      <w:r w:rsidR="00227339">
        <w:rPr>
          <w:rFonts w:cs="Arial"/>
          <w:sz w:val="24"/>
          <w:szCs w:val="24"/>
        </w:rPr>
        <w:t>a servidora Juliana Aparecida Brandão, ocupante do cargo de Técnico em Contabilidade.</w:t>
      </w:r>
    </w:p>
    <w:p w14:paraId="4840C3A5" w14:textId="77777777" w:rsidR="00446659" w:rsidRPr="009E1CFA" w:rsidRDefault="00446659" w:rsidP="00663414">
      <w:pPr>
        <w:jc w:val="both"/>
        <w:rPr>
          <w:rFonts w:cs="Arial"/>
          <w:sz w:val="24"/>
          <w:szCs w:val="24"/>
        </w:rPr>
      </w:pPr>
    </w:p>
    <w:p w14:paraId="481DB40D" w14:textId="77777777" w:rsidR="00227339" w:rsidRDefault="00446659" w:rsidP="00663414">
      <w:pPr>
        <w:jc w:val="both"/>
        <w:rPr>
          <w:rFonts w:cs="Arial"/>
          <w:sz w:val="24"/>
          <w:szCs w:val="24"/>
        </w:rPr>
      </w:pPr>
      <w:r w:rsidRPr="009E1CFA">
        <w:rPr>
          <w:rFonts w:cs="Arial"/>
          <w:sz w:val="24"/>
          <w:szCs w:val="24"/>
        </w:rPr>
        <w:t>9.8. Os serviços serão considerados prestados e recebidos mediante ateste da</w:t>
      </w:r>
      <w:r w:rsidR="00227339">
        <w:rPr>
          <w:rFonts w:cs="Arial"/>
          <w:sz w:val="24"/>
          <w:szCs w:val="24"/>
        </w:rPr>
        <w:t xml:space="preserve"> servidora a que refere o item 9.7.</w:t>
      </w:r>
    </w:p>
    <w:p w14:paraId="14D4DC6D" w14:textId="77777777" w:rsidR="00446659" w:rsidRPr="009E1CFA" w:rsidRDefault="00446659" w:rsidP="00663414">
      <w:pPr>
        <w:jc w:val="both"/>
        <w:rPr>
          <w:rFonts w:cs="Arial"/>
          <w:sz w:val="24"/>
          <w:szCs w:val="24"/>
        </w:rPr>
      </w:pPr>
    </w:p>
    <w:p w14:paraId="4518EC88" w14:textId="77777777" w:rsidR="00446659" w:rsidRPr="009E1CFA" w:rsidRDefault="00446659" w:rsidP="00663414">
      <w:pPr>
        <w:shd w:val="clear" w:color="auto" w:fill="D9D9D9" w:themeFill="background1" w:themeFillShade="D9"/>
        <w:jc w:val="both"/>
        <w:rPr>
          <w:rFonts w:cs="Arial"/>
          <w:b/>
          <w:sz w:val="24"/>
          <w:szCs w:val="24"/>
        </w:rPr>
      </w:pPr>
      <w:r w:rsidRPr="009E1CFA">
        <w:rPr>
          <w:rFonts w:cs="Arial"/>
          <w:b/>
          <w:sz w:val="24"/>
          <w:szCs w:val="24"/>
        </w:rPr>
        <w:t>10. DO FORO</w:t>
      </w:r>
    </w:p>
    <w:p w14:paraId="6836FA51" w14:textId="77777777" w:rsidR="00446659" w:rsidRPr="009E1CFA" w:rsidRDefault="00446659" w:rsidP="00663414">
      <w:pPr>
        <w:jc w:val="both"/>
        <w:rPr>
          <w:rFonts w:cs="Arial"/>
          <w:sz w:val="24"/>
          <w:szCs w:val="24"/>
        </w:rPr>
      </w:pPr>
      <w:r w:rsidRPr="009E1CFA">
        <w:rPr>
          <w:rFonts w:cs="Arial"/>
          <w:sz w:val="24"/>
          <w:szCs w:val="24"/>
        </w:rPr>
        <w:t>10.1. Fica eleito o Foro da Comarca de Bonfinópolis de Minas/MG, para dirimir qualquer procedimento relacionado com o cumprimento do presente CONTRATO.</w:t>
      </w:r>
    </w:p>
    <w:p w14:paraId="202DD842" w14:textId="77777777" w:rsidR="00446659" w:rsidRPr="009E1CFA" w:rsidRDefault="00446659" w:rsidP="00663414">
      <w:pPr>
        <w:pStyle w:val="Ttulo2"/>
        <w:spacing w:before="0"/>
        <w:rPr>
          <w:rFonts w:ascii="Arial" w:hAnsi="Arial" w:cs="Arial"/>
          <w:sz w:val="24"/>
          <w:szCs w:val="24"/>
        </w:rPr>
      </w:pPr>
    </w:p>
    <w:p w14:paraId="19CE25DC" w14:textId="77777777" w:rsidR="00446659" w:rsidRPr="009E1CFA" w:rsidRDefault="00446659" w:rsidP="00663414">
      <w:pPr>
        <w:jc w:val="both"/>
        <w:rPr>
          <w:rFonts w:cs="Arial"/>
          <w:sz w:val="24"/>
          <w:szCs w:val="24"/>
        </w:rPr>
      </w:pPr>
      <w:r w:rsidRPr="009E1CFA">
        <w:rPr>
          <w:rFonts w:cs="Arial"/>
          <w:sz w:val="24"/>
          <w:szCs w:val="24"/>
        </w:rPr>
        <w:t>E por estarem assim justos e contratados, assinam o presente Contrato em 02(vias) vias de igual teor e valor, na presença de duas testemunhas, infra-assinadas.</w:t>
      </w:r>
    </w:p>
    <w:p w14:paraId="148F2026" w14:textId="77777777" w:rsidR="00446659" w:rsidRPr="009E1CFA" w:rsidRDefault="00446659" w:rsidP="00663414">
      <w:pPr>
        <w:jc w:val="both"/>
        <w:rPr>
          <w:rFonts w:cs="Arial"/>
          <w:sz w:val="24"/>
          <w:szCs w:val="24"/>
        </w:rPr>
      </w:pPr>
    </w:p>
    <w:p w14:paraId="51D10042" w14:textId="481D1F64" w:rsidR="00446659" w:rsidRPr="009E1CFA" w:rsidRDefault="00446659" w:rsidP="00663414">
      <w:pPr>
        <w:jc w:val="both"/>
        <w:rPr>
          <w:rFonts w:cs="Arial"/>
          <w:sz w:val="24"/>
          <w:szCs w:val="24"/>
        </w:rPr>
      </w:pPr>
      <w:r w:rsidRPr="009E1CFA">
        <w:rPr>
          <w:rFonts w:cs="Arial"/>
          <w:sz w:val="24"/>
          <w:szCs w:val="24"/>
        </w:rPr>
        <w:t xml:space="preserve">Bonfinópolis de Minas – MG, </w:t>
      </w:r>
      <w:r w:rsidR="00227339">
        <w:rPr>
          <w:rFonts w:cs="Arial"/>
          <w:sz w:val="24"/>
          <w:szCs w:val="24"/>
        </w:rPr>
        <w:t>____</w:t>
      </w:r>
      <w:r w:rsidRPr="009E1CFA">
        <w:rPr>
          <w:rFonts w:cs="Arial"/>
          <w:sz w:val="24"/>
          <w:szCs w:val="24"/>
        </w:rPr>
        <w:t xml:space="preserve"> de </w:t>
      </w:r>
      <w:r w:rsidR="00227339">
        <w:rPr>
          <w:rFonts w:cs="Arial"/>
          <w:sz w:val="24"/>
          <w:szCs w:val="24"/>
        </w:rPr>
        <w:t>_____________</w:t>
      </w:r>
      <w:r w:rsidRPr="009E1CFA">
        <w:rPr>
          <w:rFonts w:cs="Arial"/>
          <w:sz w:val="24"/>
          <w:szCs w:val="24"/>
        </w:rPr>
        <w:t xml:space="preserve"> </w:t>
      </w:r>
      <w:proofErr w:type="spellStart"/>
      <w:r w:rsidRPr="009E1CFA">
        <w:rPr>
          <w:rFonts w:cs="Arial"/>
          <w:sz w:val="24"/>
          <w:szCs w:val="24"/>
        </w:rPr>
        <w:t>de</w:t>
      </w:r>
      <w:proofErr w:type="spellEnd"/>
      <w:r w:rsidRPr="009E1CFA">
        <w:rPr>
          <w:rFonts w:cs="Arial"/>
          <w:sz w:val="24"/>
          <w:szCs w:val="24"/>
        </w:rPr>
        <w:t xml:space="preserve"> 202</w:t>
      </w:r>
      <w:r w:rsidR="00227339">
        <w:rPr>
          <w:rFonts w:cs="Arial"/>
          <w:sz w:val="24"/>
          <w:szCs w:val="24"/>
        </w:rPr>
        <w:t>4</w:t>
      </w:r>
      <w:r w:rsidRPr="009E1CFA">
        <w:rPr>
          <w:rFonts w:cs="Arial"/>
          <w:sz w:val="24"/>
          <w:szCs w:val="24"/>
        </w:rPr>
        <w:t>.</w:t>
      </w:r>
    </w:p>
    <w:p w14:paraId="5A03D57E" w14:textId="77777777" w:rsidR="00446659" w:rsidRDefault="00446659" w:rsidP="00663414">
      <w:pPr>
        <w:jc w:val="both"/>
        <w:rPr>
          <w:rFonts w:cs="Arial"/>
          <w:sz w:val="24"/>
          <w:szCs w:val="24"/>
        </w:rPr>
      </w:pPr>
    </w:p>
    <w:p w14:paraId="602223BB" w14:textId="77777777" w:rsidR="00446659" w:rsidRDefault="00446659" w:rsidP="00663414">
      <w:pPr>
        <w:jc w:val="both"/>
        <w:rPr>
          <w:rFonts w:cs="Arial"/>
          <w:sz w:val="24"/>
          <w:szCs w:val="24"/>
        </w:rPr>
      </w:pPr>
    </w:p>
    <w:p w14:paraId="18C1986C" w14:textId="77777777" w:rsidR="00446659" w:rsidRPr="009E1CFA" w:rsidRDefault="00446659" w:rsidP="00663414">
      <w:pPr>
        <w:jc w:val="both"/>
        <w:rPr>
          <w:rFonts w:cs="Arial"/>
          <w:sz w:val="24"/>
          <w:szCs w:val="24"/>
        </w:rPr>
      </w:pPr>
    </w:p>
    <w:p w14:paraId="560138C1" w14:textId="77777777" w:rsidR="00446659" w:rsidRPr="009E1CFA" w:rsidRDefault="00446659" w:rsidP="00663414">
      <w:pPr>
        <w:jc w:val="both"/>
        <w:rPr>
          <w:rFonts w:cs="Arial"/>
          <w:sz w:val="24"/>
          <w:szCs w:val="24"/>
        </w:rPr>
      </w:pPr>
    </w:p>
    <w:tbl>
      <w:tblPr>
        <w:tblStyle w:val="Tabelacomgrade"/>
        <w:tblW w:w="0" w:type="auto"/>
        <w:tblLook w:val="04A0" w:firstRow="1" w:lastRow="0" w:firstColumn="1" w:lastColumn="0" w:noHBand="0" w:noVBand="1"/>
      </w:tblPr>
      <w:tblGrid>
        <w:gridCol w:w="4111"/>
        <w:gridCol w:w="284"/>
        <w:gridCol w:w="4809"/>
      </w:tblGrid>
      <w:tr w:rsidR="00446659" w:rsidRPr="009E1CFA" w14:paraId="53D6465F" w14:textId="77777777" w:rsidTr="009B6F38">
        <w:tc>
          <w:tcPr>
            <w:tcW w:w="4111" w:type="dxa"/>
            <w:tcBorders>
              <w:top w:val="single" w:sz="4" w:space="0" w:color="auto"/>
              <w:left w:val="nil"/>
              <w:bottom w:val="nil"/>
              <w:right w:val="nil"/>
            </w:tcBorders>
          </w:tcPr>
          <w:p w14:paraId="07EB35EF" w14:textId="548685DF" w:rsidR="00446659" w:rsidRDefault="00227339" w:rsidP="00663414">
            <w:pPr>
              <w:jc w:val="both"/>
              <w:rPr>
                <w:rFonts w:cs="Arial"/>
                <w:b/>
                <w:sz w:val="24"/>
                <w:szCs w:val="24"/>
              </w:rPr>
            </w:pPr>
            <w:r>
              <w:rPr>
                <w:rFonts w:cs="Arial"/>
                <w:b/>
                <w:sz w:val="24"/>
                <w:szCs w:val="24"/>
              </w:rPr>
              <w:t>PEDRO CESAR ALVES CARDOSO</w:t>
            </w:r>
          </w:p>
          <w:p w14:paraId="47CAA01E" w14:textId="0CDA9603" w:rsidR="00227339" w:rsidRPr="00227339" w:rsidRDefault="00227339" w:rsidP="00663414">
            <w:pPr>
              <w:jc w:val="both"/>
              <w:rPr>
                <w:rFonts w:cs="Arial"/>
                <w:sz w:val="24"/>
                <w:szCs w:val="24"/>
              </w:rPr>
            </w:pPr>
            <w:r>
              <w:rPr>
                <w:rFonts w:cs="Arial"/>
                <w:sz w:val="24"/>
                <w:szCs w:val="24"/>
              </w:rPr>
              <w:t>Presidente</w:t>
            </w:r>
          </w:p>
          <w:p w14:paraId="6580C1ED" w14:textId="77777777" w:rsidR="00446659" w:rsidRPr="009E1CFA" w:rsidRDefault="00446659" w:rsidP="00663414">
            <w:pPr>
              <w:jc w:val="both"/>
              <w:rPr>
                <w:rFonts w:cs="Arial"/>
                <w:sz w:val="24"/>
                <w:szCs w:val="24"/>
              </w:rPr>
            </w:pPr>
            <w:r w:rsidRPr="009E1CFA">
              <w:rPr>
                <w:rFonts w:cs="Arial"/>
                <w:sz w:val="24"/>
                <w:szCs w:val="24"/>
              </w:rPr>
              <w:t>P/Contratante</w:t>
            </w:r>
          </w:p>
        </w:tc>
        <w:tc>
          <w:tcPr>
            <w:tcW w:w="284" w:type="dxa"/>
            <w:tcBorders>
              <w:top w:val="nil"/>
              <w:left w:val="nil"/>
              <w:bottom w:val="nil"/>
              <w:right w:val="nil"/>
            </w:tcBorders>
          </w:tcPr>
          <w:p w14:paraId="179C9278" w14:textId="77777777" w:rsidR="00446659" w:rsidRPr="009E1CFA" w:rsidRDefault="00446659" w:rsidP="00663414">
            <w:pPr>
              <w:jc w:val="both"/>
              <w:rPr>
                <w:rFonts w:cs="Arial"/>
                <w:sz w:val="24"/>
                <w:szCs w:val="24"/>
              </w:rPr>
            </w:pPr>
          </w:p>
        </w:tc>
        <w:tc>
          <w:tcPr>
            <w:tcW w:w="4809" w:type="dxa"/>
            <w:tcBorders>
              <w:top w:val="single" w:sz="4" w:space="0" w:color="auto"/>
              <w:left w:val="nil"/>
              <w:bottom w:val="nil"/>
              <w:right w:val="nil"/>
            </w:tcBorders>
          </w:tcPr>
          <w:p w14:paraId="6CABB240" w14:textId="45E814F8" w:rsidR="00446659" w:rsidRPr="009E1CFA" w:rsidRDefault="00227339" w:rsidP="00663414">
            <w:pPr>
              <w:jc w:val="both"/>
              <w:rPr>
                <w:rFonts w:cs="Arial"/>
                <w:b/>
                <w:sz w:val="24"/>
                <w:szCs w:val="24"/>
              </w:rPr>
            </w:pPr>
            <w:proofErr w:type="spellStart"/>
            <w:proofErr w:type="gramStart"/>
            <w:r>
              <w:rPr>
                <w:rFonts w:cs="Arial"/>
                <w:b/>
                <w:sz w:val="24"/>
                <w:szCs w:val="24"/>
              </w:rPr>
              <w:t>xxxx</w:t>
            </w:r>
            <w:proofErr w:type="spellEnd"/>
            <w:proofErr w:type="gramEnd"/>
          </w:p>
          <w:p w14:paraId="11E224FC" w14:textId="0C1D4C47" w:rsidR="00446659" w:rsidRDefault="00227339" w:rsidP="00663414">
            <w:pPr>
              <w:jc w:val="both"/>
              <w:rPr>
                <w:rFonts w:cs="Arial"/>
                <w:sz w:val="24"/>
                <w:szCs w:val="24"/>
              </w:rPr>
            </w:pPr>
            <w:proofErr w:type="spellStart"/>
            <w:proofErr w:type="gramStart"/>
            <w:r>
              <w:rPr>
                <w:rFonts w:cs="Arial"/>
                <w:sz w:val="24"/>
                <w:szCs w:val="24"/>
              </w:rPr>
              <w:t>xxxxxxxx</w:t>
            </w:r>
            <w:proofErr w:type="spellEnd"/>
            <w:proofErr w:type="gramEnd"/>
          </w:p>
          <w:p w14:paraId="2BB18208" w14:textId="77777777" w:rsidR="00446659" w:rsidRPr="009E1CFA" w:rsidRDefault="00446659" w:rsidP="00663414">
            <w:pPr>
              <w:jc w:val="both"/>
              <w:rPr>
                <w:rFonts w:cs="Arial"/>
                <w:sz w:val="24"/>
                <w:szCs w:val="24"/>
              </w:rPr>
            </w:pPr>
            <w:r w:rsidRPr="009E1CFA">
              <w:rPr>
                <w:rFonts w:cs="Arial"/>
                <w:sz w:val="24"/>
                <w:szCs w:val="24"/>
              </w:rPr>
              <w:t>P/Contratada</w:t>
            </w:r>
          </w:p>
        </w:tc>
      </w:tr>
    </w:tbl>
    <w:p w14:paraId="5E567FB4" w14:textId="77777777" w:rsidR="00446659" w:rsidRDefault="00446659" w:rsidP="00663414">
      <w:pPr>
        <w:jc w:val="both"/>
        <w:rPr>
          <w:rFonts w:cs="Arial"/>
          <w:sz w:val="24"/>
          <w:szCs w:val="24"/>
        </w:rPr>
      </w:pPr>
    </w:p>
    <w:p w14:paraId="376E0A63" w14:textId="77777777" w:rsidR="00446659" w:rsidRDefault="00446659" w:rsidP="00663414">
      <w:pPr>
        <w:jc w:val="both"/>
        <w:rPr>
          <w:rFonts w:cs="Arial"/>
          <w:sz w:val="24"/>
          <w:szCs w:val="24"/>
        </w:rPr>
      </w:pPr>
    </w:p>
    <w:p w14:paraId="13914452" w14:textId="77777777" w:rsidR="00446659" w:rsidRPr="009E1CFA" w:rsidRDefault="00446659" w:rsidP="00663414">
      <w:pPr>
        <w:jc w:val="both"/>
        <w:rPr>
          <w:rFonts w:cs="Arial"/>
          <w:sz w:val="24"/>
          <w:szCs w:val="24"/>
        </w:rPr>
      </w:pPr>
    </w:p>
    <w:p w14:paraId="46F6B4C9" w14:textId="77777777" w:rsidR="00446659" w:rsidRPr="009E1CFA" w:rsidRDefault="00446659" w:rsidP="00663414">
      <w:pPr>
        <w:jc w:val="both"/>
        <w:rPr>
          <w:rFonts w:cs="Arial"/>
          <w:sz w:val="24"/>
          <w:szCs w:val="24"/>
        </w:rPr>
      </w:pPr>
      <w:r w:rsidRPr="009E1CFA">
        <w:rPr>
          <w:rFonts w:cs="Arial"/>
          <w:sz w:val="24"/>
          <w:szCs w:val="24"/>
        </w:rPr>
        <w:t>TESTEMUNHAS: _________________________________________________</w:t>
      </w:r>
    </w:p>
    <w:p w14:paraId="0182694D" w14:textId="77777777" w:rsidR="00446659" w:rsidRPr="009E1CFA" w:rsidRDefault="00446659" w:rsidP="00663414">
      <w:pPr>
        <w:jc w:val="both"/>
        <w:rPr>
          <w:rFonts w:cs="Arial"/>
          <w:sz w:val="24"/>
          <w:szCs w:val="24"/>
        </w:rPr>
      </w:pPr>
      <w:r w:rsidRPr="009E1CFA">
        <w:rPr>
          <w:rFonts w:cs="Arial"/>
          <w:sz w:val="24"/>
          <w:szCs w:val="24"/>
        </w:rPr>
        <w:t xml:space="preserve">                                </w:t>
      </w:r>
    </w:p>
    <w:p w14:paraId="030E6021" w14:textId="77777777" w:rsidR="00446659" w:rsidRPr="009E1CFA" w:rsidRDefault="00446659" w:rsidP="00663414">
      <w:pPr>
        <w:jc w:val="both"/>
        <w:rPr>
          <w:rFonts w:cs="Arial"/>
          <w:sz w:val="24"/>
          <w:szCs w:val="24"/>
        </w:rPr>
      </w:pPr>
      <w:r w:rsidRPr="009E1CFA">
        <w:rPr>
          <w:rFonts w:cs="Arial"/>
          <w:sz w:val="24"/>
          <w:szCs w:val="24"/>
        </w:rPr>
        <w:t xml:space="preserve">                                _________________________________________________</w:t>
      </w:r>
    </w:p>
    <w:p w14:paraId="214B2466" w14:textId="77777777" w:rsidR="00C17227" w:rsidRDefault="00C17227" w:rsidP="00663414">
      <w:pPr>
        <w:jc w:val="both"/>
        <w:rPr>
          <w:rFonts w:cs="Arial"/>
          <w:sz w:val="24"/>
          <w:szCs w:val="24"/>
        </w:rPr>
      </w:pPr>
    </w:p>
    <w:p w14:paraId="1A06EC60" w14:textId="77777777" w:rsidR="00C17227" w:rsidRDefault="00C17227" w:rsidP="00663414">
      <w:pPr>
        <w:jc w:val="both"/>
        <w:rPr>
          <w:rFonts w:cs="Arial"/>
          <w:sz w:val="24"/>
          <w:szCs w:val="24"/>
        </w:rPr>
      </w:pPr>
    </w:p>
    <w:p w14:paraId="1C085407" w14:textId="77777777" w:rsidR="00C17227" w:rsidRDefault="00C17227" w:rsidP="00663414">
      <w:pPr>
        <w:jc w:val="both"/>
        <w:rPr>
          <w:rFonts w:cs="Arial"/>
          <w:sz w:val="24"/>
          <w:szCs w:val="24"/>
        </w:rPr>
      </w:pPr>
    </w:p>
    <w:p w14:paraId="120493BC" w14:textId="77777777" w:rsidR="00510836" w:rsidRDefault="00510836" w:rsidP="00663414">
      <w:pPr>
        <w:jc w:val="both"/>
        <w:rPr>
          <w:rFonts w:cs="Arial"/>
          <w:sz w:val="24"/>
          <w:szCs w:val="24"/>
        </w:rPr>
      </w:pPr>
    </w:p>
    <w:p w14:paraId="5B04088C" w14:textId="77777777" w:rsidR="00227339" w:rsidRDefault="00227339" w:rsidP="00663414">
      <w:pPr>
        <w:jc w:val="both"/>
        <w:rPr>
          <w:rFonts w:cs="Arial"/>
          <w:sz w:val="24"/>
          <w:szCs w:val="24"/>
        </w:rPr>
      </w:pPr>
    </w:p>
    <w:p w14:paraId="44C8CB02" w14:textId="77777777" w:rsidR="00227339" w:rsidRDefault="00227339" w:rsidP="00663414">
      <w:pPr>
        <w:jc w:val="both"/>
        <w:rPr>
          <w:rFonts w:cs="Arial"/>
          <w:sz w:val="24"/>
          <w:szCs w:val="24"/>
        </w:rPr>
      </w:pPr>
    </w:p>
    <w:p w14:paraId="6620F7FF" w14:textId="77777777" w:rsidR="00227339" w:rsidRDefault="00227339" w:rsidP="00663414">
      <w:pPr>
        <w:jc w:val="both"/>
        <w:rPr>
          <w:rFonts w:cs="Arial"/>
          <w:sz w:val="24"/>
          <w:szCs w:val="24"/>
        </w:rPr>
      </w:pPr>
    </w:p>
    <w:p w14:paraId="19D6DD89" w14:textId="77777777" w:rsidR="00227339" w:rsidRDefault="00227339" w:rsidP="00663414">
      <w:pPr>
        <w:jc w:val="both"/>
        <w:rPr>
          <w:rFonts w:cs="Arial"/>
          <w:sz w:val="24"/>
          <w:szCs w:val="24"/>
        </w:rPr>
      </w:pPr>
    </w:p>
    <w:p w14:paraId="62FD99D3" w14:textId="77777777" w:rsidR="00227339" w:rsidRDefault="00227339" w:rsidP="00663414">
      <w:pPr>
        <w:jc w:val="both"/>
        <w:rPr>
          <w:rFonts w:cs="Arial"/>
          <w:sz w:val="24"/>
          <w:szCs w:val="24"/>
        </w:rPr>
      </w:pPr>
    </w:p>
    <w:p w14:paraId="36031150" w14:textId="77777777" w:rsidR="00227339" w:rsidRDefault="00227339" w:rsidP="00663414">
      <w:pPr>
        <w:jc w:val="both"/>
        <w:rPr>
          <w:rFonts w:cs="Arial"/>
          <w:sz w:val="24"/>
          <w:szCs w:val="24"/>
        </w:rPr>
      </w:pPr>
    </w:p>
    <w:p w14:paraId="2EBC05DA" w14:textId="77777777" w:rsidR="00227339" w:rsidRDefault="00227339" w:rsidP="00663414">
      <w:pPr>
        <w:jc w:val="both"/>
        <w:rPr>
          <w:rFonts w:cs="Arial"/>
          <w:sz w:val="24"/>
          <w:szCs w:val="24"/>
        </w:rPr>
      </w:pPr>
    </w:p>
    <w:p w14:paraId="3E5E3E8A" w14:textId="77777777" w:rsidR="00510836" w:rsidRDefault="00510836" w:rsidP="00663414">
      <w:pPr>
        <w:jc w:val="both"/>
        <w:rPr>
          <w:rFonts w:cs="Arial"/>
          <w:sz w:val="24"/>
          <w:szCs w:val="24"/>
        </w:rPr>
      </w:pPr>
    </w:p>
    <w:p w14:paraId="3EFAF1F2" w14:textId="77777777" w:rsidR="00510836" w:rsidRPr="00F4323D" w:rsidRDefault="00510836" w:rsidP="00663414">
      <w:pPr>
        <w:jc w:val="both"/>
        <w:rPr>
          <w:rFonts w:cs="Arial"/>
          <w:sz w:val="24"/>
          <w:szCs w:val="24"/>
        </w:rPr>
      </w:pPr>
    </w:p>
    <w:p w14:paraId="65032B89" w14:textId="77777777" w:rsidR="004C07A2" w:rsidRPr="00F4323D" w:rsidRDefault="004C07A2" w:rsidP="00227339">
      <w:pPr>
        <w:jc w:val="center"/>
        <w:rPr>
          <w:rFonts w:cs="Arial"/>
          <w:b/>
          <w:bCs/>
          <w:sz w:val="24"/>
          <w:szCs w:val="24"/>
          <w:u w:val="single"/>
        </w:rPr>
      </w:pPr>
      <w:r w:rsidRPr="00F4323D">
        <w:rPr>
          <w:rFonts w:cs="Arial"/>
          <w:b/>
          <w:bCs/>
          <w:sz w:val="24"/>
          <w:szCs w:val="24"/>
          <w:u w:val="single"/>
        </w:rPr>
        <w:t>RECIBO DE EDITAL</w:t>
      </w:r>
    </w:p>
    <w:p w14:paraId="45AA2639" w14:textId="77777777" w:rsidR="004C07A2" w:rsidRPr="00F4323D" w:rsidRDefault="004C07A2" w:rsidP="00663414">
      <w:pPr>
        <w:jc w:val="both"/>
        <w:rPr>
          <w:rFonts w:cs="Arial"/>
          <w:sz w:val="24"/>
          <w:szCs w:val="24"/>
        </w:rPr>
      </w:pPr>
    </w:p>
    <w:p w14:paraId="2B89316C" w14:textId="77777777" w:rsidR="004C07A2" w:rsidRPr="00F4323D" w:rsidRDefault="004C07A2" w:rsidP="00663414">
      <w:pPr>
        <w:jc w:val="both"/>
        <w:rPr>
          <w:rFonts w:cs="Arial"/>
          <w:sz w:val="24"/>
          <w:szCs w:val="24"/>
        </w:rPr>
      </w:pPr>
    </w:p>
    <w:p w14:paraId="4939D879" w14:textId="77777777" w:rsidR="004C07A2" w:rsidRPr="00F4323D" w:rsidRDefault="004C07A2" w:rsidP="00663414">
      <w:pPr>
        <w:jc w:val="both"/>
        <w:rPr>
          <w:rFonts w:cs="Arial"/>
          <w:sz w:val="24"/>
          <w:szCs w:val="24"/>
        </w:rPr>
      </w:pPr>
    </w:p>
    <w:tbl>
      <w:tblPr>
        <w:tblStyle w:val="Tabelacomgrade"/>
        <w:tblW w:w="0" w:type="auto"/>
        <w:tblLook w:val="04A0" w:firstRow="1" w:lastRow="0" w:firstColumn="1" w:lastColumn="0" w:noHBand="0" w:noVBand="1"/>
      </w:tblPr>
      <w:tblGrid>
        <w:gridCol w:w="1311"/>
        <w:gridCol w:w="8035"/>
      </w:tblGrid>
      <w:tr w:rsidR="004C07A2" w:rsidRPr="00F4323D" w14:paraId="32C04876" w14:textId="77777777" w:rsidTr="007273FA">
        <w:tc>
          <w:tcPr>
            <w:tcW w:w="988" w:type="dxa"/>
          </w:tcPr>
          <w:p w14:paraId="4B32646F" w14:textId="77777777" w:rsidR="004C07A2" w:rsidRPr="00F4323D" w:rsidRDefault="004C07A2" w:rsidP="00663414">
            <w:pPr>
              <w:jc w:val="both"/>
              <w:rPr>
                <w:rFonts w:cs="Arial"/>
                <w:sz w:val="24"/>
                <w:szCs w:val="24"/>
              </w:rPr>
            </w:pPr>
            <w:r w:rsidRPr="00F4323D">
              <w:rPr>
                <w:rFonts w:cs="Arial"/>
                <w:sz w:val="24"/>
                <w:szCs w:val="24"/>
              </w:rPr>
              <w:t>Empresa:</w:t>
            </w:r>
          </w:p>
        </w:tc>
        <w:tc>
          <w:tcPr>
            <w:tcW w:w="8358" w:type="dxa"/>
          </w:tcPr>
          <w:p w14:paraId="6743E54A" w14:textId="77777777" w:rsidR="004C07A2" w:rsidRPr="00F4323D" w:rsidRDefault="004C07A2" w:rsidP="00663414">
            <w:pPr>
              <w:jc w:val="both"/>
              <w:rPr>
                <w:rFonts w:cs="Arial"/>
                <w:sz w:val="24"/>
                <w:szCs w:val="24"/>
              </w:rPr>
            </w:pPr>
          </w:p>
        </w:tc>
      </w:tr>
      <w:tr w:rsidR="004C07A2" w:rsidRPr="00F4323D" w14:paraId="0EDF650C" w14:textId="77777777" w:rsidTr="007273FA">
        <w:tc>
          <w:tcPr>
            <w:tcW w:w="988" w:type="dxa"/>
          </w:tcPr>
          <w:p w14:paraId="15A8A505" w14:textId="77777777" w:rsidR="004C07A2" w:rsidRPr="00F4323D" w:rsidRDefault="004C07A2" w:rsidP="00663414">
            <w:pPr>
              <w:jc w:val="both"/>
              <w:rPr>
                <w:rFonts w:cs="Arial"/>
                <w:sz w:val="24"/>
                <w:szCs w:val="24"/>
              </w:rPr>
            </w:pPr>
            <w:r w:rsidRPr="00F4323D">
              <w:rPr>
                <w:rFonts w:cs="Arial"/>
                <w:sz w:val="24"/>
                <w:szCs w:val="24"/>
              </w:rPr>
              <w:t>CNPJ:</w:t>
            </w:r>
          </w:p>
        </w:tc>
        <w:tc>
          <w:tcPr>
            <w:tcW w:w="8358" w:type="dxa"/>
          </w:tcPr>
          <w:p w14:paraId="01CF759B" w14:textId="77777777" w:rsidR="004C07A2" w:rsidRPr="00F4323D" w:rsidRDefault="004C07A2" w:rsidP="00663414">
            <w:pPr>
              <w:jc w:val="both"/>
              <w:rPr>
                <w:rFonts w:cs="Arial"/>
                <w:sz w:val="24"/>
                <w:szCs w:val="24"/>
              </w:rPr>
            </w:pPr>
          </w:p>
        </w:tc>
      </w:tr>
      <w:tr w:rsidR="004C07A2" w:rsidRPr="00F4323D" w14:paraId="41742B77" w14:textId="77777777" w:rsidTr="007273FA">
        <w:tc>
          <w:tcPr>
            <w:tcW w:w="988" w:type="dxa"/>
          </w:tcPr>
          <w:p w14:paraId="2B343782" w14:textId="77777777" w:rsidR="004C07A2" w:rsidRPr="00F4323D" w:rsidRDefault="004C07A2" w:rsidP="00663414">
            <w:pPr>
              <w:jc w:val="both"/>
              <w:rPr>
                <w:rFonts w:cs="Arial"/>
                <w:sz w:val="24"/>
                <w:szCs w:val="24"/>
              </w:rPr>
            </w:pPr>
            <w:r w:rsidRPr="00F4323D">
              <w:rPr>
                <w:rFonts w:cs="Arial"/>
                <w:sz w:val="24"/>
                <w:szCs w:val="24"/>
              </w:rPr>
              <w:t>Endereço:</w:t>
            </w:r>
          </w:p>
        </w:tc>
        <w:tc>
          <w:tcPr>
            <w:tcW w:w="8358" w:type="dxa"/>
          </w:tcPr>
          <w:p w14:paraId="0D423EE9" w14:textId="77777777" w:rsidR="004C07A2" w:rsidRPr="00F4323D" w:rsidRDefault="004C07A2" w:rsidP="00663414">
            <w:pPr>
              <w:jc w:val="both"/>
              <w:rPr>
                <w:rFonts w:cs="Arial"/>
                <w:sz w:val="24"/>
                <w:szCs w:val="24"/>
              </w:rPr>
            </w:pPr>
          </w:p>
        </w:tc>
      </w:tr>
    </w:tbl>
    <w:p w14:paraId="20B43E43" w14:textId="77777777" w:rsidR="004C07A2" w:rsidRPr="00F4323D" w:rsidRDefault="004C07A2" w:rsidP="00663414">
      <w:pPr>
        <w:jc w:val="both"/>
        <w:rPr>
          <w:rFonts w:cs="Arial"/>
          <w:sz w:val="24"/>
          <w:szCs w:val="24"/>
        </w:rPr>
      </w:pPr>
    </w:p>
    <w:p w14:paraId="3DC55580" w14:textId="77777777" w:rsidR="004C07A2" w:rsidRPr="00F4323D" w:rsidRDefault="004C07A2" w:rsidP="00663414">
      <w:pPr>
        <w:jc w:val="both"/>
        <w:rPr>
          <w:rFonts w:cs="Arial"/>
          <w:sz w:val="24"/>
          <w:szCs w:val="24"/>
        </w:rPr>
      </w:pPr>
    </w:p>
    <w:p w14:paraId="566DDC13" w14:textId="68858D9D" w:rsidR="004C07A2" w:rsidRPr="00F4323D" w:rsidRDefault="004C07A2" w:rsidP="00663414">
      <w:pPr>
        <w:jc w:val="both"/>
        <w:rPr>
          <w:rFonts w:cs="Arial"/>
          <w:sz w:val="24"/>
          <w:szCs w:val="24"/>
        </w:rPr>
      </w:pPr>
      <w:r w:rsidRPr="00F4323D">
        <w:rPr>
          <w:rFonts w:cs="Arial"/>
          <w:sz w:val="24"/>
          <w:szCs w:val="24"/>
        </w:rPr>
        <w:t xml:space="preserve">Declaro para os fins que fizerem necessários que recebi nesta data cópia do Edital de Contratação Direta nº </w:t>
      </w:r>
      <w:r w:rsidR="00EA3160">
        <w:rPr>
          <w:rFonts w:cs="Arial"/>
          <w:sz w:val="24"/>
          <w:szCs w:val="24"/>
        </w:rPr>
        <w:t>____</w:t>
      </w:r>
      <w:r w:rsidRPr="00F4323D">
        <w:rPr>
          <w:rFonts w:cs="Arial"/>
          <w:sz w:val="24"/>
          <w:szCs w:val="24"/>
        </w:rPr>
        <w:t xml:space="preserve">/2024, que tem por objeto </w:t>
      </w:r>
      <w:r w:rsidR="00EA3160">
        <w:rPr>
          <w:rFonts w:cs="Arial"/>
          <w:sz w:val="24"/>
          <w:szCs w:val="24"/>
        </w:rPr>
        <w:t xml:space="preserve">o </w:t>
      </w:r>
      <w:r w:rsidR="001021DE">
        <w:rPr>
          <w:rFonts w:cs="Arial"/>
          <w:sz w:val="24"/>
          <w:szCs w:val="24"/>
        </w:rPr>
        <w:t>PRESTAÇÃO DE SERVIÇOS DE ASSESSORIA E CONSULTORIA EM CONTABILIDADE PÚBLICA</w:t>
      </w:r>
      <w:r w:rsidRPr="00F4323D">
        <w:rPr>
          <w:rFonts w:cs="Arial"/>
          <w:sz w:val="24"/>
          <w:szCs w:val="24"/>
        </w:rPr>
        <w:t xml:space="preserve">, para atender as demandas da Câmara Municipal de </w:t>
      </w:r>
      <w:r w:rsidR="001839F9">
        <w:rPr>
          <w:rFonts w:cs="Arial"/>
          <w:sz w:val="24"/>
          <w:szCs w:val="24"/>
        </w:rPr>
        <w:t>Bonfinópolis de Minas</w:t>
      </w:r>
      <w:r w:rsidRPr="00F4323D">
        <w:rPr>
          <w:rFonts w:cs="Arial"/>
          <w:sz w:val="24"/>
          <w:szCs w:val="24"/>
        </w:rPr>
        <w:t>-MG.</w:t>
      </w:r>
    </w:p>
    <w:p w14:paraId="4FA0B72B" w14:textId="77777777" w:rsidR="004C07A2" w:rsidRPr="00F4323D" w:rsidRDefault="004C07A2" w:rsidP="00663414">
      <w:pPr>
        <w:jc w:val="both"/>
        <w:rPr>
          <w:rFonts w:cs="Arial"/>
          <w:sz w:val="24"/>
          <w:szCs w:val="24"/>
        </w:rPr>
      </w:pPr>
    </w:p>
    <w:p w14:paraId="639FC688" w14:textId="77777777" w:rsidR="004C07A2" w:rsidRPr="00F4323D" w:rsidRDefault="004C07A2" w:rsidP="00663414">
      <w:pPr>
        <w:jc w:val="both"/>
        <w:rPr>
          <w:rFonts w:cs="Arial"/>
          <w:sz w:val="24"/>
          <w:szCs w:val="24"/>
        </w:rPr>
      </w:pPr>
      <w:r w:rsidRPr="00F4323D">
        <w:rPr>
          <w:rFonts w:cs="Arial"/>
          <w:sz w:val="24"/>
          <w:szCs w:val="24"/>
        </w:rPr>
        <w:t>Local/Data: _____________________________________, _____/_____/______</w:t>
      </w:r>
    </w:p>
    <w:p w14:paraId="03904E6A" w14:textId="77777777" w:rsidR="004C07A2" w:rsidRPr="00F4323D" w:rsidRDefault="004C07A2" w:rsidP="00663414">
      <w:pPr>
        <w:jc w:val="both"/>
        <w:rPr>
          <w:rFonts w:cs="Arial"/>
          <w:sz w:val="24"/>
          <w:szCs w:val="24"/>
        </w:rPr>
      </w:pPr>
    </w:p>
    <w:p w14:paraId="521CE76A" w14:textId="77777777" w:rsidR="004C07A2" w:rsidRPr="00F4323D" w:rsidRDefault="004C07A2" w:rsidP="00663414">
      <w:pPr>
        <w:jc w:val="both"/>
        <w:rPr>
          <w:rFonts w:cs="Arial"/>
          <w:sz w:val="24"/>
          <w:szCs w:val="24"/>
        </w:rPr>
      </w:pPr>
    </w:p>
    <w:p w14:paraId="39E69C1C" w14:textId="77777777" w:rsidR="004C07A2" w:rsidRPr="00F4323D" w:rsidRDefault="004C07A2" w:rsidP="00663414">
      <w:pPr>
        <w:jc w:val="both"/>
        <w:rPr>
          <w:rFonts w:cs="Arial"/>
          <w:sz w:val="24"/>
          <w:szCs w:val="24"/>
        </w:rPr>
      </w:pPr>
    </w:p>
    <w:p w14:paraId="5EFFA667" w14:textId="77777777" w:rsidR="004C07A2" w:rsidRPr="00F4323D" w:rsidRDefault="004C07A2" w:rsidP="00663414">
      <w:pPr>
        <w:jc w:val="both"/>
        <w:rPr>
          <w:rFonts w:cs="Arial"/>
          <w:sz w:val="24"/>
          <w:szCs w:val="24"/>
        </w:rPr>
      </w:pPr>
    </w:p>
    <w:p w14:paraId="109F9B28" w14:textId="77777777" w:rsidR="004C07A2" w:rsidRPr="00F4323D" w:rsidRDefault="004C07A2" w:rsidP="00663414">
      <w:pPr>
        <w:jc w:val="both"/>
        <w:rPr>
          <w:rFonts w:cs="Arial"/>
          <w:sz w:val="24"/>
          <w:szCs w:val="24"/>
        </w:rPr>
      </w:pPr>
    </w:p>
    <w:p w14:paraId="561009EC" w14:textId="77777777" w:rsidR="004C07A2" w:rsidRPr="00F4323D" w:rsidRDefault="004C07A2" w:rsidP="00663414">
      <w:pPr>
        <w:jc w:val="both"/>
        <w:rPr>
          <w:rFonts w:cs="Arial"/>
          <w:sz w:val="24"/>
          <w:szCs w:val="24"/>
        </w:rPr>
      </w:pPr>
    </w:p>
    <w:p w14:paraId="40598C02" w14:textId="77777777" w:rsidR="004C07A2" w:rsidRPr="00F4323D" w:rsidRDefault="004C07A2" w:rsidP="00663414">
      <w:pPr>
        <w:jc w:val="both"/>
        <w:rPr>
          <w:rFonts w:cs="Arial"/>
          <w:sz w:val="24"/>
          <w:szCs w:val="24"/>
        </w:rPr>
      </w:pPr>
      <w:r w:rsidRPr="00F4323D">
        <w:rPr>
          <w:rFonts w:cs="Arial"/>
          <w:sz w:val="24"/>
          <w:szCs w:val="24"/>
        </w:rPr>
        <w:t>Assinatura</w:t>
      </w:r>
    </w:p>
    <w:p w14:paraId="465D0A6F" w14:textId="77777777" w:rsidR="004C07A2" w:rsidRPr="00F4323D" w:rsidRDefault="004C07A2" w:rsidP="00663414">
      <w:pPr>
        <w:jc w:val="both"/>
        <w:rPr>
          <w:rFonts w:cs="Arial"/>
          <w:sz w:val="24"/>
          <w:szCs w:val="24"/>
        </w:rPr>
      </w:pPr>
    </w:p>
    <w:p w14:paraId="7A6618C4" w14:textId="77777777" w:rsidR="004C07A2" w:rsidRPr="00F4323D" w:rsidRDefault="004C07A2" w:rsidP="00663414">
      <w:pPr>
        <w:jc w:val="both"/>
        <w:rPr>
          <w:rFonts w:cs="Arial"/>
          <w:sz w:val="24"/>
          <w:szCs w:val="24"/>
        </w:rPr>
      </w:pPr>
      <w:r w:rsidRPr="00F4323D">
        <w:rPr>
          <w:rFonts w:cs="Arial"/>
          <w:sz w:val="24"/>
          <w:szCs w:val="24"/>
        </w:rPr>
        <w:t>Nome: ______________________________________________________________</w:t>
      </w:r>
    </w:p>
    <w:p w14:paraId="39D10C3E" w14:textId="77777777" w:rsidR="004C07A2" w:rsidRPr="00F4323D" w:rsidRDefault="004C07A2" w:rsidP="00663414">
      <w:pPr>
        <w:jc w:val="both"/>
        <w:rPr>
          <w:rFonts w:cs="Arial"/>
          <w:sz w:val="24"/>
          <w:szCs w:val="24"/>
        </w:rPr>
      </w:pPr>
    </w:p>
    <w:p w14:paraId="23CF75E0" w14:textId="77777777" w:rsidR="004C07A2" w:rsidRPr="00F4323D" w:rsidRDefault="004C07A2" w:rsidP="00663414">
      <w:pPr>
        <w:jc w:val="both"/>
        <w:rPr>
          <w:rFonts w:cs="Arial"/>
          <w:sz w:val="24"/>
          <w:szCs w:val="24"/>
        </w:rPr>
      </w:pPr>
      <w:r w:rsidRPr="00F4323D">
        <w:rPr>
          <w:rFonts w:cs="Arial"/>
          <w:sz w:val="24"/>
          <w:szCs w:val="24"/>
        </w:rPr>
        <w:t>CPF/MF: _____________________________________________________________</w:t>
      </w:r>
    </w:p>
    <w:sectPr w:rsidR="004C07A2" w:rsidRPr="00F4323D" w:rsidSect="00BE543F">
      <w:headerReference w:type="default" r:id="rId9"/>
      <w:pgSz w:w="11906" w:h="16838"/>
      <w:pgMar w:top="1417"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1E37E" w14:textId="77777777" w:rsidR="00F70950" w:rsidRDefault="00F70950" w:rsidP="008B53B7">
      <w:r>
        <w:separator/>
      </w:r>
    </w:p>
  </w:endnote>
  <w:endnote w:type="continuationSeparator" w:id="0">
    <w:p w14:paraId="234A64C8" w14:textId="77777777" w:rsidR="00F70950" w:rsidRDefault="00F70950" w:rsidP="008B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167D2" w14:textId="77777777" w:rsidR="00F70950" w:rsidRDefault="00F70950" w:rsidP="008B53B7">
      <w:r>
        <w:separator/>
      </w:r>
    </w:p>
  </w:footnote>
  <w:footnote w:type="continuationSeparator" w:id="0">
    <w:p w14:paraId="6A9EE4F4" w14:textId="77777777" w:rsidR="00F70950" w:rsidRDefault="00F70950" w:rsidP="008B5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3B8C" w14:textId="64ADAC77" w:rsidR="00BE543F" w:rsidRPr="00535056" w:rsidRDefault="00BE543F" w:rsidP="00BE543F">
    <w:pPr>
      <w:rPr>
        <w:rFonts w:ascii="Arial Black" w:hAnsi="Arial Black" w:cs="Arial"/>
        <w:sz w:val="24"/>
      </w:rPr>
    </w:pPr>
    <w:r>
      <w:rPr>
        <w:rFonts w:cs="Arial"/>
        <w:noProof/>
      </w:rPr>
      <w:drawing>
        <wp:anchor distT="0" distB="0" distL="114300" distR="114300" simplePos="0" relativeHeight="251659264" behindDoc="0" locked="0" layoutInCell="0" allowOverlap="1" wp14:anchorId="744C9E4B" wp14:editId="3A61A732">
          <wp:simplePos x="0" y="0"/>
          <wp:positionH relativeFrom="column">
            <wp:posOffset>-74295</wp:posOffset>
          </wp:positionH>
          <wp:positionV relativeFrom="paragraph">
            <wp:posOffset>-165735</wp:posOffset>
          </wp:positionV>
          <wp:extent cx="822960" cy="914400"/>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914400"/>
                  </a:xfrm>
                  <a:prstGeom prst="rect">
                    <a:avLst/>
                  </a:prstGeom>
                  <a:noFill/>
                </pic:spPr>
              </pic:pic>
            </a:graphicData>
          </a:graphic>
          <wp14:sizeRelH relativeFrom="page">
            <wp14:pctWidth>0</wp14:pctWidth>
          </wp14:sizeRelH>
          <wp14:sizeRelV relativeFrom="page">
            <wp14:pctHeight>0</wp14:pctHeight>
          </wp14:sizeRelV>
        </wp:anchor>
      </w:drawing>
    </w:r>
    <w:r>
      <w:rPr>
        <w:rFonts w:cs="Arial"/>
      </w:rPr>
      <w:t xml:space="preserve"> </w:t>
    </w:r>
    <w:r>
      <w:rPr>
        <w:rFonts w:cs="Arial"/>
      </w:rPr>
      <w:tab/>
    </w:r>
    <w:r>
      <w:rPr>
        <w:rFonts w:cs="Arial"/>
      </w:rPr>
      <w:tab/>
    </w:r>
    <w:r w:rsidRPr="00535056">
      <w:rPr>
        <w:rFonts w:ascii="Arial Black" w:hAnsi="Arial Black" w:cs="Arial"/>
        <w:sz w:val="24"/>
      </w:rPr>
      <w:t>CÂMARA MUNICIPAL DE BONFINÓPOLIS DE MINAS</w:t>
    </w:r>
  </w:p>
  <w:p w14:paraId="01E43E3C" w14:textId="77777777" w:rsidR="00BE543F" w:rsidRDefault="00BE543F" w:rsidP="00BE543F">
    <w:pPr>
      <w:rPr>
        <w:rFonts w:cs="Arial"/>
        <w:b/>
      </w:rPr>
    </w:pPr>
    <w:r>
      <w:rPr>
        <w:rFonts w:cs="Arial"/>
        <w:sz w:val="28"/>
        <w:u w:val="single"/>
      </w:rPr>
      <w:tab/>
    </w:r>
    <w:r>
      <w:rPr>
        <w:rFonts w:cs="Arial"/>
        <w:sz w:val="28"/>
      </w:rPr>
      <w:tab/>
    </w:r>
    <w:r>
      <w:rPr>
        <w:rFonts w:cs="Arial"/>
        <w:sz w:val="24"/>
      </w:rPr>
      <w:tab/>
    </w:r>
    <w:r>
      <w:rPr>
        <w:rFonts w:cs="Arial"/>
        <w:sz w:val="24"/>
      </w:rPr>
      <w:tab/>
    </w:r>
    <w:r>
      <w:rPr>
        <w:rFonts w:cs="Arial"/>
        <w:b/>
      </w:rPr>
      <w:t>REGIÃO GEO-ECONÔMICA DE BRASÍLIA</w:t>
    </w:r>
  </w:p>
  <w:p w14:paraId="2C342524" w14:textId="0DEFEDC7" w:rsidR="00BE543F" w:rsidRDefault="00BE543F" w:rsidP="00BE543F">
    <w:pPr>
      <w:rPr>
        <w:rFonts w:cs="Arial"/>
        <w:b/>
      </w:rPr>
    </w:pPr>
    <w:r>
      <w:rPr>
        <w:rFonts w:cs="Arial"/>
        <w:b/>
      </w:rPr>
      <w:tab/>
    </w:r>
    <w:r>
      <w:rPr>
        <w:rFonts w:cs="Arial"/>
        <w:b/>
      </w:rPr>
      <w:tab/>
      <w:t xml:space="preserve">Rua Dom Elizeu, 51 – </w:t>
    </w:r>
    <w:proofErr w:type="gramStart"/>
    <w:r>
      <w:rPr>
        <w:rFonts w:cs="Arial"/>
        <w:b/>
      </w:rPr>
      <w:t>CEP  38</w:t>
    </w:r>
    <w:r w:rsidR="00A371FB">
      <w:rPr>
        <w:rFonts w:cs="Arial"/>
        <w:b/>
      </w:rPr>
      <w:t>.</w:t>
    </w:r>
    <w:r>
      <w:rPr>
        <w:rFonts w:cs="Arial"/>
        <w:b/>
      </w:rPr>
      <w:t>650</w:t>
    </w:r>
    <w:proofErr w:type="gramEnd"/>
    <w:r>
      <w:rPr>
        <w:rFonts w:cs="Arial"/>
        <w:b/>
      </w:rPr>
      <w:t>-000 – Bonfinópolis de Minas – MG</w:t>
    </w:r>
  </w:p>
  <w:p w14:paraId="6781A966" w14:textId="77777777" w:rsidR="00BE543F" w:rsidRDefault="00BE543F" w:rsidP="00BE543F">
    <w:pPr>
      <w:pStyle w:val="Rodap"/>
      <w:jc w:val="center"/>
      <w:rPr>
        <w:rFonts w:ascii="Arial Black" w:hAnsi="Arial Black" w:cs="Arial"/>
        <w:color w:val="0000CC"/>
        <w:sz w:val="19"/>
        <w:szCs w:val="19"/>
      </w:rPr>
    </w:pPr>
    <w:r w:rsidRPr="00535056">
      <w:rPr>
        <w:rFonts w:ascii="Arial Black" w:hAnsi="Arial Black"/>
        <w:color w:val="0000CC"/>
      </w:rPr>
      <w:t>www.bonfinopolisdeminas.mg.leg.br</w:t>
    </w:r>
    <w:r w:rsidRPr="00535056">
      <w:rPr>
        <w:rFonts w:ascii="Arial Black" w:hAnsi="Arial Black" w:cs="Arial"/>
        <w:color w:val="0000CC"/>
        <w:sz w:val="19"/>
        <w:szCs w:val="19"/>
      </w:rPr>
      <w:t xml:space="preserve"> </w:t>
    </w:r>
  </w:p>
  <w:p w14:paraId="75BE2C6A" w14:textId="77777777" w:rsidR="00BE543F" w:rsidRPr="00535056" w:rsidRDefault="00BE543F" w:rsidP="00BE543F">
    <w:pPr>
      <w:pStyle w:val="Rodap"/>
      <w:jc w:val="center"/>
      <w:rPr>
        <w:rFonts w:ascii="Arial Black" w:hAnsi="Arial Black" w:cs="Arial"/>
        <w:color w:val="0000CC"/>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DC636F"/>
    <w:multiLevelType w:val="hybridMultilevel"/>
    <w:tmpl w:val="CE9F1F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91D3BA7"/>
    <w:multiLevelType w:val="multilevel"/>
    <w:tmpl w:val="6672BD4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04"/>
    <w:rsid w:val="0000475F"/>
    <w:rsid w:val="00017BEA"/>
    <w:rsid w:val="000206B6"/>
    <w:rsid w:val="000238A7"/>
    <w:rsid w:val="00033DA9"/>
    <w:rsid w:val="00043518"/>
    <w:rsid w:val="000456E7"/>
    <w:rsid w:val="00051FA0"/>
    <w:rsid w:val="00053708"/>
    <w:rsid w:val="000602D2"/>
    <w:rsid w:val="00062989"/>
    <w:rsid w:val="00065885"/>
    <w:rsid w:val="00073A43"/>
    <w:rsid w:val="00073B4F"/>
    <w:rsid w:val="00075066"/>
    <w:rsid w:val="00077E62"/>
    <w:rsid w:val="000820C4"/>
    <w:rsid w:val="000829EE"/>
    <w:rsid w:val="000A08FD"/>
    <w:rsid w:val="000A321D"/>
    <w:rsid w:val="000A6554"/>
    <w:rsid w:val="000A7E59"/>
    <w:rsid w:val="000B5660"/>
    <w:rsid w:val="000C0DFD"/>
    <w:rsid w:val="000C456C"/>
    <w:rsid w:val="000C57E0"/>
    <w:rsid w:val="000C6DFC"/>
    <w:rsid w:val="000E1124"/>
    <w:rsid w:val="000E61C0"/>
    <w:rsid w:val="000F2917"/>
    <w:rsid w:val="000F2EAB"/>
    <w:rsid w:val="000F30A4"/>
    <w:rsid w:val="000F4DFC"/>
    <w:rsid w:val="001021DE"/>
    <w:rsid w:val="00102404"/>
    <w:rsid w:val="00105449"/>
    <w:rsid w:val="00117147"/>
    <w:rsid w:val="00124560"/>
    <w:rsid w:val="001269B9"/>
    <w:rsid w:val="001279D9"/>
    <w:rsid w:val="001369D9"/>
    <w:rsid w:val="00144464"/>
    <w:rsid w:val="00146CA5"/>
    <w:rsid w:val="00156635"/>
    <w:rsid w:val="0016276A"/>
    <w:rsid w:val="00166E1D"/>
    <w:rsid w:val="00176CE0"/>
    <w:rsid w:val="0018108C"/>
    <w:rsid w:val="001839F9"/>
    <w:rsid w:val="00186986"/>
    <w:rsid w:val="00187938"/>
    <w:rsid w:val="00196C73"/>
    <w:rsid w:val="001A27EF"/>
    <w:rsid w:val="001B4B81"/>
    <w:rsid w:val="001B4D4E"/>
    <w:rsid w:val="001C7C4C"/>
    <w:rsid w:val="001D4412"/>
    <w:rsid w:val="001F09AC"/>
    <w:rsid w:val="001F7F0C"/>
    <w:rsid w:val="0020048A"/>
    <w:rsid w:val="00201915"/>
    <w:rsid w:val="00215B4B"/>
    <w:rsid w:val="002219C5"/>
    <w:rsid w:val="00222E7B"/>
    <w:rsid w:val="00224898"/>
    <w:rsid w:val="0022529A"/>
    <w:rsid w:val="0022624B"/>
    <w:rsid w:val="00227339"/>
    <w:rsid w:val="00231B64"/>
    <w:rsid w:val="00237F58"/>
    <w:rsid w:val="00243503"/>
    <w:rsid w:val="002441AE"/>
    <w:rsid w:val="00254220"/>
    <w:rsid w:val="0025768A"/>
    <w:rsid w:val="00257EF2"/>
    <w:rsid w:val="0027243A"/>
    <w:rsid w:val="00272E29"/>
    <w:rsid w:val="00283234"/>
    <w:rsid w:val="00297942"/>
    <w:rsid w:val="002A69BF"/>
    <w:rsid w:val="002B172D"/>
    <w:rsid w:val="002B46C4"/>
    <w:rsid w:val="002C5E28"/>
    <w:rsid w:val="002E79B3"/>
    <w:rsid w:val="002F23D1"/>
    <w:rsid w:val="00310800"/>
    <w:rsid w:val="00331581"/>
    <w:rsid w:val="00355CDC"/>
    <w:rsid w:val="0037332A"/>
    <w:rsid w:val="00383D5E"/>
    <w:rsid w:val="00384485"/>
    <w:rsid w:val="00385971"/>
    <w:rsid w:val="0038694C"/>
    <w:rsid w:val="00387BA6"/>
    <w:rsid w:val="003B3745"/>
    <w:rsid w:val="003C7667"/>
    <w:rsid w:val="003D651D"/>
    <w:rsid w:val="003F3F67"/>
    <w:rsid w:val="0040697B"/>
    <w:rsid w:val="00410B75"/>
    <w:rsid w:val="0041595A"/>
    <w:rsid w:val="004369F7"/>
    <w:rsid w:val="00446659"/>
    <w:rsid w:val="004602C1"/>
    <w:rsid w:val="0046620F"/>
    <w:rsid w:val="00467549"/>
    <w:rsid w:val="0047654A"/>
    <w:rsid w:val="00490BA2"/>
    <w:rsid w:val="004940FA"/>
    <w:rsid w:val="004B7E9D"/>
    <w:rsid w:val="004C07A2"/>
    <w:rsid w:val="004D04DF"/>
    <w:rsid w:val="004F3E49"/>
    <w:rsid w:val="004F4F07"/>
    <w:rsid w:val="004F6A7D"/>
    <w:rsid w:val="00510836"/>
    <w:rsid w:val="00513FE6"/>
    <w:rsid w:val="00516882"/>
    <w:rsid w:val="00523A4E"/>
    <w:rsid w:val="00526E89"/>
    <w:rsid w:val="00531302"/>
    <w:rsid w:val="00532219"/>
    <w:rsid w:val="00532975"/>
    <w:rsid w:val="005369F7"/>
    <w:rsid w:val="00536C8C"/>
    <w:rsid w:val="00540396"/>
    <w:rsid w:val="00550E70"/>
    <w:rsid w:val="00563AA5"/>
    <w:rsid w:val="005642FF"/>
    <w:rsid w:val="00572F62"/>
    <w:rsid w:val="005751A0"/>
    <w:rsid w:val="0057538F"/>
    <w:rsid w:val="00575E41"/>
    <w:rsid w:val="00587F7E"/>
    <w:rsid w:val="00592AFA"/>
    <w:rsid w:val="005960AA"/>
    <w:rsid w:val="005A20F1"/>
    <w:rsid w:val="005A3682"/>
    <w:rsid w:val="005D5065"/>
    <w:rsid w:val="005D54B8"/>
    <w:rsid w:val="005D6A1A"/>
    <w:rsid w:val="005E7654"/>
    <w:rsid w:val="005F0027"/>
    <w:rsid w:val="005F5475"/>
    <w:rsid w:val="005F5B56"/>
    <w:rsid w:val="005F5CF1"/>
    <w:rsid w:val="006049F1"/>
    <w:rsid w:val="00607785"/>
    <w:rsid w:val="00607A3E"/>
    <w:rsid w:val="00611A90"/>
    <w:rsid w:val="00614BBF"/>
    <w:rsid w:val="0062083C"/>
    <w:rsid w:val="006276A5"/>
    <w:rsid w:val="00631CE0"/>
    <w:rsid w:val="00635A26"/>
    <w:rsid w:val="00646AD7"/>
    <w:rsid w:val="00647918"/>
    <w:rsid w:val="00647CB7"/>
    <w:rsid w:val="006535F5"/>
    <w:rsid w:val="00653BF2"/>
    <w:rsid w:val="00656479"/>
    <w:rsid w:val="00657DED"/>
    <w:rsid w:val="00663414"/>
    <w:rsid w:val="006748E0"/>
    <w:rsid w:val="006752DC"/>
    <w:rsid w:val="00677462"/>
    <w:rsid w:val="00680DDF"/>
    <w:rsid w:val="006868FF"/>
    <w:rsid w:val="00693BA1"/>
    <w:rsid w:val="00696400"/>
    <w:rsid w:val="00697641"/>
    <w:rsid w:val="006A1A20"/>
    <w:rsid w:val="006A7FC0"/>
    <w:rsid w:val="006B0B57"/>
    <w:rsid w:val="006B1076"/>
    <w:rsid w:val="006B4DF2"/>
    <w:rsid w:val="006C3424"/>
    <w:rsid w:val="006E5D37"/>
    <w:rsid w:val="006F24B7"/>
    <w:rsid w:val="0070035F"/>
    <w:rsid w:val="00702EA7"/>
    <w:rsid w:val="00706686"/>
    <w:rsid w:val="0071718A"/>
    <w:rsid w:val="00741F74"/>
    <w:rsid w:val="00752DD8"/>
    <w:rsid w:val="0075332B"/>
    <w:rsid w:val="007536C8"/>
    <w:rsid w:val="00755DCF"/>
    <w:rsid w:val="00762485"/>
    <w:rsid w:val="007678E8"/>
    <w:rsid w:val="007825D1"/>
    <w:rsid w:val="0079171E"/>
    <w:rsid w:val="007977D2"/>
    <w:rsid w:val="007A02BA"/>
    <w:rsid w:val="007A42EA"/>
    <w:rsid w:val="007A4820"/>
    <w:rsid w:val="007B048C"/>
    <w:rsid w:val="007C02E2"/>
    <w:rsid w:val="007C1D83"/>
    <w:rsid w:val="007D3351"/>
    <w:rsid w:val="007D61D1"/>
    <w:rsid w:val="008026EA"/>
    <w:rsid w:val="008043A5"/>
    <w:rsid w:val="00805D1C"/>
    <w:rsid w:val="00810670"/>
    <w:rsid w:val="0081417C"/>
    <w:rsid w:val="00833398"/>
    <w:rsid w:val="00840828"/>
    <w:rsid w:val="008507F5"/>
    <w:rsid w:val="00854A13"/>
    <w:rsid w:val="0086431B"/>
    <w:rsid w:val="008719A2"/>
    <w:rsid w:val="00877BBC"/>
    <w:rsid w:val="00885301"/>
    <w:rsid w:val="00895DCE"/>
    <w:rsid w:val="008B47EA"/>
    <w:rsid w:val="008B53B7"/>
    <w:rsid w:val="008C0689"/>
    <w:rsid w:val="008C3FA3"/>
    <w:rsid w:val="008D51A9"/>
    <w:rsid w:val="008D78D3"/>
    <w:rsid w:val="008E20C7"/>
    <w:rsid w:val="008E5AA3"/>
    <w:rsid w:val="008E7D2E"/>
    <w:rsid w:val="008F095A"/>
    <w:rsid w:val="008F0F2F"/>
    <w:rsid w:val="00904D5A"/>
    <w:rsid w:val="009121E7"/>
    <w:rsid w:val="009127F8"/>
    <w:rsid w:val="00926156"/>
    <w:rsid w:val="00926278"/>
    <w:rsid w:val="00930577"/>
    <w:rsid w:val="00931643"/>
    <w:rsid w:val="009320A3"/>
    <w:rsid w:val="00934699"/>
    <w:rsid w:val="00940B87"/>
    <w:rsid w:val="00941DF0"/>
    <w:rsid w:val="009451AF"/>
    <w:rsid w:val="00946352"/>
    <w:rsid w:val="00946FF7"/>
    <w:rsid w:val="00950A70"/>
    <w:rsid w:val="009560B6"/>
    <w:rsid w:val="009564F6"/>
    <w:rsid w:val="00963389"/>
    <w:rsid w:val="00963A23"/>
    <w:rsid w:val="00970B51"/>
    <w:rsid w:val="00973CDE"/>
    <w:rsid w:val="0097569E"/>
    <w:rsid w:val="00987C36"/>
    <w:rsid w:val="009A0F59"/>
    <w:rsid w:val="009A662E"/>
    <w:rsid w:val="009B3A20"/>
    <w:rsid w:val="009B7A5F"/>
    <w:rsid w:val="009C10DA"/>
    <w:rsid w:val="009C3AC8"/>
    <w:rsid w:val="009C4807"/>
    <w:rsid w:val="009E1546"/>
    <w:rsid w:val="009F28AE"/>
    <w:rsid w:val="009F3016"/>
    <w:rsid w:val="009F34DF"/>
    <w:rsid w:val="009F569B"/>
    <w:rsid w:val="00A04F93"/>
    <w:rsid w:val="00A33DA9"/>
    <w:rsid w:val="00A371FB"/>
    <w:rsid w:val="00A54CB1"/>
    <w:rsid w:val="00A600DA"/>
    <w:rsid w:val="00A74AB4"/>
    <w:rsid w:val="00A75B01"/>
    <w:rsid w:val="00A94902"/>
    <w:rsid w:val="00A954C6"/>
    <w:rsid w:val="00A95CF6"/>
    <w:rsid w:val="00AA360C"/>
    <w:rsid w:val="00AB34A0"/>
    <w:rsid w:val="00AC2305"/>
    <w:rsid w:val="00AC2485"/>
    <w:rsid w:val="00AC3A06"/>
    <w:rsid w:val="00AC5A1C"/>
    <w:rsid w:val="00AD1AB5"/>
    <w:rsid w:val="00AD1E67"/>
    <w:rsid w:val="00AE46F1"/>
    <w:rsid w:val="00AE46F4"/>
    <w:rsid w:val="00AE5687"/>
    <w:rsid w:val="00B10CBC"/>
    <w:rsid w:val="00B15514"/>
    <w:rsid w:val="00B25A9C"/>
    <w:rsid w:val="00B25C3D"/>
    <w:rsid w:val="00B276A3"/>
    <w:rsid w:val="00B30E4C"/>
    <w:rsid w:val="00B45C8B"/>
    <w:rsid w:val="00B57564"/>
    <w:rsid w:val="00B57754"/>
    <w:rsid w:val="00B67161"/>
    <w:rsid w:val="00B754D7"/>
    <w:rsid w:val="00B7603B"/>
    <w:rsid w:val="00B915C4"/>
    <w:rsid w:val="00BA244D"/>
    <w:rsid w:val="00BA6430"/>
    <w:rsid w:val="00BC2775"/>
    <w:rsid w:val="00BC2A6C"/>
    <w:rsid w:val="00BC7C61"/>
    <w:rsid w:val="00BC7CC7"/>
    <w:rsid w:val="00BD0C95"/>
    <w:rsid w:val="00BD6FC9"/>
    <w:rsid w:val="00BE21D5"/>
    <w:rsid w:val="00BE4279"/>
    <w:rsid w:val="00BE475B"/>
    <w:rsid w:val="00BE543F"/>
    <w:rsid w:val="00BF3ECF"/>
    <w:rsid w:val="00BF64BD"/>
    <w:rsid w:val="00C03634"/>
    <w:rsid w:val="00C0448E"/>
    <w:rsid w:val="00C05885"/>
    <w:rsid w:val="00C063AB"/>
    <w:rsid w:val="00C10C6D"/>
    <w:rsid w:val="00C17227"/>
    <w:rsid w:val="00C2738F"/>
    <w:rsid w:val="00C31BED"/>
    <w:rsid w:val="00C35E7C"/>
    <w:rsid w:val="00C364A0"/>
    <w:rsid w:val="00C51BB9"/>
    <w:rsid w:val="00C52C1A"/>
    <w:rsid w:val="00C62907"/>
    <w:rsid w:val="00C63D68"/>
    <w:rsid w:val="00C80C57"/>
    <w:rsid w:val="00C81BAF"/>
    <w:rsid w:val="00C90A71"/>
    <w:rsid w:val="00C93391"/>
    <w:rsid w:val="00CA1342"/>
    <w:rsid w:val="00CA3F44"/>
    <w:rsid w:val="00CA518A"/>
    <w:rsid w:val="00CA6C78"/>
    <w:rsid w:val="00CC13D8"/>
    <w:rsid w:val="00CC71E3"/>
    <w:rsid w:val="00CD0482"/>
    <w:rsid w:val="00CD1027"/>
    <w:rsid w:val="00CD4410"/>
    <w:rsid w:val="00CD60D3"/>
    <w:rsid w:val="00CD7535"/>
    <w:rsid w:val="00CE5DCC"/>
    <w:rsid w:val="00CF2D46"/>
    <w:rsid w:val="00CF7B00"/>
    <w:rsid w:val="00D00664"/>
    <w:rsid w:val="00D0493A"/>
    <w:rsid w:val="00D06D95"/>
    <w:rsid w:val="00D10FD8"/>
    <w:rsid w:val="00D1519F"/>
    <w:rsid w:val="00D22325"/>
    <w:rsid w:val="00D2239D"/>
    <w:rsid w:val="00D31F74"/>
    <w:rsid w:val="00D45719"/>
    <w:rsid w:val="00D5299A"/>
    <w:rsid w:val="00D57ED3"/>
    <w:rsid w:val="00D65A70"/>
    <w:rsid w:val="00D6751D"/>
    <w:rsid w:val="00D76499"/>
    <w:rsid w:val="00D85309"/>
    <w:rsid w:val="00D93FF2"/>
    <w:rsid w:val="00DA78BF"/>
    <w:rsid w:val="00DB314F"/>
    <w:rsid w:val="00DD51F4"/>
    <w:rsid w:val="00DF2156"/>
    <w:rsid w:val="00E02FF1"/>
    <w:rsid w:val="00E138A0"/>
    <w:rsid w:val="00E256B3"/>
    <w:rsid w:val="00E2791F"/>
    <w:rsid w:val="00E37115"/>
    <w:rsid w:val="00E53F39"/>
    <w:rsid w:val="00E57977"/>
    <w:rsid w:val="00E57D49"/>
    <w:rsid w:val="00E6042D"/>
    <w:rsid w:val="00E8390A"/>
    <w:rsid w:val="00E91502"/>
    <w:rsid w:val="00EA3160"/>
    <w:rsid w:val="00EB1482"/>
    <w:rsid w:val="00EB301F"/>
    <w:rsid w:val="00EC6E31"/>
    <w:rsid w:val="00ED1F3B"/>
    <w:rsid w:val="00ED2EE5"/>
    <w:rsid w:val="00ED54EB"/>
    <w:rsid w:val="00EE45F5"/>
    <w:rsid w:val="00EE5360"/>
    <w:rsid w:val="00EF1DD3"/>
    <w:rsid w:val="00EF4131"/>
    <w:rsid w:val="00EF4640"/>
    <w:rsid w:val="00EF6BB4"/>
    <w:rsid w:val="00F017EE"/>
    <w:rsid w:val="00F07BDC"/>
    <w:rsid w:val="00F17C9A"/>
    <w:rsid w:val="00F257DB"/>
    <w:rsid w:val="00F26D79"/>
    <w:rsid w:val="00F37250"/>
    <w:rsid w:val="00F377B6"/>
    <w:rsid w:val="00F4070D"/>
    <w:rsid w:val="00F40F3F"/>
    <w:rsid w:val="00F4323D"/>
    <w:rsid w:val="00F60C0C"/>
    <w:rsid w:val="00F61D52"/>
    <w:rsid w:val="00F70950"/>
    <w:rsid w:val="00F71107"/>
    <w:rsid w:val="00F87F38"/>
    <w:rsid w:val="00F92707"/>
    <w:rsid w:val="00FA2BEE"/>
    <w:rsid w:val="00FB213B"/>
    <w:rsid w:val="00FB22FC"/>
    <w:rsid w:val="00FC0810"/>
    <w:rsid w:val="00FC1859"/>
    <w:rsid w:val="00FC661E"/>
    <w:rsid w:val="00FD3BCF"/>
    <w:rsid w:val="00FD4C77"/>
    <w:rsid w:val="00FD5397"/>
    <w:rsid w:val="00FD75EB"/>
    <w:rsid w:val="00FE33F8"/>
    <w:rsid w:val="00FE53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C350"/>
  <w15:chartTrackingRefBased/>
  <w15:docId w15:val="{6128AC09-C04A-4476-BFC5-725D0375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745"/>
    <w:pPr>
      <w:spacing w:after="0" w:line="240" w:lineRule="auto"/>
    </w:pPr>
    <w:rPr>
      <w:rFonts w:ascii="Arial" w:eastAsia="Times New Roman" w:hAnsi="Arial" w:cs="Times New Roman"/>
      <w:lang w:eastAsia="pt-BR"/>
    </w:rPr>
  </w:style>
  <w:style w:type="paragraph" w:styleId="Ttulo1">
    <w:name w:val="heading 1"/>
    <w:basedOn w:val="Normal"/>
    <w:next w:val="Normal"/>
    <w:link w:val="Ttulo1Char"/>
    <w:uiPriority w:val="9"/>
    <w:qFormat/>
    <w:rsid w:val="00446659"/>
    <w:pPr>
      <w:keepNext/>
      <w:keepLines/>
      <w:widowControl w:val="0"/>
      <w:adjustRightInd w:val="0"/>
      <w:spacing w:before="240"/>
      <w:jc w:val="both"/>
      <w:textAlignment w:val="baseline"/>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446659"/>
    <w:pPr>
      <w:keepNext/>
      <w:keepLines/>
      <w:widowControl w:val="0"/>
      <w:adjustRightInd w:val="0"/>
      <w:spacing w:before="40"/>
      <w:jc w:val="both"/>
      <w:textAlignment w:val="baseline"/>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46659"/>
    <w:pPr>
      <w:keepNext/>
      <w:keepLines/>
      <w:widowControl w:val="0"/>
      <w:adjustRightInd w:val="0"/>
      <w:spacing w:before="40"/>
      <w:jc w:val="both"/>
      <w:textAlignment w:val="baseline"/>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5CF6"/>
    <w:rPr>
      <w:rFonts w:ascii="Segoe UI" w:hAnsi="Segoe UI" w:cs="Segoe UI"/>
      <w:sz w:val="18"/>
      <w:szCs w:val="18"/>
    </w:rPr>
  </w:style>
  <w:style w:type="character" w:customStyle="1" w:styleId="TextodebaloChar">
    <w:name w:val="Texto de balão Char"/>
    <w:basedOn w:val="Fontepargpadro"/>
    <w:link w:val="Textodebalo"/>
    <w:uiPriority w:val="99"/>
    <w:semiHidden/>
    <w:rsid w:val="00A95CF6"/>
    <w:rPr>
      <w:rFonts w:ascii="Segoe UI" w:hAnsi="Segoe UI" w:cs="Segoe UI"/>
      <w:sz w:val="18"/>
      <w:szCs w:val="18"/>
    </w:rPr>
  </w:style>
  <w:style w:type="paragraph" w:customStyle="1" w:styleId="Padro">
    <w:name w:val="Padrão"/>
    <w:rsid w:val="00EB30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pt-PT" w:eastAsia="pt-BR"/>
      <w14:textOutline w14:w="0" w14:cap="flat" w14:cmpd="sng" w14:algn="ctr">
        <w14:noFill/>
        <w14:prstDash w14:val="solid"/>
        <w14:bevel/>
      </w14:textOutline>
    </w:rPr>
  </w:style>
  <w:style w:type="paragraph" w:styleId="Cabealho">
    <w:name w:val="header"/>
    <w:aliases w:val="encabezado"/>
    <w:basedOn w:val="Normal"/>
    <w:link w:val="CabealhoChar"/>
    <w:uiPriority w:val="99"/>
    <w:unhideWhenUsed/>
    <w:rsid w:val="008B53B7"/>
    <w:pPr>
      <w:tabs>
        <w:tab w:val="center" w:pos="4252"/>
        <w:tab w:val="right" w:pos="8504"/>
      </w:tabs>
    </w:pPr>
    <w:rPr>
      <w:rFonts w:asciiTheme="minorHAnsi" w:eastAsiaTheme="minorHAnsi" w:hAnsiTheme="minorHAnsi" w:cstheme="minorBidi"/>
      <w:lang w:eastAsia="en-US"/>
    </w:rPr>
  </w:style>
  <w:style w:type="character" w:customStyle="1" w:styleId="CabealhoChar">
    <w:name w:val="Cabeçalho Char"/>
    <w:aliases w:val="encabezado Char"/>
    <w:basedOn w:val="Fontepargpadro"/>
    <w:link w:val="Cabealho"/>
    <w:uiPriority w:val="99"/>
    <w:rsid w:val="008B53B7"/>
  </w:style>
  <w:style w:type="paragraph" w:styleId="Rodap">
    <w:name w:val="footer"/>
    <w:basedOn w:val="Normal"/>
    <w:link w:val="RodapChar"/>
    <w:uiPriority w:val="99"/>
    <w:unhideWhenUsed/>
    <w:rsid w:val="008B53B7"/>
    <w:pPr>
      <w:tabs>
        <w:tab w:val="center" w:pos="4252"/>
        <w:tab w:val="right" w:pos="8504"/>
      </w:tabs>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8B53B7"/>
  </w:style>
  <w:style w:type="character" w:styleId="Hyperlink">
    <w:name w:val="Hyperlink"/>
    <w:basedOn w:val="Fontepargpadro"/>
    <w:uiPriority w:val="99"/>
    <w:unhideWhenUsed/>
    <w:rsid w:val="009F34DF"/>
    <w:rPr>
      <w:color w:val="0563C1" w:themeColor="hyperlink"/>
      <w:u w:val="single"/>
    </w:rPr>
  </w:style>
  <w:style w:type="character" w:customStyle="1" w:styleId="MenoPendente1">
    <w:name w:val="Menção Pendente1"/>
    <w:basedOn w:val="Fontepargpadro"/>
    <w:uiPriority w:val="99"/>
    <w:semiHidden/>
    <w:unhideWhenUsed/>
    <w:rsid w:val="009F34DF"/>
    <w:rPr>
      <w:color w:val="605E5C"/>
      <w:shd w:val="clear" w:color="auto" w:fill="E1DFDD"/>
    </w:rPr>
  </w:style>
  <w:style w:type="table" w:styleId="Tabelacomgrade">
    <w:name w:val="Table Grid"/>
    <w:basedOn w:val="Tabelanormal"/>
    <w:uiPriority w:val="39"/>
    <w:rsid w:val="005A3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A3682"/>
    <w:pPr>
      <w:ind w:left="720"/>
      <w:contextualSpacing/>
    </w:pPr>
  </w:style>
  <w:style w:type="character" w:customStyle="1" w:styleId="MenoPendente2">
    <w:name w:val="Menção Pendente2"/>
    <w:basedOn w:val="Fontepargpadro"/>
    <w:uiPriority w:val="99"/>
    <w:semiHidden/>
    <w:unhideWhenUsed/>
    <w:rsid w:val="00657DED"/>
    <w:rPr>
      <w:color w:val="605E5C"/>
      <w:shd w:val="clear" w:color="auto" w:fill="E1DFDD"/>
    </w:rPr>
  </w:style>
  <w:style w:type="paragraph" w:styleId="Corpodetexto">
    <w:name w:val="Body Text"/>
    <w:basedOn w:val="Normal"/>
    <w:link w:val="CorpodetextoChar"/>
    <w:rsid w:val="00575E41"/>
    <w:pPr>
      <w:spacing w:after="120"/>
    </w:pPr>
    <w:rPr>
      <w:rFonts w:ascii="Verdana" w:hAnsi="Verdana"/>
      <w:szCs w:val="24"/>
      <w:lang w:eastAsia="en-US"/>
    </w:rPr>
  </w:style>
  <w:style w:type="character" w:customStyle="1" w:styleId="CorpodetextoChar">
    <w:name w:val="Corpo de texto Char"/>
    <w:basedOn w:val="Fontepargpadro"/>
    <w:link w:val="Corpodetexto"/>
    <w:rsid w:val="00575E41"/>
    <w:rPr>
      <w:rFonts w:ascii="Verdana" w:eastAsia="Times New Roman" w:hAnsi="Verdana" w:cs="Times New Roman"/>
      <w:szCs w:val="24"/>
    </w:rPr>
  </w:style>
  <w:style w:type="paragraph" w:customStyle="1" w:styleId="Default">
    <w:name w:val="Default"/>
    <w:rsid w:val="00C62907"/>
    <w:pPr>
      <w:autoSpaceDE w:val="0"/>
      <w:autoSpaceDN w:val="0"/>
      <w:adjustRightInd w:val="0"/>
      <w:spacing w:after="0" w:line="240" w:lineRule="auto"/>
    </w:pPr>
    <w:rPr>
      <w:rFonts w:ascii="Arial" w:hAnsi="Arial" w:cs="Arial"/>
      <w:color w:val="000000"/>
      <w:sz w:val="24"/>
      <w:szCs w:val="24"/>
    </w:rPr>
  </w:style>
  <w:style w:type="paragraph" w:styleId="Corpodetexto2">
    <w:name w:val="Body Text 2"/>
    <w:basedOn w:val="Normal"/>
    <w:link w:val="Corpodetexto2Char"/>
    <w:uiPriority w:val="99"/>
    <w:semiHidden/>
    <w:unhideWhenUsed/>
    <w:rsid w:val="00C31BED"/>
    <w:pPr>
      <w:spacing w:after="120" w:line="480" w:lineRule="auto"/>
    </w:pPr>
  </w:style>
  <w:style w:type="character" w:customStyle="1" w:styleId="Corpodetexto2Char">
    <w:name w:val="Corpo de texto 2 Char"/>
    <w:basedOn w:val="Fontepargpadro"/>
    <w:link w:val="Corpodetexto2"/>
    <w:uiPriority w:val="99"/>
    <w:semiHidden/>
    <w:rsid w:val="00C31BED"/>
    <w:rPr>
      <w:rFonts w:ascii="Arial" w:eastAsia="Times New Roman" w:hAnsi="Arial" w:cs="Times New Roman"/>
      <w:lang w:eastAsia="pt-BR"/>
    </w:rPr>
  </w:style>
  <w:style w:type="paragraph" w:customStyle="1" w:styleId="EditalNormal">
    <w:name w:val="Edital Normal"/>
    <w:basedOn w:val="Normal"/>
    <w:autoRedefine/>
    <w:rsid w:val="00C31BED"/>
    <w:pPr>
      <w:jc w:val="both"/>
    </w:pPr>
    <w:rPr>
      <w:rFonts w:ascii="Times New Roman" w:hAnsi="Times New Roman"/>
      <w:sz w:val="24"/>
      <w:szCs w:val="20"/>
    </w:rPr>
  </w:style>
  <w:style w:type="paragraph" w:styleId="Legenda">
    <w:name w:val="caption"/>
    <w:basedOn w:val="Normal"/>
    <w:next w:val="Normal"/>
    <w:qFormat/>
    <w:rsid w:val="00C31BED"/>
    <w:pPr>
      <w:jc w:val="center"/>
    </w:pPr>
    <w:rPr>
      <w:rFonts w:cs="Arial"/>
      <w:b/>
      <w:color w:val="000000"/>
      <w:sz w:val="24"/>
      <w:szCs w:val="24"/>
    </w:rPr>
  </w:style>
  <w:style w:type="character" w:customStyle="1" w:styleId="UnresolvedMention">
    <w:name w:val="Unresolved Mention"/>
    <w:basedOn w:val="Fontepargpadro"/>
    <w:uiPriority w:val="99"/>
    <w:semiHidden/>
    <w:unhideWhenUsed/>
    <w:rsid w:val="0075332B"/>
    <w:rPr>
      <w:color w:val="605E5C"/>
      <w:shd w:val="clear" w:color="auto" w:fill="E1DFDD"/>
    </w:rPr>
  </w:style>
  <w:style w:type="paragraph" w:customStyle="1" w:styleId="Corpo">
    <w:name w:val="Corpo"/>
    <w:rsid w:val="00CF7B0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pt-BR"/>
    </w:rPr>
  </w:style>
  <w:style w:type="table" w:customStyle="1" w:styleId="TableNormal">
    <w:name w:val="Table Normal"/>
    <w:rsid w:val="00CF7B0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EstilodeTabela2A">
    <w:name w:val="Estilo de Tabela 2 A"/>
    <w:rsid w:val="00CF7B00"/>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pt-PT" w:eastAsia="pt-BR"/>
      <w14:textOutline w14:w="12700" w14:cap="flat" w14:cmpd="sng" w14:algn="ctr">
        <w14:noFill/>
        <w14:prstDash w14:val="solid"/>
        <w14:miter w14:lim="400000"/>
      </w14:textOutline>
    </w:rPr>
  </w:style>
  <w:style w:type="paragraph" w:customStyle="1" w:styleId="EstilodeTabela1A">
    <w:name w:val="Estilo de Tabela 1 A"/>
    <w:rsid w:val="00CF7B00"/>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pt-PT" w:eastAsia="pt-BR"/>
      <w14:textOutline w14:w="12700" w14:cap="flat" w14:cmpd="sng" w14:algn="ctr">
        <w14:noFill/>
        <w14:prstDash w14:val="solid"/>
        <w14:miter w14:lim="400000"/>
      </w14:textOutline>
    </w:rPr>
  </w:style>
  <w:style w:type="paragraph" w:customStyle="1" w:styleId="trt0xe">
    <w:name w:val="trt0xe"/>
    <w:basedOn w:val="Normal"/>
    <w:rsid w:val="00CF7B00"/>
    <w:pPr>
      <w:spacing w:before="100" w:beforeAutospacing="1" w:after="100" w:afterAutospacing="1"/>
    </w:pPr>
    <w:rPr>
      <w:rFonts w:ascii="Times New Roman" w:hAnsi="Times New Roman"/>
      <w:sz w:val="24"/>
      <w:szCs w:val="24"/>
    </w:rPr>
  </w:style>
  <w:style w:type="character" w:customStyle="1" w:styleId="Ttulo1Char">
    <w:name w:val="Título 1 Char"/>
    <w:basedOn w:val="Fontepargpadro"/>
    <w:link w:val="Ttulo1"/>
    <w:uiPriority w:val="9"/>
    <w:rsid w:val="00446659"/>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uiPriority w:val="9"/>
    <w:semiHidden/>
    <w:rsid w:val="00446659"/>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46659"/>
    <w:rPr>
      <w:rFonts w:asciiTheme="majorHAnsi" w:eastAsiaTheme="majorEastAsia" w:hAnsiTheme="majorHAnsi" w:cstheme="majorBidi"/>
      <w:color w:val="1F4D78" w:themeColor="accent1" w:themeShade="7F"/>
      <w:sz w:val="24"/>
      <w:szCs w:val="24"/>
      <w:lang w:eastAsia="pt-BR"/>
    </w:rPr>
  </w:style>
  <w:style w:type="paragraph" w:styleId="Recuodecorpodetexto">
    <w:name w:val="Body Text Indent"/>
    <w:basedOn w:val="Normal"/>
    <w:link w:val="RecuodecorpodetextoChar"/>
    <w:uiPriority w:val="99"/>
    <w:unhideWhenUsed/>
    <w:rsid w:val="00446659"/>
    <w:pPr>
      <w:widowControl w:val="0"/>
      <w:adjustRightInd w:val="0"/>
      <w:spacing w:after="120"/>
      <w:ind w:left="283"/>
      <w:jc w:val="both"/>
      <w:textAlignment w:val="baseline"/>
    </w:pPr>
    <w:rPr>
      <w:rFonts w:ascii="Times New Roman" w:hAnsi="Times New Roman"/>
      <w:sz w:val="20"/>
      <w:szCs w:val="20"/>
    </w:rPr>
  </w:style>
  <w:style w:type="character" w:customStyle="1" w:styleId="RecuodecorpodetextoChar">
    <w:name w:val="Recuo de corpo de texto Char"/>
    <w:basedOn w:val="Fontepargpadro"/>
    <w:link w:val="Recuodecorpodetexto"/>
    <w:uiPriority w:val="99"/>
    <w:rsid w:val="00446659"/>
    <w:rPr>
      <w:rFonts w:ascii="Times New Roman" w:eastAsia="Times New Roman" w:hAnsi="Times New Roman" w:cs="Times New Roman"/>
      <w:sz w:val="20"/>
      <w:szCs w:val="20"/>
      <w:lang w:eastAsia="pt-BR"/>
    </w:rPr>
  </w:style>
  <w:style w:type="paragraph" w:customStyle="1" w:styleId="Fernando">
    <w:name w:val="Fernando"/>
    <w:basedOn w:val="Normal"/>
    <w:rsid w:val="00446659"/>
    <w:pPr>
      <w:overflowPunct w:val="0"/>
      <w:autoSpaceDE w:val="0"/>
      <w:autoSpaceDN w:val="0"/>
      <w:adjustRightInd w:val="0"/>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101">
      <w:bodyDiv w:val="1"/>
      <w:marLeft w:val="0"/>
      <w:marRight w:val="0"/>
      <w:marTop w:val="0"/>
      <w:marBottom w:val="0"/>
      <w:divBdr>
        <w:top w:val="none" w:sz="0" w:space="0" w:color="auto"/>
        <w:left w:val="none" w:sz="0" w:space="0" w:color="auto"/>
        <w:bottom w:val="none" w:sz="0" w:space="0" w:color="auto"/>
        <w:right w:val="none" w:sz="0" w:space="0" w:color="auto"/>
      </w:divBdr>
    </w:div>
    <w:div w:id="49424756">
      <w:bodyDiv w:val="1"/>
      <w:marLeft w:val="0"/>
      <w:marRight w:val="0"/>
      <w:marTop w:val="0"/>
      <w:marBottom w:val="0"/>
      <w:divBdr>
        <w:top w:val="none" w:sz="0" w:space="0" w:color="auto"/>
        <w:left w:val="none" w:sz="0" w:space="0" w:color="auto"/>
        <w:bottom w:val="none" w:sz="0" w:space="0" w:color="auto"/>
        <w:right w:val="none" w:sz="0" w:space="0" w:color="auto"/>
      </w:divBdr>
    </w:div>
    <w:div w:id="102918192">
      <w:bodyDiv w:val="1"/>
      <w:marLeft w:val="0"/>
      <w:marRight w:val="0"/>
      <w:marTop w:val="0"/>
      <w:marBottom w:val="0"/>
      <w:divBdr>
        <w:top w:val="none" w:sz="0" w:space="0" w:color="auto"/>
        <w:left w:val="none" w:sz="0" w:space="0" w:color="auto"/>
        <w:bottom w:val="none" w:sz="0" w:space="0" w:color="auto"/>
        <w:right w:val="none" w:sz="0" w:space="0" w:color="auto"/>
      </w:divBdr>
    </w:div>
    <w:div w:id="163908521">
      <w:bodyDiv w:val="1"/>
      <w:marLeft w:val="0"/>
      <w:marRight w:val="0"/>
      <w:marTop w:val="0"/>
      <w:marBottom w:val="0"/>
      <w:divBdr>
        <w:top w:val="none" w:sz="0" w:space="0" w:color="auto"/>
        <w:left w:val="none" w:sz="0" w:space="0" w:color="auto"/>
        <w:bottom w:val="none" w:sz="0" w:space="0" w:color="auto"/>
        <w:right w:val="none" w:sz="0" w:space="0" w:color="auto"/>
      </w:divBdr>
    </w:div>
    <w:div w:id="165245636">
      <w:bodyDiv w:val="1"/>
      <w:marLeft w:val="0"/>
      <w:marRight w:val="0"/>
      <w:marTop w:val="0"/>
      <w:marBottom w:val="0"/>
      <w:divBdr>
        <w:top w:val="none" w:sz="0" w:space="0" w:color="auto"/>
        <w:left w:val="none" w:sz="0" w:space="0" w:color="auto"/>
        <w:bottom w:val="none" w:sz="0" w:space="0" w:color="auto"/>
        <w:right w:val="none" w:sz="0" w:space="0" w:color="auto"/>
      </w:divBdr>
    </w:div>
    <w:div w:id="171727396">
      <w:bodyDiv w:val="1"/>
      <w:marLeft w:val="0"/>
      <w:marRight w:val="0"/>
      <w:marTop w:val="0"/>
      <w:marBottom w:val="0"/>
      <w:divBdr>
        <w:top w:val="none" w:sz="0" w:space="0" w:color="auto"/>
        <w:left w:val="none" w:sz="0" w:space="0" w:color="auto"/>
        <w:bottom w:val="none" w:sz="0" w:space="0" w:color="auto"/>
        <w:right w:val="none" w:sz="0" w:space="0" w:color="auto"/>
      </w:divBdr>
    </w:div>
    <w:div w:id="235096698">
      <w:bodyDiv w:val="1"/>
      <w:marLeft w:val="0"/>
      <w:marRight w:val="0"/>
      <w:marTop w:val="0"/>
      <w:marBottom w:val="0"/>
      <w:divBdr>
        <w:top w:val="none" w:sz="0" w:space="0" w:color="auto"/>
        <w:left w:val="none" w:sz="0" w:space="0" w:color="auto"/>
        <w:bottom w:val="none" w:sz="0" w:space="0" w:color="auto"/>
        <w:right w:val="none" w:sz="0" w:space="0" w:color="auto"/>
      </w:divBdr>
    </w:div>
    <w:div w:id="265506602">
      <w:bodyDiv w:val="1"/>
      <w:marLeft w:val="0"/>
      <w:marRight w:val="0"/>
      <w:marTop w:val="0"/>
      <w:marBottom w:val="0"/>
      <w:divBdr>
        <w:top w:val="none" w:sz="0" w:space="0" w:color="auto"/>
        <w:left w:val="none" w:sz="0" w:space="0" w:color="auto"/>
        <w:bottom w:val="none" w:sz="0" w:space="0" w:color="auto"/>
        <w:right w:val="none" w:sz="0" w:space="0" w:color="auto"/>
      </w:divBdr>
    </w:div>
    <w:div w:id="297956316">
      <w:bodyDiv w:val="1"/>
      <w:marLeft w:val="0"/>
      <w:marRight w:val="0"/>
      <w:marTop w:val="0"/>
      <w:marBottom w:val="0"/>
      <w:divBdr>
        <w:top w:val="none" w:sz="0" w:space="0" w:color="auto"/>
        <w:left w:val="none" w:sz="0" w:space="0" w:color="auto"/>
        <w:bottom w:val="none" w:sz="0" w:space="0" w:color="auto"/>
        <w:right w:val="none" w:sz="0" w:space="0" w:color="auto"/>
      </w:divBdr>
    </w:div>
    <w:div w:id="388311580">
      <w:bodyDiv w:val="1"/>
      <w:marLeft w:val="0"/>
      <w:marRight w:val="0"/>
      <w:marTop w:val="0"/>
      <w:marBottom w:val="0"/>
      <w:divBdr>
        <w:top w:val="none" w:sz="0" w:space="0" w:color="auto"/>
        <w:left w:val="none" w:sz="0" w:space="0" w:color="auto"/>
        <w:bottom w:val="none" w:sz="0" w:space="0" w:color="auto"/>
        <w:right w:val="none" w:sz="0" w:space="0" w:color="auto"/>
      </w:divBdr>
    </w:div>
    <w:div w:id="411393972">
      <w:bodyDiv w:val="1"/>
      <w:marLeft w:val="0"/>
      <w:marRight w:val="0"/>
      <w:marTop w:val="0"/>
      <w:marBottom w:val="0"/>
      <w:divBdr>
        <w:top w:val="none" w:sz="0" w:space="0" w:color="auto"/>
        <w:left w:val="none" w:sz="0" w:space="0" w:color="auto"/>
        <w:bottom w:val="none" w:sz="0" w:space="0" w:color="auto"/>
        <w:right w:val="none" w:sz="0" w:space="0" w:color="auto"/>
      </w:divBdr>
    </w:div>
    <w:div w:id="437870135">
      <w:bodyDiv w:val="1"/>
      <w:marLeft w:val="0"/>
      <w:marRight w:val="0"/>
      <w:marTop w:val="0"/>
      <w:marBottom w:val="0"/>
      <w:divBdr>
        <w:top w:val="none" w:sz="0" w:space="0" w:color="auto"/>
        <w:left w:val="none" w:sz="0" w:space="0" w:color="auto"/>
        <w:bottom w:val="none" w:sz="0" w:space="0" w:color="auto"/>
        <w:right w:val="none" w:sz="0" w:space="0" w:color="auto"/>
      </w:divBdr>
    </w:div>
    <w:div w:id="469592271">
      <w:bodyDiv w:val="1"/>
      <w:marLeft w:val="0"/>
      <w:marRight w:val="0"/>
      <w:marTop w:val="0"/>
      <w:marBottom w:val="0"/>
      <w:divBdr>
        <w:top w:val="none" w:sz="0" w:space="0" w:color="auto"/>
        <w:left w:val="none" w:sz="0" w:space="0" w:color="auto"/>
        <w:bottom w:val="none" w:sz="0" w:space="0" w:color="auto"/>
        <w:right w:val="none" w:sz="0" w:space="0" w:color="auto"/>
      </w:divBdr>
    </w:div>
    <w:div w:id="600182870">
      <w:bodyDiv w:val="1"/>
      <w:marLeft w:val="0"/>
      <w:marRight w:val="0"/>
      <w:marTop w:val="0"/>
      <w:marBottom w:val="0"/>
      <w:divBdr>
        <w:top w:val="none" w:sz="0" w:space="0" w:color="auto"/>
        <w:left w:val="none" w:sz="0" w:space="0" w:color="auto"/>
        <w:bottom w:val="none" w:sz="0" w:space="0" w:color="auto"/>
        <w:right w:val="none" w:sz="0" w:space="0" w:color="auto"/>
      </w:divBdr>
    </w:div>
    <w:div w:id="673806620">
      <w:bodyDiv w:val="1"/>
      <w:marLeft w:val="0"/>
      <w:marRight w:val="0"/>
      <w:marTop w:val="0"/>
      <w:marBottom w:val="0"/>
      <w:divBdr>
        <w:top w:val="none" w:sz="0" w:space="0" w:color="auto"/>
        <w:left w:val="none" w:sz="0" w:space="0" w:color="auto"/>
        <w:bottom w:val="none" w:sz="0" w:space="0" w:color="auto"/>
        <w:right w:val="none" w:sz="0" w:space="0" w:color="auto"/>
      </w:divBdr>
    </w:div>
    <w:div w:id="688332104">
      <w:bodyDiv w:val="1"/>
      <w:marLeft w:val="0"/>
      <w:marRight w:val="0"/>
      <w:marTop w:val="0"/>
      <w:marBottom w:val="0"/>
      <w:divBdr>
        <w:top w:val="none" w:sz="0" w:space="0" w:color="auto"/>
        <w:left w:val="none" w:sz="0" w:space="0" w:color="auto"/>
        <w:bottom w:val="none" w:sz="0" w:space="0" w:color="auto"/>
        <w:right w:val="none" w:sz="0" w:space="0" w:color="auto"/>
      </w:divBdr>
    </w:div>
    <w:div w:id="750004298">
      <w:bodyDiv w:val="1"/>
      <w:marLeft w:val="0"/>
      <w:marRight w:val="0"/>
      <w:marTop w:val="0"/>
      <w:marBottom w:val="0"/>
      <w:divBdr>
        <w:top w:val="none" w:sz="0" w:space="0" w:color="auto"/>
        <w:left w:val="none" w:sz="0" w:space="0" w:color="auto"/>
        <w:bottom w:val="none" w:sz="0" w:space="0" w:color="auto"/>
        <w:right w:val="none" w:sz="0" w:space="0" w:color="auto"/>
      </w:divBdr>
    </w:div>
    <w:div w:id="765729691">
      <w:bodyDiv w:val="1"/>
      <w:marLeft w:val="0"/>
      <w:marRight w:val="0"/>
      <w:marTop w:val="0"/>
      <w:marBottom w:val="0"/>
      <w:divBdr>
        <w:top w:val="none" w:sz="0" w:space="0" w:color="auto"/>
        <w:left w:val="none" w:sz="0" w:space="0" w:color="auto"/>
        <w:bottom w:val="none" w:sz="0" w:space="0" w:color="auto"/>
        <w:right w:val="none" w:sz="0" w:space="0" w:color="auto"/>
      </w:divBdr>
    </w:div>
    <w:div w:id="776564218">
      <w:bodyDiv w:val="1"/>
      <w:marLeft w:val="0"/>
      <w:marRight w:val="0"/>
      <w:marTop w:val="0"/>
      <w:marBottom w:val="0"/>
      <w:divBdr>
        <w:top w:val="none" w:sz="0" w:space="0" w:color="auto"/>
        <w:left w:val="none" w:sz="0" w:space="0" w:color="auto"/>
        <w:bottom w:val="none" w:sz="0" w:space="0" w:color="auto"/>
        <w:right w:val="none" w:sz="0" w:space="0" w:color="auto"/>
      </w:divBdr>
    </w:div>
    <w:div w:id="782529390">
      <w:bodyDiv w:val="1"/>
      <w:marLeft w:val="0"/>
      <w:marRight w:val="0"/>
      <w:marTop w:val="0"/>
      <w:marBottom w:val="0"/>
      <w:divBdr>
        <w:top w:val="none" w:sz="0" w:space="0" w:color="auto"/>
        <w:left w:val="none" w:sz="0" w:space="0" w:color="auto"/>
        <w:bottom w:val="none" w:sz="0" w:space="0" w:color="auto"/>
        <w:right w:val="none" w:sz="0" w:space="0" w:color="auto"/>
      </w:divBdr>
    </w:div>
    <w:div w:id="844518010">
      <w:bodyDiv w:val="1"/>
      <w:marLeft w:val="0"/>
      <w:marRight w:val="0"/>
      <w:marTop w:val="0"/>
      <w:marBottom w:val="0"/>
      <w:divBdr>
        <w:top w:val="none" w:sz="0" w:space="0" w:color="auto"/>
        <w:left w:val="none" w:sz="0" w:space="0" w:color="auto"/>
        <w:bottom w:val="none" w:sz="0" w:space="0" w:color="auto"/>
        <w:right w:val="none" w:sz="0" w:space="0" w:color="auto"/>
      </w:divBdr>
    </w:div>
    <w:div w:id="863833277">
      <w:bodyDiv w:val="1"/>
      <w:marLeft w:val="0"/>
      <w:marRight w:val="0"/>
      <w:marTop w:val="0"/>
      <w:marBottom w:val="0"/>
      <w:divBdr>
        <w:top w:val="none" w:sz="0" w:space="0" w:color="auto"/>
        <w:left w:val="none" w:sz="0" w:space="0" w:color="auto"/>
        <w:bottom w:val="none" w:sz="0" w:space="0" w:color="auto"/>
        <w:right w:val="none" w:sz="0" w:space="0" w:color="auto"/>
      </w:divBdr>
    </w:div>
    <w:div w:id="866287307">
      <w:bodyDiv w:val="1"/>
      <w:marLeft w:val="0"/>
      <w:marRight w:val="0"/>
      <w:marTop w:val="0"/>
      <w:marBottom w:val="0"/>
      <w:divBdr>
        <w:top w:val="none" w:sz="0" w:space="0" w:color="auto"/>
        <w:left w:val="none" w:sz="0" w:space="0" w:color="auto"/>
        <w:bottom w:val="none" w:sz="0" w:space="0" w:color="auto"/>
        <w:right w:val="none" w:sz="0" w:space="0" w:color="auto"/>
      </w:divBdr>
    </w:div>
    <w:div w:id="874073993">
      <w:bodyDiv w:val="1"/>
      <w:marLeft w:val="0"/>
      <w:marRight w:val="0"/>
      <w:marTop w:val="0"/>
      <w:marBottom w:val="0"/>
      <w:divBdr>
        <w:top w:val="none" w:sz="0" w:space="0" w:color="auto"/>
        <w:left w:val="none" w:sz="0" w:space="0" w:color="auto"/>
        <w:bottom w:val="none" w:sz="0" w:space="0" w:color="auto"/>
        <w:right w:val="none" w:sz="0" w:space="0" w:color="auto"/>
      </w:divBdr>
    </w:div>
    <w:div w:id="887381476">
      <w:bodyDiv w:val="1"/>
      <w:marLeft w:val="0"/>
      <w:marRight w:val="0"/>
      <w:marTop w:val="0"/>
      <w:marBottom w:val="0"/>
      <w:divBdr>
        <w:top w:val="none" w:sz="0" w:space="0" w:color="auto"/>
        <w:left w:val="none" w:sz="0" w:space="0" w:color="auto"/>
        <w:bottom w:val="none" w:sz="0" w:space="0" w:color="auto"/>
        <w:right w:val="none" w:sz="0" w:space="0" w:color="auto"/>
      </w:divBdr>
    </w:div>
    <w:div w:id="892422424">
      <w:bodyDiv w:val="1"/>
      <w:marLeft w:val="0"/>
      <w:marRight w:val="0"/>
      <w:marTop w:val="0"/>
      <w:marBottom w:val="0"/>
      <w:divBdr>
        <w:top w:val="none" w:sz="0" w:space="0" w:color="auto"/>
        <w:left w:val="none" w:sz="0" w:space="0" w:color="auto"/>
        <w:bottom w:val="none" w:sz="0" w:space="0" w:color="auto"/>
        <w:right w:val="none" w:sz="0" w:space="0" w:color="auto"/>
      </w:divBdr>
    </w:div>
    <w:div w:id="951865371">
      <w:bodyDiv w:val="1"/>
      <w:marLeft w:val="0"/>
      <w:marRight w:val="0"/>
      <w:marTop w:val="0"/>
      <w:marBottom w:val="0"/>
      <w:divBdr>
        <w:top w:val="none" w:sz="0" w:space="0" w:color="auto"/>
        <w:left w:val="none" w:sz="0" w:space="0" w:color="auto"/>
        <w:bottom w:val="none" w:sz="0" w:space="0" w:color="auto"/>
        <w:right w:val="none" w:sz="0" w:space="0" w:color="auto"/>
      </w:divBdr>
    </w:div>
    <w:div w:id="1024402722">
      <w:bodyDiv w:val="1"/>
      <w:marLeft w:val="0"/>
      <w:marRight w:val="0"/>
      <w:marTop w:val="0"/>
      <w:marBottom w:val="0"/>
      <w:divBdr>
        <w:top w:val="none" w:sz="0" w:space="0" w:color="auto"/>
        <w:left w:val="none" w:sz="0" w:space="0" w:color="auto"/>
        <w:bottom w:val="none" w:sz="0" w:space="0" w:color="auto"/>
        <w:right w:val="none" w:sz="0" w:space="0" w:color="auto"/>
      </w:divBdr>
    </w:div>
    <w:div w:id="1036394002">
      <w:bodyDiv w:val="1"/>
      <w:marLeft w:val="0"/>
      <w:marRight w:val="0"/>
      <w:marTop w:val="0"/>
      <w:marBottom w:val="0"/>
      <w:divBdr>
        <w:top w:val="none" w:sz="0" w:space="0" w:color="auto"/>
        <w:left w:val="none" w:sz="0" w:space="0" w:color="auto"/>
        <w:bottom w:val="none" w:sz="0" w:space="0" w:color="auto"/>
        <w:right w:val="none" w:sz="0" w:space="0" w:color="auto"/>
      </w:divBdr>
    </w:div>
    <w:div w:id="1043482930">
      <w:bodyDiv w:val="1"/>
      <w:marLeft w:val="0"/>
      <w:marRight w:val="0"/>
      <w:marTop w:val="0"/>
      <w:marBottom w:val="0"/>
      <w:divBdr>
        <w:top w:val="none" w:sz="0" w:space="0" w:color="auto"/>
        <w:left w:val="none" w:sz="0" w:space="0" w:color="auto"/>
        <w:bottom w:val="none" w:sz="0" w:space="0" w:color="auto"/>
        <w:right w:val="none" w:sz="0" w:space="0" w:color="auto"/>
      </w:divBdr>
    </w:div>
    <w:div w:id="1049959952">
      <w:bodyDiv w:val="1"/>
      <w:marLeft w:val="0"/>
      <w:marRight w:val="0"/>
      <w:marTop w:val="0"/>
      <w:marBottom w:val="0"/>
      <w:divBdr>
        <w:top w:val="none" w:sz="0" w:space="0" w:color="auto"/>
        <w:left w:val="none" w:sz="0" w:space="0" w:color="auto"/>
        <w:bottom w:val="none" w:sz="0" w:space="0" w:color="auto"/>
        <w:right w:val="none" w:sz="0" w:space="0" w:color="auto"/>
      </w:divBdr>
    </w:div>
    <w:div w:id="1067387589">
      <w:bodyDiv w:val="1"/>
      <w:marLeft w:val="0"/>
      <w:marRight w:val="0"/>
      <w:marTop w:val="0"/>
      <w:marBottom w:val="0"/>
      <w:divBdr>
        <w:top w:val="none" w:sz="0" w:space="0" w:color="auto"/>
        <w:left w:val="none" w:sz="0" w:space="0" w:color="auto"/>
        <w:bottom w:val="none" w:sz="0" w:space="0" w:color="auto"/>
        <w:right w:val="none" w:sz="0" w:space="0" w:color="auto"/>
      </w:divBdr>
    </w:div>
    <w:div w:id="1071586805">
      <w:bodyDiv w:val="1"/>
      <w:marLeft w:val="0"/>
      <w:marRight w:val="0"/>
      <w:marTop w:val="0"/>
      <w:marBottom w:val="0"/>
      <w:divBdr>
        <w:top w:val="none" w:sz="0" w:space="0" w:color="auto"/>
        <w:left w:val="none" w:sz="0" w:space="0" w:color="auto"/>
        <w:bottom w:val="none" w:sz="0" w:space="0" w:color="auto"/>
        <w:right w:val="none" w:sz="0" w:space="0" w:color="auto"/>
      </w:divBdr>
    </w:div>
    <w:div w:id="1126464606">
      <w:bodyDiv w:val="1"/>
      <w:marLeft w:val="0"/>
      <w:marRight w:val="0"/>
      <w:marTop w:val="0"/>
      <w:marBottom w:val="0"/>
      <w:divBdr>
        <w:top w:val="none" w:sz="0" w:space="0" w:color="auto"/>
        <w:left w:val="none" w:sz="0" w:space="0" w:color="auto"/>
        <w:bottom w:val="none" w:sz="0" w:space="0" w:color="auto"/>
        <w:right w:val="none" w:sz="0" w:space="0" w:color="auto"/>
      </w:divBdr>
    </w:div>
    <w:div w:id="1185555642">
      <w:bodyDiv w:val="1"/>
      <w:marLeft w:val="0"/>
      <w:marRight w:val="0"/>
      <w:marTop w:val="0"/>
      <w:marBottom w:val="0"/>
      <w:divBdr>
        <w:top w:val="none" w:sz="0" w:space="0" w:color="auto"/>
        <w:left w:val="none" w:sz="0" w:space="0" w:color="auto"/>
        <w:bottom w:val="none" w:sz="0" w:space="0" w:color="auto"/>
        <w:right w:val="none" w:sz="0" w:space="0" w:color="auto"/>
      </w:divBdr>
    </w:div>
    <w:div w:id="1213924270">
      <w:bodyDiv w:val="1"/>
      <w:marLeft w:val="0"/>
      <w:marRight w:val="0"/>
      <w:marTop w:val="0"/>
      <w:marBottom w:val="0"/>
      <w:divBdr>
        <w:top w:val="none" w:sz="0" w:space="0" w:color="auto"/>
        <w:left w:val="none" w:sz="0" w:space="0" w:color="auto"/>
        <w:bottom w:val="none" w:sz="0" w:space="0" w:color="auto"/>
        <w:right w:val="none" w:sz="0" w:space="0" w:color="auto"/>
      </w:divBdr>
    </w:div>
    <w:div w:id="1215196425">
      <w:bodyDiv w:val="1"/>
      <w:marLeft w:val="0"/>
      <w:marRight w:val="0"/>
      <w:marTop w:val="0"/>
      <w:marBottom w:val="0"/>
      <w:divBdr>
        <w:top w:val="none" w:sz="0" w:space="0" w:color="auto"/>
        <w:left w:val="none" w:sz="0" w:space="0" w:color="auto"/>
        <w:bottom w:val="none" w:sz="0" w:space="0" w:color="auto"/>
        <w:right w:val="none" w:sz="0" w:space="0" w:color="auto"/>
      </w:divBdr>
    </w:div>
    <w:div w:id="1299798691">
      <w:bodyDiv w:val="1"/>
      <w:marLeft w:val="0"/>
      <w:marRight w:val="0"/>
      <w:marTop w:val="0"/>
      <w:marBottom w:val="0"/>
      <w:divBdr>
        <w:top w:val="none" w:sz="0" w:space="0" w:color="auto"/>
        <w:left w:val="none" w:sz="0" w:space="0" w:color="auto"/>
        <w:bottom w:val="none" w:sz="0" w:space="0" w:color="auto"/>
        <w:right w:val="none" w:sz="0" w:space="0" w:color="auto"/>
      </w:divBdr>
    </w:div>
    <w:div w:id="1361785519">
      <w:bodyDiv w:val="1"/>
      <w:marLeft w:val="0"/>
      <w:marRight w:val="0"/>
      <w:marTop w:val="0"/>
      <w:marBottom w:val="0"/>
      <w:divBdr>
        <w:top w:val="none" w:sz="0" w:space="0" w:color="auto"/>
        <w:left w:val="none" w:sz="0" w:space="0" w:color="auto"/>
        <w:bottom w:val="none" w:sz="0" w:space="0" w:color="auto"/>
        <w:right w:val="none" w:sz="0" w:space="0" w:color="auto"/>
      </w:divBdr>
    </w:div>
    <w:div w:id="1400787244">
      <w:bodyDiv w:val="1"/>
      <w:marLeft w:val="0"/>
      <w:marRight w:val="0"/>
      <w:marTop w:val="0"/>
      <w:marBottom w:val="0"/>
      <w:divBdr>
        <w:top w:val="none" w:sz="0" w:space="0" w:color="auto"/>
        <w:left w:val="none" w:sz="0" w:space="0" w:color="auto"/>
        <w:bottom w:val="none" w:sz="0" w:space="0" w:color="auto"/>
        <w:right w:val="none" w:sz="0" w:space="0" w:color="auto"/>
      </w:divBdr>
    </w:div>
    <w:div w:id="1465657993">
      <w:bodyDiv w:val="1"/>
      <w:marLeft w:val="0"/>
      <w:marRight w:val="0"/>
      <w:marTop w:val="0"/>
      <w:marBottom w:val="0"/>
      <w:divBdr>
        <w:top w:val="none" w:sz="0" w:space="0" w:color="auto"/>
        <w:left w:val="none" w:sz="0" w:space="0" w:color="auto"/>
        <w:bottom w:val="none" w:sz="0" w:space="0" w:color="auto"/>
        <w:right w:val="none" w:sz="0" w:space="0" w:color="auto"/>
      </w:divBdr>
    </w:div>
    <w:div w:id="1497454461">
      <w:bodyDiv w:val="1"/>
      <w:marLeft w:val="0"/>
      <w:marRight w:val="0"/>
      <w:marTop w:val="0"/>
      <w:marBottom w:val="0"/>
      <w:divBdr>
        <w:top w:val="none" w:sz="0" w:space="0" w:color="auto"/>
        <w:left w:val="none" w:sz="0" w:space="0" w:color="auto"/>
        <w:bottom w:val="none" w:sz="0" w:space="0" w:color="auto"/>
        <w:right w:val="none" w:sz="0" w:space="0" w:color="auto"/>
      </w:divBdr>
    </w:div>
    <w:div w:id="1521973953">
      <w:bodyDiv w:val="1"/>
      <w:marLeft w:val="0"/>
      <w:marRight w:val="0"/>
      <w:marTop w:val="0"/>
      <w:marBottom w:val="0"/>
      <w:divBdr>
        <w:top w:val="none" w:sz="0" w:space="0" w:color="auto"/>
        <w:left w:val="none" w:sz="0" w:space="0" w:color="auto"/>
        <w:bottom w:val="none" w:sz="0" w:space="0" w:color="auto"/>
        <w:right w:val="none" w:sz="0" w:space="0" w:color="auto"/>
      </w:divBdr>
    </w:div>
    <w:div w:id="1557624900">
      <w:bodyDiv w:val="1"/>
      <w:marLeft w:val="0"/>
      <w:marRight w:val="0"/>
      <w:marTop w:val="0"/>
      <w:marBottom w:val="0"/>
      <w:divBdr>
        <w:top w:val="none" w:sz="0" w:space="0" w:color="auto"/>
        <w:left w:val="none" w:sz="0" w:space="0" w:color="auto"/>
        <w:bottom w:val="none" w:sz="0" w:space="0" w:color="auto"/>
        <w:right w:val="none" w:sz="0" w:space="0" w:color="auto"/>
      </w:divBdr>
    </w:div>
    <w:div w:id="1592621169">
      <w:bodyDiv w:val="1"/>
      <w:marLeft w:val="0"/>
      <w:marRight w:val="0"/>
      <w:marTop w:val="0"/>
      <w:marBottom w:val="0"/>
      <w:divBdr>
        <w:top w:val="none" w:sz="0" w:space="0" w:color="auto"/>
        <w:left w:val="none" w:sz="0" w:space="0" w:color="auto"/>
        <w:bottom w:val="none" w:sz="0" w:space="0" w:color="auto"/>
        <w:right w:val="none" w:sz="0" w:space="0" w:color="auto"/>
      </w:divBdr>
    </w:div>
    <w:div w:id="1656183843">
      <w:bodyDiv w:val="1"/>
      <w:marLeft w:val="0"/>
      <w:marRight w:val="0"/>
      <w:marTop w:val="0"/>
      <w:marBottom w:val="0"/>
      <w:divBdr>
        <w:top w:val="none" w:sz="0" w:space="0" w:color="auto"/>
        <w:left w:val="none" w:sz="0" w:space="0" w:color="auto"/>
        <w:bottom w:val="none" w:sz="0" w:space="0" w:color="auto"/>
        <w:right w:val="none" w:sz="0" w:space="0" w:color="auto"/>
      </w:divBdr>
    </w:div>
    <w:div w:id="1812558115">
      <w:bodyDiv w:val="1"/>
      <w:marLeft w:val="0"/>
      <w:marRight w:val="0"/>
      <w:marTop w:val="0"/>
      <w:marBottom w:val="0"/>
      <w:divBdr>
        <w:top w:val="none" w:sz="0" w:space="0" w:color="auto"/>
        <w:left w:val="none" w:sz="0" w:space="0" w:color="auto"/>
        <w:bottom w:val="none" w:sz="0" w:space="0" w:color="auto"/>
        <w:right w:val="none" w:sz="0" w:space="0" w:color="auto"/>
      </w:divBdr>
    </w:div>
    <w:div w:id="1828210506">
      <w:bodyDiv w:val="1"/>
      <w:marLeft w:val="0"/>
      <w:marRight w:val="0"/>
      <w:marTop w:val="0"/>
      <w:marBottom w:val="0"/>
      <w:divBdr>
        <w:top w:val="none" w:sz="0" w:space="0" w:color="auto"/>
        <w:left w:val="none" w:sz="0" w:space="0" w:color="auto"/>
        <w:bottom w:val="none" w:sz="0" w:space="0" w:color="auto"/>
        <w:right w:val="none" w:sz="0" w:space="0" w:color="auto"/>
      </w:divBdr>
    </w:div>
    <w:div w:id="1898855327">
      <w:bodyDiv w:val="1"/>
      <w:marLeft w:val="0"/>
      <w:marRight w:val="0"/>
      <w:marTop w:val="0"/>
      <w:marBottom w:val="0"/>
      <w:divBdr>
        <w:top w:val="none" w:sz="0" w:space="0" w:color="auto"/>
        <w:left w:val="none" w:sz="0" w:space="0" w:color="auto"/>
        <w:bottom w:val="none" w:sz="0" w:space="0" w:color="auto"/>
        <w:right w:val="none" w:sz="0" w:space="0" w:color="auto"/>
      </w:divBdr>
    </w:div>
    <w:div w:id="20780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bonfin@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FD9F1-E4BA-4710-A77B-C81CD320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4730</Words>
  <Characters>25547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26</cp:revision>
  <cp:lastPrinted>2024-05-15T18:23:00Z</cp:lastPrinted>
  <dcterms:created xsi:type="dcterms:W3CDTF">2024-05-14T21:00:00Z</dcterms:created>
  <dcterms:modified xsi:type="dcterms:W3CDTF">2024-05-15T18:23:00Z</dcterms:modified>
</cp:coreProperties>
</file>