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2586E" w14:textId="77777777" w:rsidR="000456E7" w:rsidRPr="00F4323D" w:rsidRDefault="000456E7" w:rsidP="005A3682">
      <w:pPr>
        <w:jc w:val="both"/>
        <w:rPr>
          <w:rFonts w:cs="Arial"/>
          <w:sz w:val="24"/>
          <w:szCs w:val="24"/>
        </w:rPr>
      </w:pPr>
    </w:p>
    <w:p w14:paraId="3E50399F" w14:textId="32A53A3D" w:rsidR="000A7E59" w:rsidRDefault="000A7E59" w:rsidP="000456E7">
      <w:pPr>
        <w:shd w:val="clear" w:color="auto" w:fill="FFFFFF"/>
        <w:jc w:val="center"/>
        <w:rPr>
          <w:rFonts w:cs="Arial"/>
          <w:b/>
          <w:sz w:val="24"/>
          <w:szCs w:val="24"/>
          <w:lang w:eastAsia="ar-SA"/>
        </w:rPr>
      </w:pPr>
      <w:r>
        <w:rPr>
          <w:rFonts w:cs="Arial"/>
          <w:b/>
          <w:sz w:val="24"/>
          <w:szCs w:val="24"/>
          <w:lang w:eastAsia="ar-SA"/>
        </w:rPr>
        <w:t>EDITAL DE CONTRATAÇÃO DIRETA</w:t>
      </w:r>
      <w:r w:rsidR="00310800">
        <w:rPr>
          <w:rFonts w:cs="Arial"/>
          <w:b/>
          <w:sz w:val="24"/>
          <w:szCs w:val="24"/>
          <w:lang w:eastAsia="ar-SA"/>
        </w:rPr>
        <w:t xml:space="preserve"> Nº </w:t>
      </w:r>
      <w:r w:rsidR="00F71107">
        <w:rPr>
          <w:rFonts w:cs="Arial"/>
          <w:b/>
          <w:sz w:val="24"/>
          <w:szCs w:val="24"/>
          <w:lang w:eastAsia="ar-SA"/>
        </w:rPr>
        <w:t>03</w:t>
      </w:r>
      <w:r w:rsidR="00310800">
        <w:rPr>
          <w:rFonts w:cs="Arial"/>
          <w:b/>
          <w:sz w:val="24"/>
          <w:szCs w:val="24"/>
          <w:lang w:eastAsia="ar-SA"/>
        </w:rPr>
        <w:t>/2024</w:t>
      </w:r>
    </w:p>
    <w:p w14:paraId="72C8F622" w14:textId="6A9E9AEC" w:rsidR="000456E7" w:rsidRPr="00F4323D" w:rsidRDefault="000456E7" w:rsidP="000456E7">
      <w:pPr>
        <w:shd w:val="clear" w:color="auto" w:fill="FFFFFF"/>
        <w:jc w:val="center"/>
        <w:rPr>
          <w:rFonts w:cs="Arial"/>
          <w:b/>
          <w:sz w:val="24"/>
          <w:szCs w:val="24"/>
          <w:lang w:eastAsia="ar-SA"/>
        </w:rPr>
      </w:pPr>
      <w:r w:rsidRPr="00F4323D">
        <w:rPr>
          <w:rFonts w:cs="Arial"/>
          <w:b/>
          <w:sz w:val="24"/>
          <w:szCs w:val="24"/>
          <w:lang w:eastAsia="ar-SA"/>
        </w:rPr>
        <w:t xml:space="preserve">DISPENSA DE LICITAÇÃO </w:t>
      </w:r>
      <w:r w:rsidR="00F71107">
        <w:rPr>
          <w:rFonts w:cs="Arial"/>
          <w:b/>
          <w:sz w:val="24"/>
          <w:szCs w:val="24"/>
          <w:lang w:eastAsia="ar-SA"/>
        </w:rPr>
        <w:t>Nº 03</w:t>
      </w:r>
      <w:r w:rsidR="00310800">
        <w:rPr>
          <w:rFonts w:cs="Arial"/>
          <w:b/>
          <w:sz w:val="24"/>
          <w:szCs w:val="24"/>
          <w:lang w:eastAsia="ar-SA"/>
        </w:rPr>
        <w:t xml:space="preserve">/2024 </w:t>
      </w:r>
      <w:r w:rsidRPr="00F4323D">
        <w:rPr>
          <w:rFonts w:cs="Arial"/>
          <w:b/>
          <w:sz w:val="24"/>
          <w:szCs w:val="24"/>
          <w:lang w:eastAsia="ar-SA"/>
        </w:rPr>
        <w:t>– ART. 75, II - LEI Nº 14.133/2021</w:t>
      </w:r>
    </w:p>
    <w:p w14:paraId="64BA0436" w14:textId="0A5460CC" w:rsidR="00BE4279" w:rsidRDefault="00BE4279" w:rsidP="000456E7">
      <w:pPr>
        <w:shd w:val="clear" w:color="auto" w:fill="FFFFFF"/>
        <w:jc w:val="center"/>
        <w:rPr>
          <w:rFonts w:cs="Arial"/>
          <w:b/>
          <w:sz w:val="24"/>
          <w:szCs w:val="24"/>
          <w:lang w:eastAsia="ar-SA"/>
        </w:rPr>
      </w:pPr>
      <w:r w:rsidRPr="00F4323D">
        <w:rPr>
          <w:rFonts w:cs="Arial"/>
          <w:b/>
          <w:sz w:val="24"/>
          <w:szCs w:val="24"/>
          <w:lang w:eastAsia="ar-SA"/>
        </w:rPr>
        <w:t>EXCLUSIVA PARA MEI/ME/EPP</w:t>
      </w:r>
    </w:p>
    <w:p w14:paraId="6C166A39" w14:textId="03423C02" w:rsidR="002F6513" w:rsidRPr="00F4323D" w:rsidRDefault="002F6513" w:rsidP="000456E7">
      <w:pPr>
        <w:shd w:val="clear" w:color="auto" w:fill="FFFFFF"/>
        <w:jc w:val="center"/>
        <w:rPr>
          <w:rFonts w:cs="Arial"/>
          <w:b/>
          <w:sz w:val="24"/>
          <w:szCs w:val="24"/>
          <w:lang w:eastAsia="ar-SA"/>
        </w:rPr>
      </w:pPr>
      <w:r>
        <w:rPr>
          <w:rFonts w:cs="Arial"/>
          <w:b/>
          <w:sz w:val="24"/>
          <w:szCs w:val="24"/>
          <w:lang w:eastAsia="ar-SA"/>
        </w:rPr>
        <w:t>(REPUBLICADO)</w:t>
      </w:r>
    </w:p>
    <w:p w14:paraId="534045CB" w14:textId="77777777" w:rsidR="000456E7" w:rsidRPr="00F4323D" w:rsidRDefault="000456E7" w:rsidP="005A3682">
      <w:pPr>
        <w:jc w:val="both"/>
        <w:rPr>
          <w:rFonts w:cs="Arial"/>
          <w:sz w:val="24"/>
          <w:szCs w:val="24"/>
        </w:rPr>
      </w:pPr>
    </w:p>
    <w:p w14:paraId="1D2289B9" w14:textId="77777777" w:rsidR="000456E7" w:rsidRDefault="000456E7" w:rsidP="005A3682">
      <w:pPr>
        <w:jc w:val="both"/>
        <w:rPr>
          <w:rFonts w:cs="Arial"/>
          <w:sz w:val="24"/>
          <w:szCs w:val="24"/>
        </w:rPr>
      </w:pPr>
    </w:p>
    <w:p w14:paraId="0EAE4F43" w14:textId="295AEA3E" w:rsidR="00310800" w:rsidRPr="009121E7" w:rsidRDefault="009121E7" w:rsidP="005A3682">
      <w:pPr>
        <w:jc w:val="both"/>
        <w:rPr>
          <w:rFonts w:cs="Arial"/>
          <w:b/>
          <w:bCs/>
          <w:sz w:val="24"/>
          <w:szCs w:val="24"/>
        </w:rPr>
      </w:pPr>
      <w:r w:rsidRPr="009121E7">
        <w:rPr>
          <w:rFonts w:cs="Arial"/>
          <w:b/>
          <w:bCs/>
          <w:sz w:val="24"/>
          <w:szCs w:val="24"/>
        </w:rPr>
        <w:t>1. PREÂMBULO:</w:t>
      </w:r>
    </w:p>
    <w:p w14:paraId="3722F76F" w14:textId="31289E7C" w:rsidR="009F34DF" w:rsidRPr="00F4323D" w:rsidRDefault="009121E7" w:rsidP="001F09AC">
      <w:pPr>
        <w:jc w:val="both"/>
        <w:rPr>
          <w:rFonts w:cs="Arial"/>
          <w:sz w:val="24"/>
          <w:szCs w:val="24"/>
        </w:rPr>
      </w:pPr>
      <w:r w:rsidRPr="009121E7">
        <w:rPr>
          <w:rFonts w:cs="Arial"/>
          <w:b/>
          <w:bCs/>
          <w:sz w:val="24"/>
          <w:szCs w:val="24"/>
        </w:rPr>
        <w:t xml:space="preserve">1.1. </w:t>
      </w:r>
      <w:r w:rsidR="00F257DB" w:rsidRPr="00F4323D">
        <w:rPr>
          <w:rFonts w:cs="Arial"/>
          <w:sz w:val="24"/>
          <w:szCs w:val="24"/>
        </w:rPr>
        <w:t>A</w:t>
      </w:r>
      <w:r w:rsidR="00AB34A0" w:rsidRPr="00F4323D">
        <w:rPr>
          <w:rFonts w:cs="Arial"/>
          <w:sz w:val="24"/>
          <w:szCs w:val="24"/>
        </w:rPr>
        <w:t xml:space="preserve"> </w:t>
      </w:r>
      <w:r w:rsidR="00AB34A0" w:rsidRPr="00F4323D">
        <w:rPr>
          <w:rFonts w:cs="Arial"/>
          <w:b/>
          <w:sz w:val="24"/>
          <w:szCs w:val="24"/>
        </w:rPr>
        <w:t>CÂMARA MUNICIPAL</w:t>
      </w:r>
      <w:r w:rsidR="00F257DB" w:rsidRPr="00F4323D">
        <w:rPr>
          <w:rFonts w:cs="Arial"/>
          <w:b/>
          <w:sz w:val="24"/>
          <w:szCs w:val="24"/>
        </w:rPr>
        <w:t xml:space="preserve"> DE </w:t>
      </w:r>
      <w:r w:rsidR="0075332B">
        <w:rPr>
          <w:rFonts w:cs="Arial"/>
          <w:b/>
          <w:sz w:val="24"/>
          <w:szCs w:val="24"/>
        </w:rPr>
        <w:t>BONFINÓPOLIS DE MINAS</w:t>
      </w:r>
      <w:r w:rsidR="00F257DB" w:rsidRPr="00F4323D">
        <w:rPr>
          <w:rFonts w:cs="Arial"/>
          <w:b/>
          <w:sz w:val="24"/>
          <w:szCs w:val="24"/>
        </w:rPr>
        <w:t>-MG</w:t>
      </w:r>
      <w:r w:rsidR="00AB34A0" w:rsidRPr="00F4323D">
        <w:rPr>
          <w:rFonts w:cs="Arial"/>
          <w:sz w:val="24"/>
          <w:szCs w:val="24"/>
        </w:rPr>
        <w:t>, inscrita</w:t>
      </w:r>
      <w:r w:rsidR="00CE5DCC" w:rsidRPr="00F4323D">
        <w:rPr>
          <w:rFonts w:cs="Arial"/>
          <w:sz w:val="24"/>
          <w:szCs w:val="24"/>
        </w:rPr>
        <w:t xml:space="preserve"> no CNPJ/MF sob o nº </w:t>
      </w:r>
      <w:r w:rsidR="0075332B">
        <w:rPr>
          <w:rFonts w:cs="Arial"/>
          <w:sz w:val="24"/>
          <w:szCs w:val="24"/>
        </w:rPr>
        <w:t>20.571.501/0001-35</w:t>
      </w:r>
      <w:r w:rsidR="00CE5DCC" w:rsidRPr="00F4323D">
        <w:rPr>
          <w:rFonts w:cs="Arial"/>
          <w:sz w:val="24"/>
          <w:szCs w:val="24"/>
        </w:rPr>
        <w:t xml:space="preserve">, com sede na rua </w:t>
      </w:r>
      <w:r w:rsidR="0075332B">
        <w:rPr>
          <w:rFonts w:cs="Arial"/>
          <w:sz w:val="24"/>
          <w:szCs w:val="24"/>
        </w:rPr>
        <w:t xml:space="preserve">Dom Elizeu, 51, Centro, Bonfinópolis de Minas-MG, </w:t>
      </w:r>
      <w:r w:rsidR="00CE5DCC" w:rsidRPr="00F4323D">
        <w:rPr>
          <w:rFonts w:cs="Arial"/>
          <w:sz w:val="24"/>
          <w:szCs w:val="24"/>
        </w:rPr>
        <w:t>CEP 38.</w:t>
      </w:r>
      <w:r w:rsidR="00F257DB" w:rsidRPr="00F4323D">
        <w:rPr>
          <w:rFonts w:cs="Arial"/>
          <w:sz w:val="24"/>
          <w:szCs w:val="24"/>
        </w:rPr>
        <w:t>65</w:t>
      </w:r>
      <w:r w:rsidR="0075332B">
        <w:rPr>
          <w:rFonts w:cs="Arial"/>
          <w:sz w:val="24"/>
          <w:szCs w:val="24"/>
        </w:rPr>
        <w:t>0</w:t>
      </w:r>
      <w:r w:rsidR="00F257DB" w:rsidRPr="00F4323D">
        <w:rPr>
          <w:rFonts w:cs="Arial"/>
          <w:sz w:val="24"/>
          <w:szCs w:val="24"/>
        </w:rPr>
        <w:t>-000</w:t>
      </w:r>
      <w:r w:rsidR="00CE5DCC" w:rsidRPr="00F4323D">
        <w:rPr>
          <w:rFonts w:cs="Arial"/>
          <w:sz w:val="24"/>
          <w:szCs w:val="24"/>
        </w:rPr>
        <w:t xml:space="preserve">, </w:t>
      </w:r>
      <w:r w:rsidR="001F09AC" w:rsidRPr="00F4323D">
        <w:rPr>
          <w:rFonts w:cs="Arial"/>
          <w:sz w:val="24"/>
          <w:szCs w:val="24"/>
        </w:rPr>
        <w:t>torna p</w:t>
      </w:r>
      <w:r w:rsidR="005A3682" w:rsidRPr="00F4323D">
        <w:rPr>
          <w:rFonts w:cs="Arial"/>
          <w:sz w:val="24"/>
          <w:szCs w:val="24"/>
        </w:rPr>
        <w:t xml:space="preserve">úblico que realizará </w:t>
      </w:r>
      <w:r w:rsidR="001F09AC" w:rsidRPr="00F4323D">
        <w:rPr>
          <w:rFonts w:cs="Arial"/>
          <w:sz w:val="24"/>
          <w:szCs w:val="24"/>
        </w:rPr>
        <w:t>Contratação Direta</w:t>
      </w:r>
      <w:r w:rsidR="005A3682" w:rsidRPr="00F4323D">
        <w:rPr>
          <w:rFonts w:cs="Arial"/>
          <w:sz w:val="24"/>
          <w:szCs w:val="24"/>
        </w:rPr>
        <w:t xml:space="preserve">, com critério de julgamento </w:t>
      </w:r>
      <w:r w:rsidR="001F09AC" w:rsidRPr="00F4323D">
        <w:rPr>
          <w:rFonts w:cs="Arial"/>
          <w:sz w:val="24"/>
          <w:szCs w:val="24"/>
        </w:rPr>
        <w:t xml:space="preserve">por </w:t>
      </w:r>
      <w:r w:rsidR="005A3682" w:rsidRPr="00F4323D">
        <w:rPr>
          <w:rFonts w:cs="Arial"/>
          <w:sz w:val="24"/>
          <w:szCs w:val="24"/>
        </w:rPr>
        <w:t xml:space="preserve">MENOR PREÇO POR ITEM, </w:t>
      </w:r>
      <w:r w:rsidR="00310800">
        <w:rPr>
          <w:rFonts w:cs="Arial"/>
          <w:sz w:val="24"/>
          <w:szCs w:val="24"/>
        </w:rPr>
        <w:t>por</w:t>
      </w:r>
      <w:r w:rsidR="001F09AC" w:rsidRPr="00F4323D">
        <w:rPr>
          <w:rFonts w:cs="Arial"/>
          <w:sz w:val="24"/>
          <w:szCs w:val="24"/>
        </w:rPr>
        <w:t xml:space="preserve"> dispensa de licitação, com fulcro no inciso II do artigo </w:t>
      </w:r>
      <w:r w:rsidR="005A3682" w:rsidRPr="00F4323D">
        <w:rPr>
          <w:rFonts w:cs="Arial"/>
          <w:sz w:val="24"/>
          <w:szCs w:val="24"/>
        </w:rPr>
        <w:t xml:space="preserve">75, da Lei </w:t>
      </w:r>
      <w:r w:rsidR="001F09AC" w:rsidRPr="00F4323D">
        <w:rPr>
          <w:rFonts w:cs="Arial"/>
          <w:sz w:val="24"/>
          <w:szCs w:val="24"/>
        </w:rPr>
        <w:t xml:space="preserve">Federal nº </w:t>
      </w:r>
      <w:r w:rsidR="005A3682" w:rsidRPr="00F4323D">
        <w:rPr>
          <w:rFonts w:cs="Arial"/>
          <w:sz w:val="24"/>
          <w:szCs w:val="24"/>
        </w:rPr>
        <w:t>14.133/2021, e as exigências estabelecidas neste Edital</w:t>
      </w:r>
      <w:r w:rsidR="001F09AC" w:rsidRPr="00F4323D">
        <w:rPr>
          <w:rFonts w:cs="Arial"/>
          <w:sz w:val="24"/>
          <w:szCs w:val="24"/>
        </w:rPr>
        <w:t xml:space="preserve"> e no Termo de Referência, que faz parte integrante, </w:t>
      </w:r>
      <w:r w:rsidR="005A3682" w:rsidRPr="00F4323D">
        <w:rPr>
          <w:rFonts w:cs="Arial"/>
          <w:sz w:val="24"/>
          <w:szCs w:val="24"/>
        </w:rPr>
        <w:t>objetivando obter proposta</w:t>
      </w:r>
      <w:r w:rsidR="00310800">
        <w:rPr>
          <w:rFonts w:cs="Arial"/>
          <w:sz w:val="24"/>
          <w:szCs w:val="24"/>
        </w:rPr>
        <w:t xml:space="preserve"> mais vantajosa para a Administração</w:t>
      </w:r>
      <w:r w:rsidR="005A3682" w:rsidRPr="00F4323D">
        <w:rPr>
          <w:rFonts w:cs="Arial"/>
          <w:sz w:val="24"/>
          <w:szCs w:val="24"/>
        </w:rPr>
        <w:t xml:space="preserve">, </w:t>
      </w:r>
      <w:r w:rsidR="001F09AC" w:rsidRPr="00F4323D">
        <w:rPr>
          <w:rFonts w:cs="Arial"/>
          <w:sz w:val="24"/>
          <w:szCs w:val="24"/>
        </w:rPr>
        <w:t>conforme os critérios e procedimentos a seguir definidos:</w:t>
      </w:r>
    </w:p>
    <w:p w14:paraId="4D80BC63" w14:textId="2BF9382B" w:rsidR="001F09AC" w:rsidRPr="00F4323D" w:rsidRDefault="001F09AC" w:rsidP="007C1D83">
      <w:pPr>
        <w:rPr>
          <w:rFonts w:cs="Arial"/>
          <w:b/>
          <w:sz w:val="24"/>
          <w:szCs w:val="24"/>
        </w:rPr>
      </w:pPr>
    </w:p>
    <w:p w14:paraId="43EFCDB5" w14:textId="4CBA11EE" w:rsidR="009F569B" w:rsidRPr="00F4323D" w:rsidRDefault="009121E7" w:rsidP="005D6A1A">
      <w:pPr>
        <w:jc w:val="both"/>
        <w:rPr>
          <w:rFonts w:cs="Arial"/>
          <w:sz w:val="24"/>
          <w:szCs w:val="24"/>
        </w:rPr>
      </w:pPr>
      <w:r>
        <w:rPr>
          <w:rFonts w:cs="Arial"/>
          <w:sz w:val="24"/>
          <w:szCs w:val="24"/>
        </w:rPr>
        <w:t xml:space="preserve">I - </w:t>
      </w:r>
      <w:r w:rsidR="0022624B" w:rsidRPr="00F4323D">
        <w:rPr>
          <w:rFonts w:cs="Arial"/>
          <w:sz w:val="24"/>
          <w:szCs w:val="24"/>
        </w:rPr>
        <w:t>Data Limite para recebimento de proposta e documentação</w:t>
      </w:r>
      <w:r w:rsidR="00D65A70" w:rsidRPr="00F4323D">
        <w:rPr>
          <w:rFonts w:cs="Arial"/>
          <w:sz w:val="24"/>
          <w:szCs w:val="24"/>
        </w:rPr>
        <w:t>, considerado o horário de Brasília-DF:</w:t>
      </w:r>
    </w:p>
    <w:p w14:paraId="675DAD01" w14:textId="1717AD30" w:rsidR="00D65A70" w:rsidRPr="00F4323D" w:rsidRDefault="009121E7" w:rsidP="005D6A1A">
      <w:pPr>
        <w:jc w:val="both"/>
        <w:rPr>
          <w:rFonts w:cs="Arial"/>
          <w:b/>
          <w:sz w:val="24"/>
          <w:szCs w:val="24"/>
        </w:rPr>
      </w:pPr>
      <w:r>
        <w:rPr>
          <w:rFonts w:cs="Arial"/>
          <w:sz w:val="24"/>
          <w:szCs w:val="24"/>
        </w:rPr>
        <w:t xml:space="preserve">a) </w:t>
      </w:r>
      <w:r w:rsidR="009F569B" w:rsidRPr="00F4323D">
        <w:rPr>
          <w:rFonts w:cs="Arial"/>
          <w:sz w:val="24"/>
          <w:szCs w:val="24"/>
        </w:rPr>
        <w:t>Meio físico:</w:t>
      </w:r>
      <w:r w:rsidR="0022624B" w:rsidRPr="00F4323D">
        <w:rPr>
          <w:rFonts w:cs="Arial"/>
          <w:sz w:val="24"/>
          <w:szCs w:val="24"/>
        </w:rPr>
        <w:t xml:space="preserve"> </w:t>
      </w:r>
      <w:r w:rsidR="002F6513">
        <w:rPr>
          <w:rFonts w:cs="Arial"/>
          <w:b/>
          <w:sz w:val="24"/>
          <w:szCs w:val="24"/>
        </w:rPr>
        <w:t>2</w:t>
      </w:r>
      <w:r w:rsidR="0075332B">
        <w:rPr>
          <w:rFonts w:cs="Arial"/>
          <w:b/>
          <w:sz w:val="24"/>
          <w:szCs w:val="24"/>
        </w:rPr>
        <w:t>4</w:t>
      </w:r>
      <w:r w:rsidR="0022624B" w:rsidRPr="00F4323D">
        <w:rPr>
          <w:rFonts w:cs="Arial"/>
          <w:b/>
          <w:sz w:val="24"/>
          <w:szCs w:val="24"/>
        </w:rPr>
        <w:t>/</w:t>
      </w:r>
      <w:r w:rsidR="00C80C57" w:rsidRPr="00F4323D">
        <w:rPr>
          <w:rFonts w:cs="Arial"/>
          <w:b/>
          <w:sz w:val="24"/>
          <w:szCs w:val="24"/>
        </w:rPr>
        <w:t>0</w:t>
      </w:r>
      <w:r w:rsidR="00B276A3">
        <w:rPr>
          <w:rFonts w:cs="Arial"/>
          <w:b/>
          <w:sz w:val="24"/>
          <w:szCs w:val="24"/>
        </w:rPr>
        <w:t>5</w:t>
      </w:r>
      <w:r w:rsidR="0022624B" w:rsidRPr="00F4323D">
        <w:rPr>
          <w:rFonts w:cs="Arial"/>
          <w:b/>
          <w:sz w:val="24"/>
          <w:szCs w:val="24"/>
        </w:rPr>
        <w:t>/20</w:t>
      </w:r>
      <w:r w:rsidR="00C80C57" w:rsidRPr="00F4323D">
        <w:rPr>
          <w:rFonts w:cs="Arial"/>
          <w:b/>
          <w:sz w:val="24"/>
          <w:szCs w:val="24"/>
        </w:rPr>
        <w:t>24</w:t>
      </w:r>
      <w:r w:rsidR="0022624B" w:rsidRPr="00F4323D">
        <w:rPr>
          <w:rFonts w:cs="Arial"/>
          <w:b/>
          <w:sz w:val="24"/>
          <w:szCs w:val="24"/>
        </w:rPr>
        <w:t>, às 1</w:t>
      </w:r>
      <w:r w:rsidR="0075332B">
        <w:rPr>
          <w:rFonts w:cs="Arial"/>
          <w:b/>
          <w:sz w:val="24"/>
          <w:szCs w:val="24"/>
        </w:rPr>
        <w:t>8</w:t>
      </w:r>
      <w:r w:rsidR="0022624B" w:rsidRPr="00F4323D">
        <w:rPr>
          <w:rFonts w:cs="Arial"/>
          <w:b/>
          <w:sz w:val="24"/>
          <w:szCs w:val="24"/>
        </w:rPr>
        <w:t>:00 horas</w:t>
      </w:r>
      <w:r w:rsidR="00D65A70" w:rsidRPr="00F4323D">
        <w:rPr>
          <w:rFonts w:cs="Arial"/>
          <w:b/>
          <w:sz w:val="24"/>
          <w:szCs w:val="24"/>
        </w:rPr>
        <w:t>;</w:t>
      </w:r>
    </w:p>
    <w:p w14:paraId="117B6DA1" w14:textId="1557E2C2" w:rsidR="00D65A70" w:rsidRPr="00F4323D" w:rsidRDefault="009121E7" w:rsidP="00D65A70">
      <w:pPr>
        <w:jc w:val="both"/>
        <w:rPr>
          <w:rFonts w:cs="Arial"/>
          <w:b/>
          <w:sz w:val="24"/>
          <w:szCs w:val="24"/>
        </w:rPr>
      </w:pPr>
      <w:r>
        <w:rPr>
          <w:rFonts w:cs="Arial"/>
          <w:bCs/>
          <w:sz w:val="24"/>
          <w:szCs w:val="24"/>
        </w:rPr>
        <w:t xml:space="preserve">b) </w:t>
      </w:r>
      <w:r w:rsidR="00D65A70" w:rsidRPr="00F4323D">
        <w:rPr>
          <w:rFonts w:cs="Arial"/>
          <w:bCs/>
          <w:sz w:val="24"/>
          <w:szCs w:val="24"/>
        </w:rPr>
        <w:t xml:space="preserve">Meio eletrônico, por e-mail: </w:t>
      </w:r>
      <w:r w:rsidR="002F6513">
        <w:rPr>
          <w:rFonts w:cs="Arial"/>
          <w:b/>
          <w:sz w:val="24"/>
          <w:szCs w:val="24"/>
        </w:rPr>
        <w:t>2</w:t>
      </w:r>
      <w:r w:rsidR="0075332B">
        <w:rPr>
          <w:rFonts w:cs="Arial"/>
          <w:b/>
          <w:sz w:val="24"/>
          <w:szCs w:val="24"/>
        </w:rPr>
        <w:t>4</w:t>
      </w:r>
      <w:r w:rsidR="00D65A70" w:rsidRPr="00F4323D">
        <w:rPr>
          <w:rFonts w:cs="Arial"/>
          <w:b/>
          <w:sz w:val="24"/>
          <w:szCs w:val="24"/>
        </w:rPr>
        <w:t>/0</w:t>
      </w:r>
      <w:r w:rsidR="00B276A3">
        <w:rPr>
          <w:rFonts w:cs="Arial"/>
          <w:b/>
          <w:sz w:val="24"/>
          <w:szCs w:val="24"/>
        </w:rPr>
        <w:t>5</w:t>
      </w:r>
      <w:r w:rsidR="00D65A70" w:rsidRPr="00F4323D">
        <w:rPr>
          <w:rFonts w:cs="Arial"/>
          <w:b/>
          <w:sz w:val="24"/>
          <w:szCs w:val="24"/>
        </w:rPr>
        <w:t xml:space="preserve">/2024, às </w:t>
      </w:r>
      <w:r w:rsidR="000A7E59">
        <w:rPr>
          <w:rFonts w:cs="Arial"/>
          <w:b/>
          <w:sz w:val="24"/>
          <w:szCs w:val="24"/>
        </w:rPr>
        <w:t>1</w:t>
      </w:r>
      <w:r w:rsidR="0075332B">
        <w:rPr>
          <w:rFonts w:cs="Arial"/>
          <w:b/>
          <w:sz w:val="24"/>
          <w:szCs w:val="24"/>
        </w:rPr>
        <w:t>8</w:t>
      </w:r>
      <w:r w:rsidR="00D65A70" w:rsidRPr="00F4323D">
        <w:rPr>
          <w:rFonts w:cs="Arial"/>
          <w:b/>
          <w:sz w:val="24"/>
          <w:szCs w:val="24"/>
        </w:rPr>
        <w:t>:</w:t>
      </w:r>
      <w:r w:rsidR="000A7E59">
        <w:rPr>
          <w:rFonts w:cs="Arial"/>
          <w:b/>
          <w:sz w:val="24"/>
          <w:szCs w:val="24"/>
        </w:rPr>
        <w:t>00</w:t>
      </w:r>
      <w:r w:rsidR="00D65A70" w:rsidRPr="00F4323D">
        <w:rPr>
          <w:rFonts w:cs="Arial"/>
          <w:b/>
          <w:sz w:val="24"/>
          <w:szCs w:val="24"/>
        </w:rPr>
        <w:t>:00 horas</w:t>
      </w:r>
      <w:r w:rsidR="000A7E59">
        <w:rPr>
          <w:rFonts w:cs="Arial"/>
          <w:b/>
          <w:sz w:val="24"/>
          <w:szCs w:val="24"/>
        </w:rPr>
        <w:t>.</w:t>
      </w:r>
    </w:p>
    <w:p w14:paraId="6ED084C1" w14:textId="47297F65" w:rsidR="00D65A70" w:rsidRPr="00F4323D" w:rsidRDefault="00D65A70" w:rsidP="005D6A1A">
      <w:pPr>
        <w:jc w:val="both"/>
        <w:rPr>
          <w:rFonts w:cs="Arial"/>
          <w:bCs/>
          <w:sz w:val="24"/>
          <w:szCs w:val="24"/>
        </w:rPr>
      </w:pPr>
    </w:p>
    <w:p w14:paraId="4929DA7C" w14:textId="77BF3B17" w:rsidR="00C80C57" w:rsidRPr="00F4323D" w:rsidRDefault="009121E7" w:rsidP="005D6A1A">
      <w:pPr>
        <w:jc w:val="both"/>
        <w:rPr>
          <w:rFonts w:cs="Arial"/>
          <w:sz w:val="24"/>
          <w:szCs w:val="24"/>
        </w:rPr>
      </w:pPr>
      <w:r>
        <w:rPr>
          <w:rFonts w:cs="Arial"/>
          <w:sz w:val="24"/>
          <w:szCs w:val="24"/>
        </w:rPr>
        <w:t xml:space="preserve">II - </w:t>
      </w:r>
      <w:r w:rsidR="00C80C57" w:rsidRPr="00F4323D">
        <w:rPr>
          <w:rFonts w:cs="Arial"/>
          <w:sz w:val="24"/>
          <w:szCs w:val="24"/>
        </w:rPr>
        <w:t xml:space="preserve">A presente contratação direta será conduzida pela Agente de Contratação </w:t>
      </w:r>
      <w:r w:rsidR="00065885" w:rsidRPr="00F4323D">
        <w:rPr>
          <w:rFonts w:cs="Arial"/>
          <w:sz w:val="24"/>
          <w:szCs w:val="24"/>
        </w:rPr>
        <w:t xml:space="preserve">designada pela Portaria nº </w:t>
      </w:r>
      <w:r w:rsidR="0075332B">
        <w:rPr>
          <w:rFonts w:cs="Arial"/>
          <w:sz w:val="24"/>
          <w:szCs w:val="24"/>
        </w:rPr>
        <w:t>24</w:t>
      </w:r>
      <w:r w:rsidR="00065885" w:rsidRPr="00F4323D">
        <w:rPr>
          <w:rFonts w:cs="Arial"/>
          <w:sz w:val="24"/>
          <w:szCs w:val="24"/>
        </w:rPr>
        <w:t xml:space="preserve">, de </w:t>
      </w:r>
      <w:r w:rsidR="0075332B">
        <w:rPr>
          <w:rFonts w:cs="Arial"/>
          <w:sz w:val="24"/>
          <w:szCs w:val="24"/>
        </w:rPr>
        <w:t>25</w:t>
      </w:r>
      <w:r w:rsidR="00065885" w:rsidRPr="00F4323D">
        <w:rPr>
          <w:rFonts w:cs="Arial"/>
          <w:sz w:val="24"/>
          <w:szCs w:val="24"/>
        </w:rPr>
        <w:t xml:space="preserve"> de </w:t>
      </w:r>
      <w:r w:rsidR="0075332B">
        <w:rPr>
          <w:rFonts w:cs="Arial"/>
          <w:sz w:val="24"/>
          <w:szCs w:val="24"/>
        </w:rPr>
        <w:t>maio</w:t>
      </w:r>
      <w:r w:rsidR="00065885" w:rsidRPr="00F4323D">
        <w:rPr>
          <w:rFonts w:cs="Arial"/>
          <w:sz w:val="24"/>
          <w:szCs w:val="24"/>
        </w:rPr>
        <w:t xml:space="preserve"> de 202</w:t>
      </w:r>
      <w:r w:rsidR="00ED2EE5">
        <w:rPr>
          <w:rFonts w:cs="Arial"/>
          <w:sz w:val="24"/>
          <w:szCs w:val="24"/>
        </w:rPr>
        <w:t>4</w:t>
      </w:r>
      <w:r w:rsidR="00065885" w:rsidRPr="00F4323D">
        <w:rPr>
          <w:rFonts w:cs="Arial"/>
          <w:sz w:val="24"/>
          <w:szCs w:val="24"/>
        </w:rPr>
        <w:t>.</w:t>
      </w:r>
    </w:p>
    <w:p w14:paraId="2CD1A9F9" w14:textId="77777777" w:rsidR="00657DED" w:rsidRPr="00F4323D" w:rsidRDefault="00657DED" w:rsidP="005D6A1A">
      <w:pPr>
        <w:jc w:val="both"/>
        <w:rPr>
          <w:rFonts w:cs="Arial"/>
          <w:sz w:val="24"/>
          <w:szCs w:val="24"/>
        </w:rPr>
      </w:pPr>
    </w:p>
    <w:p w14:paraId="2F81E3DB" w14:textId="3E004FB6" w:rsidR="007C1D83" w:rsidRPr="00F4323D" w:rsidRDefault="00E138A0" w:rsidP="007C1D83">
      <w:pPr>
        <w:rPr>
          <w:rFonts w:cs="Arial"/>
          <w:b/>
          <w:sz w:val="24"/>
          <w:szCs w:val="24"/>
        </w:rPr>
      </w:pPr>
      <w:r>
        <w:rPr>
          <w:rFonts w:cs="Arial"/>
          <w:b/>
          <w:sz w:val="24"/>
          <w:szCs w:val="24"/>
        </w:rPr>
        <w:t>2</w:t>
      </w:r>
      <w:r w:rsidR="007C1D83" w:rsidRPr="00F4323D">
        <w:rPr>
          <w:rFonts w:cs="Arial"/>
          <w:b/>
          <w:sz w:val="24"/>
          <w:szCs w:val="24"/>
        </w:rPr>
        <w:t>.0 – DO OBJETO:</w:t>
      </w:r>
    </w:p>
    <w:p w14:paraId="080E262B" w14:textId="0BFE6BBD" w:rsidR="00C52C1A" w:rsidRPr="00F4323D" w:rsidRDefault="00E138A0" w:rsidP="007C1D83">
      <w:pPr>
        <w:jc w:val="both"/>
        <w:rPr>
          <w:rFonts w:cs="Arial"/>
          <w:sz w:val="24"/>
          <w:szCs w:val="24"/>
        </w:rPr>
      </w:pPr>
      <w:r>
        <w:rPr>
          <w:rFonts w:cs="Arial"/>
          <w:sz w:val="24"/>
          <w:szCs w:val="24"/>
        </w:rPr>
        <w:t>2</w:t>
      </w:r>
      <w:r w:rsidR="007C1D83" w:rsidRPr="00F4323D">
        <w:rPr>
          <w:rFonts w:cs="Arial"/>
          <w:sz w:val="24"/>
          <w:szCs w:val="24"/>
        </w:rPr>
        <w:t>.1 - Constitui objeto dest</w:t>
      </w:r>
      <w:r w:rsidR="00BC2A6C" w:rsidRPr="00F4323D">
        <w:rPr>
          <w:rFonts w:cs="Arial"/>
          <w:sz w:val="24"/>
          <w:szCs w:val="24"/>
        </w:rPr>
        <w:t>a Contratação Direta</w:t>
      </w:r>
      <w:r w:rsidR="00CE5DCC" w:rsidRPr="00F4323D">
        <w:rPr>
          <w:rFonts w:cs="Arial"/>
          <w:sz w:val="24"/>
          <w:szCs w:val="24"/>
        </w:rPr>
        <w:t xml:space="preserve">, </w:t>
      </w:r>
      <w:r w:rsidR="00065885" w:rsidRPr="00F4323D">
        <w:rPr>
          <w:rFonts w:cs="Arial"/>
          <w:sz w:val="24"/>
          <w:szCs w:val="24"/>
        </w:rPr>
        <w:t xml:space="preserve">a </w:t>
      </w:r>
      <w:r w:rsidR="00ED2EE5">
        <w:rPr>
          <w:rFonts w:cs="Arial"/>
          <w:sz w:val="24"/>
          <w:szCs w:val="24"/>
        </w:rPr>
        <w:t>aquisição parcelada de gêneros alimentícios</w:t>
      </w:r>
      <w:r w:rsidR="0075332B">
        <w:rPr>
          <w:rFonts w:cs="Arial"/>
          <w:sz w:val="24"/>
          <w:szCs w:val="24"/>
        </w:rPr>
        <w:t>, materiais de limpeza</w:t>
      </w:r>
      <w:r w:rsidR="00D57ED3">
        <w:rPr>
          <w:rFonts w:cs="Arial"/>
          <w:sz w:val="24"/>
          <w:szCs w:val="24"/>
        </w:rPr>
        <w:t xml:space="preserve"> e utensílios de cozinha</w:t>
      </w:r>
      <w:r w:rsidR="00ED2EE5">
        <w:rPr>
          <w:rFonts w:cs="Arial"/>
          <w:sz w:val="24"/>
          <w:szCs w:val="24"/>
        </w:rPr>
        <w:t xml:space="preserve">, para atender demandas </w:t>
      </w:r>
      <w:r w:rsidR="000A7E59">
        <w:rPr>
          <w:rFonts w:cs="Arial"/>
          <w:sz w:val="24"/>
          <w:szCs w:val="24"/>
        </w:rPr>
        <w:t xml:space="preserve">da Câmara Municipal de </w:t>
      </w:r>
      <w:r w:rsidR="0075332B">
        <w:rPr>
          <w:rFonts w:cs="Arial"/>
          <w:sz w:val="24"/>
          <w:szCs w:val="24"/>
        </w:rPr>
        <w:t>Bonfinópolis de Minas</w:t>
      </w:r>
      <w:r w:rsidR="000A7E59">
        <w:rPr>
          <w:rFonts w:cs="Arial"/>
          <w:sz w:val="24"/>
          <w:szCs w:val="24"/>
        </w:rPr>
        <w:t xml:space="preserve">-MG, </w:t>
      </w:r>
      <w:r w:rsidR="00F26D79" w:rsidRPr="00F4323D">
        <w:rPr>
          <w:rFonts w:cs="Arial"/>
          <w:sz w:val="24"/>
          <w:szCs w:val="24"/>
        </w:rPr>
        <w:t>conforme quantitativos</w:t>
      </w:r>
      <w:r w:rsidR="00931643">
        <w:rPr>
          <w:rFonts w:cs="Arial"/>
          <w:sz w:val="24"/>
          <w:szCs w:val="24"/>
        </w:rPr>
        <w:t xml:space="preserve"> estimados</w:t>
      </w:r>
      <w:r w:rsidR="00065885" w:rsidRPr="00F4323D">
        <w:rPr>
          <w:rFonts w:cs="Arial"/>
          <w:sz w:val="24"/>
          <w:szCs w:val="24"/>
        </w:rPr>
        <w:t xml:space="preserve"> </w:t>
      </w:r>
      <w:r w:rsidR="00F26D79" w:rsidRPr="00F4323D">
        <w:rPr>
          <w:rFonts w:cs="Arial"/>
          <w:sz w:val="24"/>
          <w:szCs w:val="24"/>
        </w:rPr>
        <w:t>e especificaç</w:t>
      </w:r>
      <w:r w:rsidR="00931643">
        <w:rPr>
          <w:rFonts w:cs="Arial"/>
          <w:sz w:val="24"/>
          <w:szCs w:val="24"/>
        </w:rPr>
        <w:t>ões</w:t>
      </w:r>
      <w:r>
        <w:rPr>
          <w:rFonts w:cs="Arial"/>
          <w:sz w:val="24"/>
          <w:szCs w:val="24"/>
        </w:rPr>
        <w:t xml:space="preserve"> descritos no Anexo I deste Edital</w:t>
      </w:r>
      <w:r w:rsidR="00C52C1A" w:rsidRPr="00F4323D">
        <w:rPr>
          <w:rFonts w:cs="Arial"/>
          <w:sz w:val="24"/>
          <w:szCs w:val="24"/>
        </w:rPr>
        <w:t>:</w:t>
      </w:r>
    </w:p>
    <w:p w14:paraId="3FEB50E4" w14:textId="77777777" w:rsidR="00D85309" w:rsidRDefault="00D85309" w:rsidP="00D85309">
      <w:pPr>
        <w:rPr>
          <w:rFonts w:cs="Arial"/>
          <w:sz w:val="24"/>
          <w:szCs w:val="24"/>
        </w:rPr>
      </w:pPr>
    </w:p>
    <w:p w14:paraId="26A84884" w14:textId="1B6ECE8A" w:rsidR="00592AFA" w:rsidRPr="00592AFA" w:rsidRDefault="00E138A0" w:rsidP="00592AFA">
      <w:pPr>
        <w:jc w:val="both"/>
        <w:rPr>
          <w:rFonts w:cs="Arial"/>
          <w:bCs/>
          <w:sz w:val="24"/>
          <w:szCs w:val="24"/>
        </w:rPr>
      </w:pPr>
      <w:r>
        <w:rPr>
          <w:rFonts w:cs="Arial"/>
          <w:bCs/>
          <w:sz w:val="24"/>
          <w:szCs w:val="24"/>
        </w:rPr>
        <w:t>2</w:t>
      </w:r>
      <w:r w:rsidR="00592AFA" w:rsidRPr="00592AFA">
        <w:rPr>
          <w:rFonts w:cs="Arial"/>
          <w:bCs/>
          <w:sz w:val="24"/>
          <w:szCs w:val="24"/>
        </w:rPr>
        <w:t xml:space="preserve">.1.1. </w:t>
      </w:r>
      <w:r w:rsidR="00592AFA">
        <w:rPr>
          <w:rFonts w:cs="Arial"/>
          <w:bCs/>
          <w:sz w:val="24"/>
          <w:szCs w:val="24"/>
        </w:rPr>
        <w:t xml:space="preserve">A Câmara Municipal se reserva no direito da não esgotar </w:t>
      </w:r>
      <w:r>
        <w:rPr>
          <w:rFonts w:cs="Arial"/>
          <w:bCs/>
          <w:sz w:val="24"/>
          <w:szCs w:val="24"/>
        </w:rPr>
        <w:t xml:space="preserve">a quantidade </w:t>
      </w:r>
      <w:r w:rsidR="00592AFA">
        <w:rPr>
          <w:rFonts w:cs="Arial"/>
          <w:bCs/>
          <w:sz w:val="24"/>
          <w:szCs w:val="24"/>
        </w:rPr>
        <w:t>estimad</w:t>
      </w:r>
      <w:r>
        <w:rPr>
          <w:rFonts w:cs="Arial"/>
          <w:bCs/>
          <w:sz w:val="24"/>
          <w:szCs w:val="24"/>
        </w:rPr>
        <w:t>a</w:t>
      </w:r>
      <w:r w:rsidR="00592AFA">
        <w:rPr>
          <w:rFonts w:cs="Arial"/>
          <w:bCs/>
          <w:sz w:val="24"/>
          <w:szCs w:val="24"/>
        </w:rPr>
        <w:t xml:space="preserve"> </w:t>
      </w:r>
      <w:r>
        <w:rPr>
          <w:rFonts w:cs="Arial"/>
          <w:bCs/>
          <w:sz w:val="24"/>
          <w:szCs w:val="24"/>
        </w:rPr>
        <w:t>constante do Anexo I deste Edital</w:t>
      </w:r>
    </w:p>
    <w:p w14:paraId="3C9B4FCE" w14:textId="77777777" w:rsidR="00592AFA" w:rsidRDefault="00592AFA" w:rsidP="008D78D3">
      <w:pPr>
        <w:rPr>
          <w:rFonts w:cs="Arial"/>
          <w:b/>
          <w:sz w:val="24"/>
          <w:szCs w:val="24"/>
        </w:rPr>
      </w:pPr>
    </w:p>
    <w:p w14:paraId="70859223" w14:textId="788EA180" w:rsidR="008D78D3" w:rsidRPr="00F4323D" w:rsidRDefault="00E138A0" w:rsidP="008D78D3">
      <w:pPr>
        <w:rPr>
          <w:rFonts w:cs="Arial"/>
          <w:b/>
          <w:sz w:val="24"/>
          <w:szCs w:val="24"/>
        </w:rPr>
      </w:pPr>
      <w:r>
        <w:rPr>
          <w:rFonts w:cs="Arial"/>
          <w:b/>
          <w:sz w:val="24"/>
          <w:szCs w:val="24"/>
        </w:rPr>
        <w:t>3</w:t>
      </w:r>
      <w:r w:rsidR="008D78D3" w:rsidRPr="00F4323D">
        <w:rPr>
          <w:rFonts w:cs="Arial"/>
          <w:b/>
          <w:sz w:val="24"/>
          <w:szCs w:val="24"/>
        </w:rPr>
        <w:t>.0 – DO RECEBIMENTO DAS PROPOSTAS E DOCUMENTAÇÃO:</w:t>
      </w:r>
    </w:p>
    <w:p w14:paraId="753CB479" w14:textId="0AC02EA2" w:rsidR="00FB22FC" w:rsidRPr="00F4323D" w:rsidRDefault="00E138A0" w:rsidP="00FB22FC">
      <w:pPr>
        <w:jc w:val="both"/>
        <w:rPr>
          <w:rFonts w:cs="Arial"/>
          <w:sz w:val="24"/>
          <w:szCs w:val="24"/>
        </w:rPr>
      </w:pPr>
      <w:r>
        <w:rPr>
          <w:rFonts w:cs="Arial"/>
          <w:sz w:val="24"/>
          <w:szCs w:val="24"/>
        </w:rPr>
        <w:t>3</w:t>
      </w:r>
      <w:r w:rsidR="008D78D3" w:rsidRPr="00F4323D">
        <w:rPr>
          <w:rFonts w:cs="Arial"/>
          <w:sz w:val="24"/>
          <w:szCs w:val="24"/>
        </w:rPr>
        <w:t>.1 – A</w:t>
      </w:r>
      <w:r w:rsidR="00755DCF" w:rsidRPr="00F4323D">
        <w:rPr>
          <w:rFonts w:cs="Arial"/>
          <w:sz w:val="24"/>
          <w:szCs w:val="24"/>
        </w:rPr>
        <w:t xml:space="preserve"> presente </w:t>
      </w:r>
      <w:r w:rsidR="008D78D3" w:rsidRPr="00F4323D">
        <w:rPr>
          <w:rFonts w:cs="Arial"/>
          <w:sz w:val="24"/>
          <w:szCs w:val="24"/>
        </w:rPr>
        <w:t xml:space="preserve">Contratação Direta </w:t>
      </w:r>
      <w:r w:rsidR="00755DCF" w:rsidRPr="00F4323D">
        <w:rPr>
          <w:rFonts w:cs="Arial"/>
          <w:sz w:val="24"/>
          <w:szCs w:val="24"/>
        </w:rPr>
        <w:t xml:space="preserve">ficará aberta para recebimento de propostas e documentos </w:t>
      </w:r>
      <w:r>
        <w:rPr>
          <w:rFonts w:cs="Arial"/>
          <w:sz w:val="24"/>
          <w:szCs w:val="24"/>
        </w:rPr>
        <w:t xml:space="preserve">até a data e horário constante do inciso I, </w:t>
      </w:r>
      <w:r w:rsidR="0075332B">
        <w:rPr>
          <w:rFonts w:cs="Arial"/>
          <w:sz w:val="24"/>
          <w:szCs w:val="24"/>
        </w:rPr>
        <w:t>cláusula 1.1</w:t>
      </w:r>
      <w:r>
        <w:rPr>
          <w:rFonts w:cs="Arial"/>
          <w:sz w:val="24"/>
          <w:szCs w:val="24"/>
        </w:rPr>
        <w:t xml:space="preserve"> deste edital</w:t>
      </w:r>
      <w:r w:rsidR="008D78D3" w:rsidRPr="00F4323D">
        <w:rPr>
          <w:rFonts w:cs="Arial"/>
          <w:sz w:val="24"/>
          <w:szCs w:val="24"/>
        </w:rPr>
        <w:t>, sendo que as propostas somente serão consideradas recebidas se enviadas/protocoladas</w:t>
      </w:r>
      <w:r w:rsidR="00FB22FC" w:rsidRPr="00F4323D">
        <w:rPr>
          <w:rFonts w:cs="Arial"/>
          <w:sz w:val="24"/>
          <w:szCs w:val="24"/>
        </w:rPr>
        <w:t xml:space="preserve"> até </w:t>
      </w:r>
      <w:r>
        <w:rPr>
          <w:rFonts w:cs="Arial"/>
          <w:sz w:val="24"/>
          <w:szCs w:val="24"/>
        </w:rPr>
        <w:t>o referido dia e horário</w:t>
      </w:r>
      <w:r w:rsidR="00FB22FC" w:rsidRPr="00F4323D">
        <w:rPr>
          <w:rFonts w:cs="Arial"/>
          <w:sz w:val="24"/>
          <w:szCs w:val="24"/>
        </w:rPr>
        <w:t>, considerado o horário de Brasília-DF</w:t>
      </w:r>
      <w:r>
        <w:rPr>
          <w:rFonts w:cs="Arial"/>
          <w:sz w:val="24"/>
          <w:szCs w:val="24"/>
        </w:rPr>
        <w:t>.</w:t>
      </w:r>
    </w:p>
    <w:p w14:paraId="1411D641" w14:textId="77777777" w:rsidR="00FB22FC" w:rsidRPr="00F4323D" w:rsidRDefault="00FB22FC" w:rsidP="00FB22FC">
      <w:pPr>
        <w:jc w:val="both"/>
        <w:rPr>
          <w:rFonts w:cs="Arial"/>
          <w:sz w:val="24"/>
          <w:szCs w:val="24"/>
        </w:rPr>
      </w:pPr>
    </w:p>
    <w:p w14:paraId="7E8010C5" w14:textId="5F41D3E2" w:rsidR="00930577" w:rsidRDefault="00E138A0" w:rsidP="008D78D3">
      <w:pPr>
        <w:jc w:val="both"/>
        <w:rPr>
          <w:rFonts w:cs="Arial"/>
          <w:sz w:val="24"/>
          <w:szCs w:val="24"/>
        </w:rPr>
      </w:pPr>
      <w:r>
        <w:rPr>
          <w:rFonts w:cs="Arial"/>
          <w:sz w:val="24"/>
          <w:szCs w:val="24"/>
        </w:rPr>
        <w:t>3</w:t>
      </w:r>
      <w:r w:rsidR="00930577">
        <w:rPr>
          <w:rFonts w:cs="Arial"/>
          <w:sz w:val="24"/>
          <w:szCs w:val="24"/>
        </w:rPr>
        <w:t xml:space="preserve">.1.1. As propostas protocoladas em meio físico ou enviadas por meio eletrônico após </w:t>
      </w:r>
      <w:r>
        <w:rPr>
          <w:rFonts w:cs="Arial"/>
          <w:sz w:val="24"/>
          <w:szCs w:val="24"/>
        </w:rPr>
        <w:t xml:space="preserve">o horário que a refere o </w:t>
      </w:r>
      <w:r w:rsidR="0075332B">
        <w:rPr>
          <w:rFonts w:cs="Arial"/>
          <w:sz w:val="24"/>
          <w:szCs w:val="24"/>
        </w:rPr>
        <w:t>inciso I, da cláusula 1</w:t>
      </w:r>
      <w:r>
        <w:rPr>
          <w:rFonts w:cs="Arial"/>
          <w:sz w:val="24"/>
          <w:szCs w:val="24"/>
        </w:rPr>
        <w:t xml:space="preserve">.1 </w:t>
      </w:r>
      <w:r w:rsidR="00930577">
        <w:rPr>
          <w:rFonts w:cs="Arial"/>
          <w:sz w:val="24"/>
          <w:szCs w:val="24"/>
        </w:rPr>
        <w:t>serão consideradas não recebidas e descartadas.</w:t>
      </w:r>
    </w:p>
    <w:p w14:paraId="3E8D1F87" w14:textId="77777777" w:rsidR="00930577" w:rsidRDefault="00930577" w:rsidP="008D78D3">
      <w:pPr>
        <w:jc w:val="both"/>
        <w:rPr>
          <w:rFonts w:cs="Arial"/>
          <w:sz w:val="24"/>
          <w:szCs w:val="24"/>
        </w:rPr>
      </w:pPr>
    </w:p>
    <w:p w14:paraId="1801CBFA" w14:textId="14249EF1" w:rsidR="00755DCF" w:rsidRPr="00F4323D" w:rsidRDefault="00E138A0" w:rsidP="008D78D3">
      <w:pPr>
        <w:jc w:val="both"/>
        <w:rPr>
          <w:rFonts w:cs="Arial"/>
          <w:sz w:val="24"/>
          <w:szCs w:val="24"/>
        </w:rPr>
      </w:pPr>
      <w:r>
        <w:rPr>
          <w:rFonts w:cs="Arial"/>
          <w:sz w:val="24"/>
          <w:szCs w:val="24"/>
        </w:rPr>
        <w:t>3</w:t>
      </w:r>
      <w:r w:rsidR="00755DCF" w:rsidRPr="00F4323D">
        <w:rPr>
          <w:rFonts w:cs="Arial"/>
          <w:sz w:val="24"/>
          <w:szCs w:val="24"/>
        </w:rPr>
        <w:t>.1.</w:t>
      </w:r>
      <w:r w:rsidR="00930577">
        <w:rPr>
          <w:rFonts w:cs="Arial"/>
          <w:sz w:val="24"/>
          <w:szCs w:val="24"/>
        </w:rPr>
        <w:t>2</w:t>
      </w:r>
      <w:r w:rsidR="00755DCF" w:rsidRPr="00F4323D">
        <w:rPr>
          <w:rFonts w:cs="Arial"/>
          <w:sz w:val="24"/>
          <w:szCs w:val="24"/>
        </w:rPr>
        <w:t xml:space="preserve"> – </w:t>
      </w:r>
      <w:r w:rsidR="008E7D2E" w:rsidRPr="00F4323D">
        <w:rPr>
          <w:rFonts w:cs="Arial"/>
          <w:sz w:val="24"/>
          <w:szCs w:val="24"/>
        </w:rPr>
        <w:t>As propostas e documentos poderão ser enviados da seguinte forma:</w:t>
      </w:r>
    </w:p>
    <w:p w14:paraId="5FE63C01" w14:textId="77777777" w:rsidR="0075332B" w:rsidRDefault="008E7D2E" w:rsidP="008D78D3">
      <w:pPr>
        <w:jc w:val="both"/>
        <w:rPr>
          <w:rFonts w:cs="Arial"/>
          <w:sz w:val="24"/>
          <w:szCs w:val="24"/>
        </w:rPr>
      </w:pPr>
      <w:r w:rsidRPr="00F4323D">
        <w:rPr>
          <w:rFonts w:cs="Arial"/>
          <w:sz w:val="24"/>
          <w:szCs w:val="24"/>
        </w:rPr>
        <w:t>I – em meio f</w:t>
      </w:r>
      <w:r w:rsidR="004B7E9D" w:rsidRPr="00F4323D">
        <w:rPr>
          <w:rFonts w:cs="Arial"/>
          <w:sz w:val="24"/>
          <w:szCs w:val="24"/>
        </w:rPr>
        <w:t xml:space="preserve">ísico, </w:t>
      </w:r>
      <w:r w:rsidRPr="00F4323D">
        <w:rPr>
          <w:rFonts w:cs="Arial"/>
          <w:sz w:val="24"/>
          <w:szCs w:val="24"/>
        </w:rPr>
        <w:t>envelope</w:t>
      </w:r>
      <w:r w:rsidR="004B7E9D" w:rsidRPr="00F4323D">
        <w:rPr>
          <w:rFonts w:cs="Arial"/>
          <w:sz w:val="24"/>
          <w:szCs w:val="24"/>
        </w:rPr>
        <w:t xml:space="preserve"> único, com proposta de preços e documentos</w:t>
      </w:r>
      <w:r w:rsidRPr="00F4323D">
        <w:rPr>
          <w:rFonts w:cs="Arial"/>
          <w:sz w:val="24"/>
          <w:szCs w:val="24"/>
        </w:rPr>
        <w:t xml:space="preserve">, </w:t>
      </w:r>
      <w:r w:rsidR="00C2738F" w:rsidRPr="00F4323D">
        <w:rPr>
          <w:rFonts w:cs="Arial"/>
          <w:sz w:val="24"/>
          <w:szCs w:val="24"/>
        </w:rPr>
        <w:t xml:space="preserve">a ser entregue </w:t>
      </w:r>
      <w:r w:rsidRPr="00F4323D">
        <w:rPr>
          <w:rFonts w:cs="Arial"/>
          <w:sz w:val="24"/>
          <w:szCs w:val="24"/>
        </w:rPr>
        <w:t xml:space="preserve">no Protocolo da Câmara Municipal de </w:t>
      </w:r>
      <w:r w:rsidR="0075332B">
        <w:rPr>
          <w:rFonts w:cs="Arial"/>
          <w:sz w:val="24"/>
          <w:szCs w:val="24"/>
        </w:rPr>
        <w:t>Bonfinópolis de Minas</w:t>
      </w:r>
      <w:r w:rsidR="0079171E" w:rsidRPr="00F4323D">
        <w:rPr>
          <w:rFonts w:cs="Arial"/>
          <w:sz w:val="24"/>
          <w:szCs w:val="24"/>
        </w:rPr>
        <w:t>-MG</w:t>
      </w:r>
      <w:r w:rsidRPr="00F4323D">
        <w:rPr>
          <w:rFonts w:cs="Arial"/>
          <w:sz w:val="24"/>
          <w:szCs w:val="24"/>
        </w:rPr>
        <w:t xml:space="preserve">, </w:t>
      </w:r>
      <w:r w:rsidR="004B7E9D" w:rsidRPr="00F4323D">
        <w:rPr>
          <w:rFonts w:cs="Arial"/>
          <w:sz w:val="24"/>
          <w:szCs w:val="24"/>
        </w:rPr>
        <w:t xml:space="preserve">sito à rua </w:t>
      </w:r>
      <w:r w:rsidR="0075332B">
        <w:rPr>
          <w:rFonts w:cs="Arial"/>
          <w:sz w:val="24"/>
          <w:szCs w:val="24"/>
        </w:rPr>
        <w:t>Dom Elizeu, 51, Centro, Bonfinópolis de Minas-MG.</w:t>
      </w:r>
    </w:p>
    <w:p w14:paraId="2234B479" w14:textId="5DD571CF" w:rsidR="004B7E9D" w:rsidRPr="00F4323D" w:rsidRDefault="004B7E9D" w:rsidP="008D78D3">
      <w:pPr>
        <w:jc w:val="both"/>
        <w:rPr>
          <w:rFonts w:cs="Arial"/>
          <w:sz w:val="24"/>
          <w:szCs w:val="24"/>
        </w:rPr>
      </w:pPr>
      <w:r w:rsidRPr="00F4323D">
        <w:rPr>
          <w:rFonts w:cs="Arial"/>
          <w:sz w:val="24"/>
          <w:szCs w:val="24"/>
        </w:rPr>
        <w:lastRenderedPageBreak/>
        <w:t xml:space="preserve">II – em meio eletrônico, </w:t>
      </w:r>
      <w:r w:rsidR="00941DF0" w:rsidRPr="00F4323D">
        <w:rPr>
          <w:rFonts w:cs="Arial"/>
          <w:sz w:val="24"/>
          <w:szCs w:val="24"/>
        </w:rPr>
        <w:t xml:space="preserve">no seguinte e-mail: </w:t>
      </w:r>
      <w:hyperlink r:id="rId7" w:history="1">
        <w:r w:rsidR="00224898" w:rsidRPr="00AD4495">
          <w:rPr>
            <w:rStyle w:val="Hyperlink"/>
            <w:rFonts w:cs="Arial"/>
            <w:sz w:val="24"/>
            <w:szCs w:val="24"/>
          </w:rPr>
          <w:t>camara.bonfin@outlook.com</w:t>
        </w:r>
      </w:hyperlink>
      <w:r w:rsidR="002219C5" w:rsidRPr="00F4323D">
        <w:rPr>
          <w:rFonts w:cs="Arial"/>
          <w:sz w:val="24"/>
          <w:szCs w:val="24"/>
        </w:rPr>
        <w:t xml:space="preserve"> </w:t>
      </w:r>
    </w:p>
    <w:p w14:paraId="2B056465" w14:textId="2C1FBF45" w:rsidR="004B7E9D" w:rsidRPr="00F4323D" w:rsidRDefault="004B7E9D" w:rsidP="008D78D3">
      <w:pPr>
        <w:jc w:val="both"/>
        <w:rPr>
          <w:rFonts w:cs="Arial"/>
          <w:sz w:val="24"/>
          <w:szCs w:val="24"/>
        </w:rPr>
      </w:pPr>
    </w:p>
    <w:p w14:paraId="58F984C5" w14:textId="57BD4945" w:rsidR="00523A4E" w:rsidRPr="00F4323D" w:rsidRDefault="00E138A0" w:rsidP="008D78D3">
      <w:pPr>
        <w:jc w:val="both"/>
        <w:rPr>
          <w:rFonts w:cs="Arial"/>
          <w:sz w:val="24"/>
          <w:szCs w:val="24"/>
        </w:rPr>
      </w:pP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.1. No envelope único a que refere o item I d</w:t>
      </w:r>
      <w:r w:rsidR="0075332B">
        <w:rPr>
          <w:rFonts w:cs="Arial"/>
          <w:sz w:val="24"/>
          <w:szCs w:val="24"/>
        </w:rPr>
        <w:t xml:space="preserve">a cláusula </w:t>
      </w: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 dever</w:t>
      </w:r>
      <w:r w:rsidR="00930577">
        <w:rPr>
          <w:rFonts w:cs="Arial"/>
          <w:sz w:val="24"/>
          <w:szCs w:val="24"/>
        </w:rPr>
        <w:t>á</w:t>
      </w:r>
      <w:r w:rsidR="00523A4E" w:rsidRPr="00F4323D">
        <w:rPr>
          <w:rFonts w:cs="Arial"/>
          <w:sz w:val="24"/>
          <w:szCs w:val="24"/>
        </w:rPr>
        <w:t xml:space="preserve"> </w:t>
      </w:r>
      <w:r w:rsidR="0062083C" w:rsidRPr="00F4323D">
        <w:rPr>
          <w:rFonts w:cs="Arial"/>
          <w:sz w:val="24"/>
          <w:szCs w:val="24"/>
        </w:rPr>
        <w:t>estar</w:t>
      </w:r>
      <w:r w:rsidR="00523A4E" w:rsidRPr="00F4323D">
        <w:rPr>
          <w:rFonts w:cs="Arial"/>
          <w:sz w:val="24"/>
          <w:szCs w:val="24"/>
        </w:rPr>
        <w:t xml:space="preserve"> </w:t>
      </w:r>
      <w:r w:rsidR="006B4DF2" w:rsidRPr="00F4323D">
        <w:rPr>
          <w:rFonts w:cs="Arial"/>
          <w:sz w:val="24"/>
          <w:szCs w:val="24"/>
        </w:rPr>
        <w:t>expresso</w:t>
      </w:r>
      <w:r w:rsidR="00523A4E" w:rsidRPr="00F4323D">
        <w:rPr>
          <w:rFonts w:cs="Arial"/>
          <w:sz w:val="24"/>
          <w:szCs w:val="24"/>
        </w:rPr>
        <w:t xml:space="preserve"> os dados </w:t>
      </w:r>
      <w:r w:rsidR="00941DF0" w:rsidRPr="00F4323D">
        <w:rPr>
          <w:rFonts w:cs="Arial"/>
          <w:sz w:val="24"/>
          <w:szCs w:val="24"/>
        </w:rPr>
        <w:t xml:space="preserve">do proponente interessado, bem como fazer menção à presente Contratação Direta, </w:t>
      </w:r>
      <w:r w:rsidR="00523A4E" w:rsidRPr="00F4323D">
        <w:rPr>
          <w:rFonts w:cs="Arial"/>
          <w:sz w:val="24"/>
          <w:szCs w:val="24"/>
        </w:rPr>
        <w:t xml:space="preserve">da </w:t>
      </w:r>
      <w:r w:rsidR="00941DF0" w:rsidRPr="00F4323D">
        <w:rPr>
          <w:rFonts w:cs="Arial"/>
          <w:sz w:val="24"/>
          <w:szCs w:val="24"/>
        </w:rPr>
        <w:t>seguinte forma:</w:t>
      </w:r>
    </w:p>
    <w:p w14:paraId="40125BBC" w14:textId="77777777" w:rsidR="00833398" w:rsidRPr="00F4323D" w:rsidRDefault="00833398" w:rsidP="008D78D3">
      <w:pPr>
        <w:jc w:val="both"/>
        <w:rPr>
          <w:rFonts w:cs="Arial"/>
          <w:sz w:val="24"/>
          <w:szCs w:val="24"/>
        </w:rPr>
      </w:pPr>
    </w:p>
    <w:tbl>
      <w:tblPr>
        <w:tblStyle w:val="Tabelacomgrade"/>
        <w:tblW w:w="0" w:type="auto"/>
        <w:jc w:val="center"/>
        <w:tblLook w:val="04A0" w:firstRow="1" w:lastRow="0" w:firstColumn="1" w:lastColumn="0" w:noHBand="0" w:noVBand="1"/>
      </w:tblPr>
      <w:tblGrid>
        <w:gridCol w:w="6374"/>
      </w:tblGrid>
      <w:tr w:rsidR="00941DF0" w:rsidRPr="00F4323D" w14:paraId="1F0ACDE4" w14:textId="77777777" w:rsidTr="008B47EA">
        <w:trPr>
          <w:jc w:val="center"/>
        </w:trPr>
        <w:tc>
          <w:tcPr>
            <w:tcW w:w="6374" w:type="dxa"/>
          </w:tcPr>
          <w:p w14:paraId="1732674C" w14:textId="77777777" w:rsidR="00941DF0" w:rsidRPr="00F4323D" w:rsidRDefault="00941DF0" w:rsidP="00941DF0">
            <w:pPr>
              <w:jc w:val="both"/>
              <w:rPr>
                <w:rFonts w:cs="Arial"/>
                <w:sz w:val="24"/>
                <w:szCs w:val="24"/>
              </w:rPr>
            </w:pPr>
            <w:r w:rsidRPr="00F4323D">
              <w:rPr>
                <w:rFonts w:cs="Arial"/>
                <w:sz w:val="24"/>
                <w:szCs w:val="24"/>
              </w:rPr>
              <w:t>EMPRESA: (NOME DA EMPRESA</w:t>
            </w:r>
          </w:p>
          <w:p w14:paraId="03B17A4C" w14:textId="6D033024" w:rsidR="00941DF0" w:rsidRPr="00F4323D" w:rsidRDefault="00941DF0" w:rsidP="00941DF0">
            <w:pPr>
              <w:jc w:val="both"/>
              <w:rPr>
                <w:rFonts w:cs="Arial"/>
                <w:sz w:val="24"/>
                <w:szCs w:val="24"/>
              </w:rPr>
            </w:pPr>
            <w:r w:rsidRPr="00F4323D">
              <w:rPr>
                <w:rFonts w:cs="Arial"/>
                <w:sz w:val="24"/>
                <w:szCs w:val="24"/>
              </w:rPr>
              <w:t>CNPJ/MF: XXX</w:t>
            </w:r>
          </w:p>
          <w:p w14:paraId="4AAD651D" w14:textId="77777777" w:rsidR="00941DF0" w:rsidRPr="00F4323D" w:rsidRDefault="00941DF0" w:rsidP="00941DF0">
            <w:pPr>
              <w:jc w:val="both"/>
              <w:rPr>
                <w:rFonts w:cs="Arial"/>
                <w:sz w:val="24"/>
                <w:szCs w:val="24"/>
              </w:rPr>
            </w:pPr>
            <w:r w:rsidRPr="00F4323D">
              <w:rPr>
                <w:rFonts w:cs="Arial"/>
                <w:sz w:val="24"/>
                <w:szCs w:val="24"/>
              </w:rPr>
              <w:t>CONTEÚDO: PROPOSTA E DOCUMENTAÇÃO</w:t>
            </w:r>
          </w:p>
          <w:p w14:paraId="70163561" w14:textId="4AFC6386" w:rsidR="00941DF0" w:rsidRPr="00F4323D" w:rsidRDefault="006B4DF2" w:rsidP="008D78D3">
            <w:pPr>
              <w:jc w:val="both"/>
              <w:rPr>
                <w:rFonts w:cs="Arial"/>
                <w:sz w:val="24"/>
                <w:szCs w:val="24"/>
              </w:rPr>
            </w:pPr>
            <w:r w:rsidRPr="00F4323D">
              <w:rPr>
                <w:rFonts w:cs="Arial"/>
                <w:sz w:val="24"/>
                <w:szCs w:val="24"/>
              </w:rPr>
              <w:t>REFER</w:t>
            </w:r>
            <w:r w:rsidR="00941DF0" w:rsidRPr="00F4323D">
              <w:rPr>
                <w:rFonts w:cs="Arial"/>
                <w:sz w:val="24"/>
                <w:szCs w:val="24"/>
              </w:rPr>
              <w:t xml:space="preserve">ÊNCIA: CONTRATAÇÃO DIRETA Nº </w:t>
            </w:r>
            <w:r w:rsidR="002F6513">
              <w:rPr>
                <w:rFonts w:cs="Arial"/>
                <w:sz w:val="24"/>
                <w:szCs w:val="24"/>
              </w:rPr>
              <w:t>03</w:t>
            </w:r>
            <w:r w:rsidR="00941DF0" w:rsidRPr="00F4323D">
              <w:rPr>
                <w:rFonts w:cs="Arial"/>
                <w:sz w:val="24"/>
                <w:szCs w:val="24"/>
              </w:rPr>
              <w:t>/202</w:t>
            </w:r>
            <w:r w:rsidR="001A27EF" w:rsidRPr="00F4323D">
              <w:rPr>
                <w:rFonts w:cs="Arial"/>
                <w:sz w:val="24"/>
                <w:szCs w:val="24"/>
              </w:rPr>
              <w:t>4</w:t>
            </w:r>
            <w:r w:rsidR="00941DF0" w:rsidRPr="00F4323D">
              <w:rPr>
                <w:rFonts w:cs="Arial"/>
                <w:sz w:val="24"/>
                <w:szCs w:val="24"/>
              </w:rPr>
              <w:t>.</w:t>
            </w:r>
          </w:p>
        </w:tc>
      </w:tr>
    </w:tbl>
    <w:p w14:paraId="1099E4B0" w14:textId="77777777" w:rsidR="00885301" w:rsidRPr="00F4323D" w:rsidRDefault="00885301" w:rsidP="008D51A9">
      <w:pPr>
        <w:rPr>
          <w:rFonts w:cs="Arial"/>
          <w:b/>
          <w:sz w:val="24"/>
          <w:szCs w:val="24"/>
        </w:rPr>
      </w:pPr>
    </w:p>
    <w:p w14:paraId="10B1484B" w14:textId="749C86E7" w:rsidR="00C62907" w:rsidRPr="00F4323D" w:rsidRDefault="00E138A0" w:rsidP="00C62907">
      <w:pPr>
        <w:jc w:val="both"/>
        <w:rPr>
          <w:rFonts w:cs="Arial"/>
          <w:b/>
          <w:sz w:val="24"/>
          <w:szCs w:val="24"/>
        </w:rPr>
      </w:pPr>
      <w:r>
        <w:rPr>
          <w:rFonts w:cs="Arial"/>
          <w:b/>
          <w:sz w:val="24"/>
          <w:szCs w:val="24"/>
        </w:rPr>
        <w:t>4</w:t>
      </w:r>
      <w:r w:rsidR="00C62907" w:rsidRPr="00F4323D">
        <w:rPr>
          <w:rFonts w:cs="Arial"/>
          <w:b/>
          <w:sz w:val="24"/>
          <w:szCs w:val="24"/>
        </w:rPr>
        <w:t>.0 – DA PARTICIPAÇÃO NA DISPENSA DE LICITAÇÃO:</w:t>
      </w:r>
    </w:p>
    <w:p w14:paraId="76EBBEFA" w14:textId="2535375B" w:rsidR="00677462" w:rsidRPr="00F4323D" w:rsidRDefault="00E138A0" w:rsidP="00C62907">
      <w:pPr>
        <w:pStyle w:val="Default"/>
        <w:jc w:val="both"/>
      </w:pPr>
      <w:r>
        <w:t>4</w:t>
      </w:r>
      <w:r w:rsidR="00C62907" w:rsidRPr="00F4323D">
        <w:t>.1.</w:t>
      </w:r>
      <w:r w:rsidR="00C62907" w:rsidRPr="00F4323D">
        <w:rPr>
          <w:b/>
          <w:bCs/>
        </w:rPr>
        <w:t xml:space="preserve"> </w:t>
      </w:r>
      <w:r w:rsidR="00C62907" w:rsidRPr="00F4323D">
        <w:t xml:space="preserve">Somente poderão participar do certame Microempreendedores Individuais, Microempresas e Empresas de Pequeno Porte, nos termos da Lei Complementar nº 123/06, atualizada pela Lei Complementar nº 147/14 e Lei Municipal nº </w:t>
      </w:r>
      <w:r w:rsidR="007A02BA">
        <w:t>1.435,</w:t>
      </w:r>
      <w:r w:rsidR="00677462" w:rsidRPr="00F4323D">
        <w:t xml:space="preserve"> de </w:t>
      </w:r>
      <w:r w:rsidR="007A02BA">
        <w:t>29</w:t>
      </w:r>
      <w:r w:rsidR="00677462" w:rsidRPr="00F4323D">
        <w:t xml:space="preserve"> de </w:t>
      </w:r>
      <w:r w:rsidR="007A02BA">
        <w:t>dezembro</w:t>
      </w:r>
      <w:r w:rsidR="00677462" w:rsidRPr="00F4323D">
        <w:t xml:space="preserve"> de 2023, que manifestarem interesses em ofertar propostas para fins de contratação direta com a Câmara Municipal de </w:t>
      </w:r>
      <w:r w:rsidR="007A02BA">
        <w:t>Bonfinópolis de Minas</w:t>
      </w:r>
      <w:r w:rsidR="00677462" w:rsidRPr="00F4323D">
        <w:t>-MG.</w:t>
      </w:r>
    </w:p>
    <w:p w14:paraId="2490D658" w14:textId="77777777" w:rsidR="00677462" w:rsidRPr="00F4323D" w:rsidRDefault="00677462" w:rsidP="00C62907">
      <w:pPr>
        <w:pStyle w:val="Default"/>
        <w:jc w:val="both"/>
      </w:pPr>
    </w:p>
    <w:p w14:paraId="474EAABC" w14:textId="54E97707" w:rsidR="00677462" w:rsidRPr="00F4323D" w:rsidRDefault="00E138A0" w:rsidP="00C62907">
      <w:pPr>
        <w:pStyle w:val="Default"/>
        <w:jc w:val="both"/>
      </w:pPr>
      <w:r>
        <w:t>4</w:t>
      </w:r>
      <w:r w:rsidR="00017BEA" w:rsidRPr="00F4323D">
        <w:t xml:space="preserve">.2. A comprovação da condição de Microempreendedores Individuais, Microempresas e Empresas de Pequeno Porte, será aferida mediante apresentação de declaração na forma do Anexo </w:t>
      </w:r>
      <w:r w:rsidR="00A74AB4">
        <w:t>III</w:t>
      </w:r>
      <w:r w:rsidR="00017BEA" w:rsidRPr="00F4323D">
        <w:t>.</w:t>
      </w:r>
    </w:p>
    <w:p w14:paraId="03A4C2C1" w14:textId="4D0A70A9" w:rsidR="00C62907" w:rsidRPr="00F4323D" w:rsidRDefault="00C62907" w:rsidP="00C62907">
      <w:pPr>
        <w:pStyle w:val="Default"/>
        <w:jc w:val="both"/>
      </w:pPr>
      <w:r w:rsidRPr="00F4323D">
        <w:t xml:space="preserve"> </w:t>
      </w:r>
    </w:p>
    <w:p w14:paraId="123F74FE" w14:textId="520ACC0A" w:rsidR="008D51A9" w:rsidRPr="00F4323D" w:rsidRDefault="00E138A0" w:rsidP="008D51A9">
      <w:pPr>
        <w:rPr>
          <w:rFonts w:cs="Arial"/>
          <w:b/>
          <w:sz w:val="24"/>
          <w:szCs w:val="24"/>
        </w:rPr>
      </w:pPr>
      <w:r>
        <w:rPr>
          <w:rFonts w:cs="Arial"/>
          <w:b/>
          <w:sz w:val="24"/>
          <w:szCs w:val="24"/>
        </w:rPr>
        <w:t>5</w:t>
      </w:r>
      <w:r w:rsidR="008D51A9" w:rsidRPr="00F4323D">
        <w:rPr>
          <w:rFonts w:cs="Arial"/>
          <w:b/>
          <w:sz w:val="24"/>
          <w:szCs w:val="24"/>
        </w:rPr>
        <w:t>.0 – DA PROPOSTA:</w:t>
      </w:r>
    </w:p>
    <w:p w14:paraId="5285F848" w14:textId="19828B19" w:rsidR="008D51A9" w:rsidRPr="00F4323D" w:rsidRDefault="00E138A0" w:rsidP="008D51A9">
      <w:pPr>
        <w:jc w:val="both"/>
        <w:rPr>
          <w:rFonts w:cs="Arial"/>
          <w:sz w:val="24"/>
          <w:szCs w:val="24"/>
        </w:rPr>
      </w:pPr>
      <w:r>
        <w:rPr>
          <w:rFonts w:cs="Arial"/>
          <w:sz w:val="24"/>
          <w:szCs w:val="24"/>
        </w:rPr>
        <w:t>5</w:t>
      </w:r>
      <w:r w:rsidR="008D51A9" w:rsidRPr="00F4323D">
        <w:rPr>
          <w:rFonts w:cs="Arial"/>
          <w:sz w:val="24"/>
          <w:szCs w:val="24"/>
        </w:rPr>
        <w:t xml:space="preserve">.1 – O </w:t>
      </w:r>
      <w:r>
        <w:rPr>
          <w:rFonts w:cs="Arial"/>
          <w:sz w:val="24"/>
          <w:szCs w:val="24"/>
        </w:rPr>
        <w:t xml:space="preserve">proponente </w:t>
      </w:r>
      <w:r w:rsidR="008D51A9" w:rsidRPr="00F4323D">
        <w:rPr>
          <w:rFonts w:cs="Arial"/>
          <w:sz w:val="24"/>
          <w:szCs w:val="24"/>
        </w:rPr>
        <w:t>interessado poderá enviar proposta de preços, na forma esta</w:t>
      </w:r>
      <w:r w:rsidR="008507F5" w:rsidRPr="00F4323D">
        <w:rPr>
          <w:rFonts w:cs="Arial"/>
          <w:sz w:val="24"/>
          <w:szCs w:val="24"/>
        </w:rPr>
        <w:t>belecida n</w:t>
      </w:r>
      <w:r w:rsidR="007A02BA">
        <w:rPr>
          <w:rFonts w:cs="Arial"/>
          <w:sz w:val="24"/>
          <w:szCs w:val="24"/>
        </w:rPr>
        <w:t xml:space="preserve">a cláusula </w:t>
      </w:r>
      <w:r>
        <w:rPr>
          <w:rFonts w:cs="Arial"/>
          <w:sz w:val="24"/>
          <w:szCs w:val="24"/>
        </w:rPr>
        <w:t>3</w:t>
      </w:r>
      <w:r w:rsidR="008507F5" w:rsidRPr="00F4323D">
        <w:rPr>
          <w:rFonts w:cs="Arial"/>
          <w:sz w:val="24"/>
          <w:szCs w:val="24"/>
        </w:rPr>
        <w:t xml:space="preserve"> deste Edital, preferencialmente na forma do Anexo </w:t>
      </w:r>
      <w:r w:rsidR="003C7667" w:rsidRPr="00F4323D">
        <w:rPr>
          <w:rFonts w:cs="Arial"/>
          <w:sz w:val="24"/>
          <w:szCs w:val="24"/>
        </w:rPr>
        <w:t>I</w:t>
      </w:r>
      <w:r w:rsidR="008507F5" w:rsidRPr="00F4323D">
        <w:rPr>
          <w:rFonts w:cs="Arial"/>
          <w:sz w:val="24"/>
          <w:szCs w:val="24"/>
        </w:rPr>
        <w:t>I deste Edital.</w:t>
      </w:r>
    </w:p>
    <w:p w14:paraId="6A58B992" w14:textId="3723633D" w:rsidR="008D51A9" w:rsidRPr="00F4323D" w:rsidRDefault="008D51A9" w:rsidP="008D51A9">
      <w:pPr>
        <w:jc w:val="both"/>
        <w:rPr>
          <w:rFonts w:cs="Arial"/>
          <w:sz w:val="24"/>
          <w:szCs w:val="24"/>
        </w:rPr>
      </w:pPr>
    </w:p>
    <w:p w14:paraId="0FD3BD88" w14:textId="5A061FF1" w:rsidR="008507F5" w:rsidRPr="00F4323D" w:rsidRDefault="00E138A0" w:rsidP="008D51A9">
      <w:pPr>
        <w:jc w:val="both"/>
        <w:rPr>
          <w:rFonts w:cs="Arial"/>
          <w:sz w:val="24"/>
          <w:szCs w:val="24"/>
        </w:rPr>
      </w:pPr>
      <w:r>
        <w:rPr>
          <w:rFonts w:cs="Arial"/>
          <w:sz w:val="24"/>
          <w:szCs w:val="24"/>
        </w:rPr>
        <w:t>5</w:t>
      </w:r>
      <w:r w:rsidR="008507F5" w:rsidRPr="00F4323D">
        <w:rPr>
          <w:rFonts w:cs="Arial"/>
          <w:sz w:val="24"/>
          <w:szCs w:val="24"/>
        </w:rPr>
        <w:t>.1.1. A</w:t>
      </w:r>
      <w:r w:rsidR="008D51A9" w:rsidRPr="00F4323D">
        <w:rPr>
          <w:rFonts w:cs="Arial"/>
          <w:sz w:val="24"/>
          <w:szCs w:val="24"/>
        </w:rPr>
        <w:t xml:space="preserve"> proposta </w:t>
      </w:r>
      <w:r w:rsidR="008507F5" w:rsidRPr="00F4323D">
        <w:rPr>
          <w:rFonts w:cs="Arial"/>
          <w:sz w:val="24"/>
          <w:szCs w:val="24"/>
        </w:rPr>
        <w:t xml:space="preserve">deverá conter </w:t>
      </w:r>
      <w:r w:rsidR="008D51A9" w:rsidRPr="00F4323D">
        <w:rPr>
          <w:rFonts w:cs="Arial"/>
          <w:sz w:val="24"/>
          <w:szCs w:val="24"/>
        </w:rPr>
        <w:t>a descrição do</w:t>
      </w:r>
      <w:r w:rsidR="00B754D7">
        <w:rPr>
          <w:rFonts w:cs="Arial"/>
          <w:sz w:val="24"/>
          <w:szCs w:val="24"/>
        </w:rPr>
        <w:t xml:space="preserve">s produtos ofertados, constando a marca e o </w:t>
      </w:r>
      <w:r w:rsidR="00607785">
        <w:rPr>
          <w:rFonts w:cs="Arial"/>
          <w:sz w:val="24"/>
          <w:szCs w:val="24"/>
        </w:rPr>
        <w:t>valor unitário e total para cada item ofertado</w:t>
      </w:r>
      <w:r w:rsidR="008507F5" w:rsidRPr="00F4323D">
        <w:rPr>
          <w:rFonts w:cs="Arial"/>
          <w:sz w:val="24"/>
          <w:szCs w:val="24"/>
        </w:rPr>
        <w:t>.</w:t>
      </w:r>
    </w:p>
    <w:p w14:paraId="21246216" w14:textId="74211CF3" w:rsidR="008507F5" w:rsidRPr="00F4323D" w:rsidRDefault="008507F5" w:rsidP="008D51A9">
      <w:pPr>
        <w:jc w:val="both"/>
        <w:rPr>
          <w:rFonts w:cs="Arial"/>
          <w:sz w:val="24"/>
          <w:szCs w:val="24"/>
        </w:rPr>
      </w:pPr>
    </w:p>
    <w:p w14:paraId="0B0EC642" w14:textId="5F7EE3F4" w:rsidR="008507F5" w:rsidRPr="00F4323D" w:rsidRDefault="00B754D7" w:rsidP="008D51A9">
      <w:pPr>
        <w:jc w:val="both"/>
        <w:rPr>
          <w:rFonts w:cs="Arial"/>
          <w:sz w:val="24"/>
          <w:szCs w:val="24"/>
        </w:rPr>
      </w:pPr>
      <w:r>
        <w:rPr>
          <w:rFonts w:cs="Arial"/>
          <w:sz w:val="24"/>
          <w:szCs w:val="24"/>
        </w:rPr>
        <w:t>5</w:t>
      </w:r>
      <w:r w:rsidR="008507F5" w:rsidRPr="00F4323D">
        <w:rPr>
          <w:rFonts w:cs="Arial"/>
          <w:sz w:val="24"/>
          <w:szCs w:val="24"/>
        </w:rPr>
        <w:t>.1.2. Nos valores propostos estarão inclusos todos os custos operacionais, encargos previdenciários, trabalhistas, tributários, comerciais e quaisquer outros que incidam direta ou indiretamente n</w:t>
      </w:r>
      <w:r>
        <w:rPr>
          <w:rFonts w:cs="Arial"/>
          <w:sz w:val="24"/>
          <w:szCs w:val="24"/>
        </w:rPr>
        <w:t>o fornecimento do objeto deste edital.</w:t>
      </w:r>
    </w:p>
    <w:p w14:paraId="1CD80C93" w14:textId="77777777" w:rsidR="008507F5" w:rsidRPr="00F4323D" w:rsidRDefault="008507F5" w:rsidP="008D51A9">
      <w:pPr>
        <w:jc w:val="both"/>
        <w:rPr>
          <w:rFonts w:cs="Arial"/>
          <w:sz w:val="24"/>
          <w:szCs w:val="24"/>
        </w:rPr>
      </w:pPr>
    </w:p>
    <w:p w14:paraId="4C9F3DBE" w14:textId="579896C2" w:rsidR="008507F5" w:rsidRDefault="00B754D7" w:rsidP="008D51A9">
      <w:pPr>
        <w:jc w:val="both"/>
        <w:rPr>
          <w:rFonts w:cs="Arial"/>
          <w:sz w:val="24"/>
          <w:szCs w:val="24"/>
        </w:rPr>
      </w:pPr>
      <w:r>
        <w:rPr>
          <w:rFonts w:cs="Arial"/>
          <w:sz w:val="24"/>
          <w:szCs w:val="24"/>
        </w:rPr>
        <w:t>5</w:t>
      </w:r>
      <w:r w:rsidR="008507F5" w:rsidRPr="00F4323D">
        <w:rPr>
          <w:rFonts w:cs="Arial"/>
          <w:sz w:val="24"/>
          <w:szCs w:val="24"/>
        </w:rPr>
        <w:t>.1.3. Todas as especificações do objeto contidas na proposta, em especial o preço, vinculam a Contratada.</w:t>
      </w:r>
    </w:p>
    <w:p w14:paraId="18EEE6EF" w14:textId="77777777" w:rsidR="005F5CF1" w:rsidRDefault="005F5CF1" w:rsidP="008D51A9">
      <w:pPr>
        <w:jc w:val="both"/>
        <w:rPr>
          <w:rFonts w:cs="Arial"/>
          <w:sz w:val="24"/>
          <w:szCs w:val="24"/>
        </w:rPr>
      </w:pPr>
    </w:p>
    <w:p w14:paraId="4059FB7C" w14:textId="53E01F98" w:rsidR="005F5CF1" w:rsidRPr="00F4323D" w:rsidRDefault="005F5CF1" w:rsidP="008D51A9">
      <w:pPr>
        <w:jc w:val="both"/>
        <w:rPr>
          <w:rFonts w:cs="Arial"/>
          <w:sz w:val="24"/>
          <w:szCs w:val="24"/>
        </w:rPr>
      </w:pPr>
      <w:r>
        <w:rPr>
          <w:rFonts w:cs="Arial"/>
          <w:sz w:val="24"/>
          <w:szCs w:val="24"/>
        </w:rPr>
        <w:t>5.1.4. É facultado ao proponente ofertar preços para a totalidade dos itens relacionados no Anexo I – Memorial Descrito ou apenas para aqueles itens de seu interesse.</w:t>
      </w:r>
    </w:p>
    <w:p w14:paraId="55B1F2DF" w14:textId="77777777" w:rsidR="008507F5" w:rsidRPr="00F4323D" w:rsidRDefault="008507F5" w:rsidP="008D51A9">
      <w:pPr>
        <w:jc w:val="both"/>
        <w:rPr>
          <w:rFonts w:cs="Arial"/>
          <w:sz w:val="24"/>
          <w:szCs w:val="24"/>
        </w:rPr>
      </w:pPr>
    </w:p>
    <w:p w14:paraId="6B809EE1" w14:textId="0CD5B559" w:rsidR="00EF4131" w:rsidRPr="00F4323D" w:rsidRDefault="00B754D7" w:rsidP="00EF4131">
      <w:pPr>
        <w:rPr>
          <w:rFonts w:cs="Arial"/>
          <w:b/>
          <w:sz w:val="24"/>
          <w:szCs w:val="24"/>
        </w:rPr>
      </w:pPr>
      <w:r>
        <w:rPr>
          <w:rFonts w:cs="Arial"/>
          <w:b/>
          <w:sz w:val="24"/>
          <w:szCs w:val="24"/>
        </w:rPr>
        <w:t>6</w:t>
      </w:r>
      <w:r w:rsidR="00EF4131" w:rsidRPr="00F4323D">
        <w:rPr>
          <w:rFonts w:cs="Arial"/>
          <w:b/>
          <w:sz w:val="24"/>
          <w:szCs w:val="24"/>
        </w:rPr>
        <w:t>.0 – DA DOCUMENTAÇÃO:</w:t>
      </w:r>
    </w:p>
    <w:p w14:paraId="0B9FE419" w14:textId="23EE6369" w:rsidR="00EF4131" w:rsidRPr="00F4323D" w:rsidRDefault="00B754D7" w:rsidP="00EF4131">
      <w:pPr>
        <w:jc w:val="both"/>
        <w:rPr>
          <w:rFonts w:cs="Arial"/>
          <w:sz w:val="24"/>
          <w:szCs w:val="24"/>
        </w:rPr>
      </w:pPr>
      <w:r>
        <w:rPr>
          <w:rFonts w:cs="Arial"/>
          <w:sz w:val="24"/>
          <w:szCs w:val="24"/>
        </w:rPr>
        <w:t>6</w:t>
      </w:r>
      <w:r w:rsidR="00EF4131" w:rsidRPr="00F4323D">
        <w:rPr>
          <w:rFonts w:cs="Arial"/>
          <w:sz w:val="24"/>
          <w:szCs w:val="24"/>
        </w:rPr>
        <w:t xml:space="preserve">.1 – O interessado </w:t>
      </w:r>
      <w:r w:rsidR="00017BEA" w:rsidRPr="00F4323D">
        <w:rPr>
          <w:rFonts w:cs="Arial"/>
          <w:sz w:val="24"/>
          <w:szCs w:val="24"/>
        </w:rPr>
        <w:t xml:space="preserve">em participar do certame </w:t>
      </w:r>
      <w:r w:rsidR="00EF4131" w:rsidRPr="00F4323D">
        <w:rPr>
          <w:rFonts w:cs="Arial"/>
          <w:sz w:val="24"/>
          <w:szCs w:val="24"/>
        </w:rPr>
        <w:t>deverá apresentar juntamente com a proposta, na forma dispost</w:t>
      </w:r>
      <w:r w:rsidR="006B4DF2" w:rsidRPr="00F4323D">
        <w:rPr>
          <w:rFonts w:cs="Arial"/>
          <w:sz w:val="24"/>
          <w:szCs w:val="24"/>
        </w:rPr>
        <w:t>a</w:t>
      </w:r>
      <w:r w:rsidR="00EF4131" w:rsidRPr="00F4323D">
        <w:rPr>
          <w:rFonts w:cs="Arial"/>
          <w:sz w:val="24"/>
          <w:szCs w:val="24"/>
        </w:rPr>
        <w:t xml:space="preserve"> n</w:t>
      </w:r>
      <w:r w:rsidR="007A02BA">
        <w:rPr>
          <w:rFonts w:cs="Arial"/>
          <w:sz w:val="24"/>
          <w:szCs w:val="24"/>
        </w:rPr>
        <w:t xml:space="preserve">a cláusula </w:t>
      </w:r>
      <w:r>
        <w:rPr>
          <w:rFonts w:cs="Arial"/>
          <w:sz w:val="24"/>
          <w:szCs w:val="24"/>
        </w:rPr>
        <w:t>3</w:t>
      </w:r>
      <w:r w:rsidR="00EF4131" w:rsidRPr="00F4323D">
        <w:rPr>
          <w:rFonts w:cs="Arial"/>
          <w:sz w:val="24"/>
          <w:szCs w:val="24"/>
        </w:rPr>
        <w:t>.0 deste Edital, a seguinte documentação:</w:t>
      </w:r>
    </w:p>
    <w:p w14:paraId="462F07E8" w14:textId="154F223B" w:rsidR="00EF4131" w:rsidRPr="00F4323D" w:rsidRDefault="00EF4131" w:rsidP="00EF4131">
      <w:pPr>
        <w:jc w:val="both"/>
        <w:rPr>
          <w:rFonts w:cs="Arial"/>
          <w:sz w:val="24"/>
          <w:szCs w:val="24"/>
        </w:rPr>
      </w:pPr>
    </w:p>
    <w:p w14:paraId="17E0E7D6" w14:textId="2B9B822F" w:rsidR="00EF4131" w:rsidRPr="00F4323D" w:rsidRDefault="00B754D7" w:rsidP="00EF4131">
      <w:pPr>
        <w:jc w:val="both"/>
        <w:rPr>
          <w:rFonts w:cs="Arial"/>
          <w:b/>
          <w:sz w:val="24"/>
          <w:szCs w:val="24"/>
        </w:rPr>
      </w:pPr>
      <w:r>
        <w:rPr>
          <w:rFonts w:cs="Arial"/>
          <w:b/>
          <w:sz w:val="24"/>
          <w:szCs w:val="24"/>
        </w:rPr>
        <w:t>6</w:t>
      </w:r>
      <w:r w:rsidR="009560B6" w:rsidRPr="00F4323D">
        <w:rPr>
          <w:rFonts w:cs="Arial"/>
          <w:b/>
          <w:sz w:val="24"/>
          <w:szCs w:val="24"/>
        </w:rPr>
        <w:t>.1.1. Habilitação Jurídica e Fiscal:</w:t>
      </w:r>
    </w:p>
    <w:p w14:paraId="30754901" w14:textId="6E971136" w:rsidR="009560B6"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.1.1.1.</w:t>
      </w:r>
      <w:r w:rsidR="00FD75EB" w:rsidRPr="00F4323D">
        <w:rPr>
          <w:rFonts w:cs="Arial"/>
          <w:sz w:val="24"/>
          <w:szCs w:val="24"/>
        </w:rPr>
        <w:t xml:space="preserve"> </w:t>
      </w:r>
      <w:r w:rsidR="009A662E" w:rsidRPr="00F4323D">
        <w:rPr>
          <w:rFonts w:cs="Arial"/>
          <w:sz w:val="24"/>
          <w:szCs w:val="24"/>
        </w:rPr>
        <w:t>Prova de inscrição no Cadastro Nacional de Pessoa Jurídi</w:t>
      </w:r>
      <w:r w:rsidR="009560B6" w:rsidRPr="00F4323D">
        <w:rPr>
          <w:rFonts w:cs="Arial"/>
          <w:sz w:val="24"/>
          <w:szCs w:val="24"/>
        </w:rPr>
        <w:t>ca - Cartão CNPJ;</w:t>
      </w:r>
    </w:p>
    <w:p w14:paraId="6658522E" w14:textId="25416F18"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.1.1.2.</w:t>
      </w:r>
      <w:r w:rsidR="00FD75EB" w:rsidRPr="00F4323D">
        <w:rPr>
          <w:rFonts w:cs="Arial"/>
          <w:sz w:val="24"/>
          <w:szCs w:val="24"/>
        </w:rPr>
        <w:t xml:space="preserve"> </w:t>
      </w:r>
      <w:r w:rsidR="009A662E" w:rsidRPr="00F4323D">
        <w:rPr>
          <w:rFonts w:cs="Arial"/>
          <w:sz w:val="24"/>
          <w:szCs w:val="24"/>
        </w:rPr>
        <w:t>Contrato Social em vigor (Consolidado)</w:t>
      </w:r>
      <w:r w:rsidR="00AC2485">
        <w:rPr>
          <w:rFonts w:cs="Arial"/>
          <w:sz w:val="24"/>
          <w:szCs w:val="24"/>
        </w:rPr>
        <w:t xml:space="preserve">, </w:t>
      </w:r>
      <w:r w:rsidR="00AC2485" w:rsidRPr="0011229B">
        <w:rPr>
          <w:rFonts w:ascii="Verdana" w:hAnsi="Verdana"/>
          <w:sz w:val="24"/>
          <w:szCs w:val="24"/>
        </w:rPr>
        <w:t>Certificado da Condição de Microempreendedor Individual - CCMEI</w:t>
      </w:r>
      <w:r w:rsidR="00FD75EB" w:rsidRPr="00F4323D">
        <w:rPr>
          <w:rFonts w:cs="Arial"/>
          <w:sz w:val="24"/>
          <w:szCs w:val="24"/>
        </w:rPr>
        <w:t xml:space="preserve"> ou documento equivalente;</w:t>
      </w:r>
    </w:p>
    <w:p w14:paraId="37E3CB81" w14:textId="75A795B3" w:rsidR="002B172D" w:rsidRPr="00F4323D" w:rsidRDefault="00B754D7" w:rsidP="009A662E">
      <w:pPr>
        <w:jc w:val="both"/>
        <w:rPr>
          <w:rFonts w:cs="Arial"/>
          <w:sz w:val="24"/>
          <w:szCs w:val="24"/>
        </w:rPr>
      </w:pPr>
      <w:r>
        <w:rPr>
          <w:rFonts w:cs="Arial"/>
          <w:spacing w:val="2"/>
          <w:sz w:val="24"/>
          <w:szCs w:val="24"/>
          <w:shd w:val="clear" w:color="auto" w:fill="FFFFFF"/>
        </w:rPr>
        <w:lastRenderedPageBreak/>
        <w:t>6</w:t>
      </w:r>
      <w:r w:rsidR="002B172D" w:rsidRPr="00F4323D">
        <w:rPr>
          <w:rFonts w:cs="Arial"/>
          <w:spacing w:val="2"/>
          <w:sz w:val="24"/>
          <w:szCs w:val="24"/>
          <w:shd w:val="clear" w:color="auto" w:fill="FFFFFF"/>
        </w:rPr>
        <w:t>.1.1.3. Declaração, sob as penas da lei, de que cumprem os requisitos legais para a qualificação como microempreendedor, microempresa ou empresa de pequeno porte, estando aptas a usufruir do tratamento favorecido estabelecido nos arts. 42 a 49 da Lei Complementar nº 123/2006</w:t>
      </w:r>
      <w:r w:rsidR="00BF3ECF" w:rsidRPr="00F4323D">
        <w:rPr>
          <w:rFonts w:cs="Arial"/>
          <w:spacing w:val="2"/>
          <w:sz w:val="24"/>
          <w:szCs w:val="24"/>
          <w:shd w:val="clear" w:color="auto" w:fill="FFFFFF"/>
        </w:rPr>
        <w:t xml:space="preserve"> e Lei Municipal nº </w:t>
      </w:r>
      <w:r w:rsidR="000E1124" w:rsidRPr="00F4323D">
        <w:rPr>
          <w:rFonts w:cs="Arial"/>
          <w:spacing w:val="2"/>
          <w:sz w:val="24"/>
          <w:szCs w:val="24"/>
          <w:shd w:val="clear" w:color="auto" w:fill="FFFFFF"/>
        </w:rPr>
        <w:t>474, de 22 de junho de 2023</w:t>
      </w:r>
      <w:r w:rsidR="0062083C">
        <w:rPr>
          <w:rFonts w:cs="Arial"/>
          <w:spacing w:val="2"/>
          <w:sz w:val="24"/>
          <w:szCs w:val="24"/>
          <w:shd w:val="clear" w:color="auto" w:fill="FFFFFF"/>
        </w:rPr>
        <w:t>;</w:t>
      </w:r>
    </w:p>
    <w:p w14:paraId="680137B3" w14:textId="264C0EFE"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2B172D" w:rsidRPr="00F4323D">
        <w:rPr>
          <w:rFonts w:cs="Arial"/>
          <w:sz w:val="24"/>
          <w:szCs w:val="24"/>
        </w:rPr>
        <w:t>4</w:t>
      </w:r>
      <w:r w:rsidR="009A662E" w:rsidRPr="00F4323D">
        <w:rPr>
          <w:rFonts w:cs="Arial"/>
          <w:sz w:val="24"/>
          <w:szCs w:val="24"/>
        </w:rPr>
        <w:t>.</w:t>
      </w:r>
      <w:r w:rsidR="00117147" w:rsidRPr="00F4323D">
        <w:rPr>
          <w:rFonts w:cs="Arial"/>
          <w:sz w:val="24"/>
          <w:szCs w:val="24"/>
        </w:rPr>
        <w:t xml:space="preserve"> </w:t>
      </w:r>
      <w:r w:rsidR="009A662E" w:rsidRPr="00F4323D">
        <w:rPr>
          <w:rFonts w:cs="Arial"/>
          <w:sz w:val="24"/>
          <w:szCs w:val="24"/>
        </w:rPr>
        <w:t>Regularidade para com a Fazenda Federal - Certidão Conjunta Negativa De Débitos relativos a Tributos Federais e à Dívida Ativa da União;</w:t>
      </w:r>
    </w:p>
    <w:p w14:paraId="5324771C" w14:textId="33791FCE" w:rsidR="00117147" w:rsidRPr="00F4323D" w:rsidRDefault="00B754D7" w:rsidP="009A662E">
      <w:pPr>
        <w:jc w:val="both"/>
        <w:rPr>
          <w:rFonts w:cs="Arial"/>
          <w:sz w:val="24"/>
          <w:szCs w:val="24"/>
        </w:rPr>
      </w:pPr>
      <w:r>
        <w:rPr>
          <w:rFonts w:cs="Arial"/>
          <w:sz w:val="24"/>
          <w:szCs w:val="24"/>
        </w:rPr>
        <w:t>6</w:t>
      </w:r>
      <w:r w:rsidR="00117147" w:rsidRPr="00F4323D">
        <w:rPr>
          <w:rFonts w:cs="Arial"/>
          <w:sz w:val="24"/>
          <w:szCs w:val="24"/>
        </w:rPr>
        <w:t>.1.1.</w:t>
      </w:r>
      <w:r w:rsidR="002B172D" w:rsidRPr="00F4323D">
        <w:rPr>
          <w:rFonts w:cs="Arial"/>
          <w:sz w:val="24"/>
          <w:szCs w:val="24"/>
        </w:rPr>
        <w:t>5</w:t>
      </w:r>
      <w:r w:rsidR="00117147" w:rsidRPr="00F4323D">
        <w:rPr>
          <w:rFonts w:cs="Arial"/>
          <w:sz w:val="24"/>
          <w:szCs w:val="24"/>
        </w:rPr>
        <w:t>.</w:t>
      </w:r>
      <w:r w:rsidR="002C5E28" w:rsidRPr="00F4323D">
        <w:rPr>
          <w:rFonts w:cs="Arial"/>
          <w:sz w:val="24"/>
          <w:szCs w:val="24"/>
        </w:rPr>
        <w:t xml:space="preserve"> </w:t>
      </w:r>
      <w:r w:rsidR="00117147" w:rsidRPr="00F4323D">
        <w:rPr>
          <w:rFonts w:cs="Arial"/>
          <w:sz w:val="24"/>
          <w:szCs w:val="24"/>
        </w:rPr>
        <w:t>Certidão Negativa de Débitos junto ao FGTS;</w:t>
      </w:r>
    </w:p>
    <w:p w14:paraId="43C4E664" w14:textId="6DEA924D" w:rsidR="00117147"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043518" w:rsidRPr="00F4323D">
        <w:rPr>
          <w:rFonts w:cs="Arial"/>
          <w:sz w:val="24"/>
          <w:szCs w:val="24"/>
        </w:rPr>
        <w:t>6</w:t>
      </w:r>
      <w:r w:rsidR="009A662E" w:rsidRPr="00F4323D">
        <w:rPr>
          <w:rFonts w:cs="Arial"/>
          <w:sz w:val="24"/>
          <w:szCs w:val="24"/>
        </w:rPr>
        <w:t>.</w:t>
      </w:r>
      <w:r w:rsidR="002C5E28" w:rsidRPr="00F4323D">
        <w:rPr>
          <w:rFonts w:cs="Arial"/>
          <w:sz w:val="24"/>
          <w:szCs w:val="24"/>
        </w:rPr>
        <w:t xml:space="preserve"> </w:t>
      </w:r>
      <w:r w:rsidR="009A662E" w:rsidRPr="00F4323D">
        <w:rPr>
          <w:rFonts w:cs="Arial"/>
          <w:sz w:val="24"/>
          <w:szCs w:val="24"/>
        </w:rPr>
        <w:t>Certidão Negativa de Débitos Trabalhistas (CNDT)</w:t>
      </w:r>
      <w:r w:rsidR="0062083C">
        <w:rPr>
          <w:rFonts w:cs="Arial"/>
          <w:sz w:val="24"/>
          <w:szCs w:val="24"/>
        </w:rPr>
        <w:t>;</w:t>
      </w:r>
    </w:p>
    <w:p w14:paraId="1F9445C1" w14:textId="7787F381" w:rsidR="0062083C" w:rsidRPr="00F4323D" w:rsidRDefault="00B754D7" w:rsidP="009A662E">
      <w:pPr>
        <w:jc w:val="both"/>
        <w:rPr>
          <w:rFonts w:cs="Arial"/>
          <w:sz w:val="24"/>
          <w:szCs w:val="24"/>
        </w:rPr>
      </w:pPr>
      <w:r>
        <w:rPr>
          <w:rFonts w:cs="Arial"/>
          <w:sz w:val="24"/>
          <w:szCs w:val="24"/>
        </w:rPr>
        <w:t>6</w:t>
      </w:r>
      <w:r w:rsidR="0062083C">
        <w:rPr>
          <w:rFonts w:cs="Arial"/>
          <w:sz w:val="24"/>
          <w:szCs w:val="24"/>
        </w:rPr>
        <w:t xml:space="preserve">.1.1.7. Certidão Negativa de Débito junto à </w:t>
      </w:r>
      <w:r>
        <w:rPr>
          <w:rFonts w:cs="Arial"/>
          <w:sz w:val="24"/>
          <w:szCs w:val="24"/>
        </w:rPr>
        <w:t>Receita Estadual</w:t>
      </w:r>
      <w:r w:rsidR="0062083C">
        <w:rPr>
          <w:rFonts w:cs="Arial"/>
          <w:sz w:val="24"/>
          <w:szCs w:val="24"/>
        </w:rPr>
        <w:t xml:space="preserve"> da sede do proponente.</w:t>
      </w:r>
    </w:p>
    <w:p w14:paraId="6D112933" w14:textId="77777777" w:rsidR="00117147" w:rsidRPr="00F4323D" w:rsidRDefault="00117147" w:rsidP="009A662E">
      <w:pPr>
        <w:jc w:val="both"/>
        <w:rPr>
          <w:rFonts w:cs="Arial"/>
          <w:sz w:val="24"/>
          <w:szCs w:val="24"/>
        </w:rPr>
      </w:pPr>
    </w:p>
    <w:p w14:paraId="1E8CCEBF" w14:textId="274754A1" w:rsidR="00762485" w:rsidRPr="00F4323D" w:rsidRDefault="00B754D7" w:rsidP="00762485">
      <w:pPr>
        <w:jc w:val="both"/>
        <w:rPr>
          <w:rFonts w:cs="Arial"/>
          <w:sz w:val="24"/>
          <w:szCs w:val="24"/>
        </w:rPr>
      </w:pPr>
      <w:r>
        <w:rPr>
          <w:rFonts w:cs="Arial"/>
          <w:b/>
          <w:sz w:val="24"/>
          <w:szCs w:val="24"/>
        </w:rPr>
        <w:t>7</w:t>
      </w:r>
      <w:r w:rsidR="00762485" w:rsidRPr="00F4323D">
        <w:rPr>
          <w:rFonts w:cs="Arial"/>
          <w:b/>
          <w:sz w:val="24"/>
          <w:szCs w:val="24"/>
        </w:rPr>
        <w:t>.0. DOTAÇÃO ORÇAMENTÁRIA</w:t>
      </w:r>
      <w:r w:rsidR="00762485" w:rsidRPr="00F4323D">
        <w:rPr>
          <w:rFonts w:cs="Arial"/>
          <w:sz w:val="24"/>
          <w:szCs w:val="24"/>
        </w:rPr>
        <w:t xml:space="preserve">: </w:t>
      </w:r>
    </w:p>
    <w:p w14:paraId="28DE9B00" w14:textId="6C2D3310" w:rsidR="00762485" w:rsidRDefault="00B754D7" w:rsidP="009A662E">
      <w:pPr>
        <w:jc w:val="both"/>
        <w:rPr>
          <w:rFonts w:cs="Arial"/>
          <w:sz w:val="24"/>
          <w:szCs w:val="24"/>
        </w:rPr>
      </w:pPr>
      <w:r>
        <w:rPr>
          <w:rFonts w:cs="Arial"/>
          <w:sz w:val="24"/>
          <w:szCs w:val="24"/>
        </w:rPr>
        <w:t>7</w:t>
      </w:r>
      <w:r w:rsidR="00762485" w:rsidRPr="00F4323D">
        <w:rPr>
          <w:rFonts w:cs="Arial"/>
          <w:sz w:val="24"/>
          <w:szCs w:val="24"/>
        </w:rPr>
        <w:t xml:space="preserve">.1. As despesas decorrentes da presente Contratação Direta correrão à conta da </w:t>
      </w:r>
      <w:r w:rsidR="00762485" w:rsidRPr="00AC2485">
        <w:rPr>
          <w:rFonts w:cs="Arial"/>
          <w:sz w:val="24"/>
          <w:szCs w:val="24"/>
        </w:rPr>
        <w:t xml:space="preserve">seguinte dotação orçamentária: </w:t>
      </w:r>
      <w:r w:rsidR="00AC2485" w:rsidRPr="00AC2485">
        <w:rPr>
          <w:rFonts w:cs="Arial"/>
          <w:sz w:val="24"/>
          <w:szCs w:val="24"/>
        </w:rPr>
        <w:t>01.01.05.01.031.0101.4004-3.3.90.30.00 – Ficha 49</w:t>
      </w:r>
      <w:r w:rsidR="00AC2485">
        <w:rPr>
          <w:rFonts w:cs="Arial"/>
          <w:sz w:val="24"/>
          <w:szCs w:val="24"/>
        </w:rPr>
        <w:t>.</w:t>
      </w:r>
    </w:p>
    <w:p w14:paraId="0F055CCB" w14:textId="77777777" w:rsidR="00AC2485" w:rsidRPr="00AC2485" w:rsidRDefault="00AC2485" w:rsidP="009A662E">
      <w:pPr>
        <w:jc w:val="both"/>
        <w:rPr>
          <w:rFonts w:cs="Arial"/>
          <w:sz w:val="24"/>
          <w:szCs w:val="24"/>
        </w:rPr>
      </w:pPr>
    </w:p>
    <w:p w14:paraId="504E3558" w14:textId="5BD8D622" w:rsidR="006B1076" w:rsidRPr="00F4323D" w:rsidRDefault="00B754D7" w:rsidP="006B1076">
      <w:pPr>
        <w:jc w:val="both"/>
        <w:rPr>
          <w:rFonts w:cs="Arial"/>
          <w:b/>
          <w:sz w:val="24"/>
          <w:szCs w:val="24"/>
        </w:rPr>
      </w:pPr>
      <w:r>
        <w:rPr>
          <w:rFonts w:cs="Arial"/>
          <w:b/>
          <w:sz w:val="24"/>
          <w:szCs w:val="24"/>
        </w:rPr>
        <w:t>8</w:t>
      </w:r>
      <w:r w:rsidR="006B1076" w:rsidRPr="00F4323D">
        <w:rPr>
          <w:rFonts w:cs="Arial"/>
          <w:b/>
          <w:sz w:val="24"/>
          <w:szCs w:val="24"/>
        </w:rPr>
        <w:t>.0 – DA CONTRATAÇÃO:</w:t>
      </w:r>
    </w:p>
    <w:p w14:paraId="31268F22" w14:textId="1D1CF3CB" w:rsidR="006B1076" w:rsidRPr="00F4323D" w:rsidRDefault="00B754D7" w:rsidP="006B1076">
      <w:pPr>
        <w:jc w:val="both"/>
        <w:rPr>
          <w:rFonts w:cs="Arial"/>
          <w:sz w:val="24"/>
          <w:szCs w:val="24"/>
        </w:rPr>
      </w:pPr>
      <w:r>
        <w:rPr>
          <w:rFonts w:cs="Arial"/>
          <w:sz w:val="24"/>
          <w:szCs w:val="24"/>
        </w:rPr>
        <w:t>8</w:t>
      </w:r>
      <w:r w:rsidR="0081417C" w:rsidRPr="00F4323D">
        <w:rPr>
          <w:rFonts w:cs="Arial"/>
          <w:sz w:val="24"/>
          <w:szCs w:val="24"/>
        </w:rPr>
        <w:t>.</w:t>
      </w:r>
      <w:r w:rsidR="006B1076" w:rsidRPr="00F4323D">
        <w:rPr>
          <w:rFonts w:cs="Arial"/>
          <w:sz w:val="24"/>
          <w:szCs w:val="24"/>
        </w:rPr>
        <w:t xml:space="preserve">1. A contratação decorrente da presente Contratação Direta se dará mediante </w:t>
      </w:r>
      <w:r>
        <w:rPr>
          <w:rFonts w:cs="Arial"/>
          <w:sz w:val="24"/>
          <w:szCs w:val="24"/>
        </w:rPr>
        <w:t xml:space="preserve">emissão de nota de empenho, </w:t>
      </w:r>
      <w:r w:rsidR="00075066">
        <w:rPr>
          <w:rFonts w:cs="Arial"/>
          <w:sz w:val="24"/>
          <w:szCs w:val="24"/>
        </w:rPr>
        <w:t>na forma prevista no art. 95 da Lei Federal nº 14.133/2021.</w:t>
      </w:r>
    </w:p>
    <w:p w14:paraId="2B16984C" w14:textId="77777777" w:rsidR="002219C5" w:rsidRPr="00F4323D" w:rsidRDefault="002219C5" w:rsidP="009A662E">
      <w:pPr>
        <w:jc w:val="both"/>
        <w:rPr>
          <w:rFonts w:cs="Arial"/>
          <w:sz w:val="24"/>
          <w:szCs w:val="24"/>
        </w:rPr>
      </w:pPr>
    </w:p>
    <w:p w14:paraId="2CDB6191" w14:textId="77777777" w:rsidR="00895DCE" w:rsidRDefault="00895DCE" w:rsidP="009A662E">
      <w:pPr>
        <w:jc w:val="both"/>
        <w:rPr>
          <w:rFonts w:cs="Arial"/>
          <w:sz w:val="24"/>
          <w:szCs w:val="24"/>
        </w:rPr>
      </w:pPr>
      <w:r>
        <w:rPr>
          <w:rFonts w:cs="Arial"/>
          <w:sz w:val="24"/>
          <w:szCs w:val="24"/>
        </w:rPr>
        <w:t>8</w:t>
      </w:r>
      <w:r w:rsidR="0046620F" w:rsidRPr="00F4323D">
        <w:rPr>
          <w:rFonts w:cs="Arial"/>
          <w:sz w:val="24"/>
          <w:szCs w:val="24"/>
        </w:rPr>
        <w:t xml:space="preserve">.2. </w:t>
      </w:r>
      <w:r>
        <w:rPr>
          <w:rFonts w:cs="Arial"/>
          <w:sz w:val="24"/>
          <w:szCs w:val="24"/>
        </w:rPr>
        <w:t xml:space="preserve">A contratação decorrente </w:t>
      </w:r>
      <w:r w:rsidR="0046620F" w:rsidRPr="00F4323D">
        <w:rPr>
          <w:rFonts w:cs="Arial"/>
          <w:sz w:val="24"/>
          <w:szCs w:val="24"/>
        </w:rPr>
        <w:t xml:space="preserve">desta Contratação Direta terá prazo de vigente </w:t>
      </w:r>
      <w:r w:rsidR="0062083C">
        <w:rPr>
          <w:rFonts w:cs="Arial"/>
          <w:sz w:val="24"/>
          <w:szCs w:val="24"/>
        </w:rPr>
        <w:t xml:space="preserve">contados da data de </w:t>
      </w:r>
      <w:r>
        <w:rPr>
          <w:rFonts w:cs="Arial"/>
          <w:sz w:val="24"/>
          <w:szCs w:val="24"/>
        </w:rPr>
        <w:t>emissão da nota de empenho</w:t>
      </w:r>
      <w:r w:rsidR="0062083C">
        <w:rPr>
          <w:rFonts w:cs="Arial"/>
          <w:sz w:val="24"/>
          <w:szCs w:val="24"/>
        </w:rPr>
        <w:t xml:space="preserve">, com duração </w:t>
      </w:r>
      <w:r>
        <w:rPr>
          <w:rFonts w:cs="Arial"/>
          <w:sz w:val="24"/>
          <w:szCs w:val="24"/>
        </w:rPr>
        <w:t>até o encerramento do exercício financeiro de 2024 ou esgotar a quantidade estimada para contratação.</w:t>
      </w:r>
    </w:p>
    <w:p w14:paraId="5632082A" w14:textId="77777777" w:rsidR="00693BA1" w:rsidRPr="00F4323D" w:rsidRDefault="00693BA1" w:rsidP="009A662E">
      <w:pPr>
        <w:jc w:val="both"/>
        <w:rPr>
          <w:rFonts w:cs="Arial"/>
          <w:sz w:val="24"/>
          <w:szCs w:val="24"/>
        </w:rPr>
      </w:pPr>
    </w:p>
    <w:p w14:paraId="69F6D23D" w14:textId="5E3EF9A1" w:rsidR="0040697B" w:rsidRPr="00F4323D" w:rsidRDefault="00895DCE" w:rsidP="008D78D3">
      <w:pPr>
        <w:jc w:val="both"/>
        <w:rPr>
          <w:rFonts w:cs="Arial"/>
          <w:b/>
          <w:sz w:val="24"/>
          <w:szCs w:val="24"/>
        </w:rPr>
      </w:pPr>
      <w:r>
        <w:rPr>
          <w:rFonts w:cs="Arial"/>
          <w:b/>
          <w:sz w:val="24"/>
          <w:szCs w:val="24"/>
        </w:rPr>
        <w:t>9</w:t>
      </w:r>
      <w:r w:rsidR="0040697B" w:rsidRPr="00F4323D">
        <w:rPr>
          <w:rFonts w:cs="Arial"/>
          <w:b/>
          <w:sz w:val="24"/>
          <w:szCs w:val="24"/>
        </w:rPr>
        <w:t>.0 – DO PAGAMENTO:</w:t>
      </w:r>
    </w:p>
    <w:p w14:paraId="3BDEDFF4" w14:textId="273EDDEB" w:rsidR="0040697B" w:rsidRDefault="00895DCE" w:rsidP="0040697B">
      <w:pPr>
        <w:jc w:val="both"/>
        <w:rPr>
          <w:rFonts w:cs="Arial"/>
          <w:sz w:val="24"/>
          <w:szCs w:val="24"/>
        </w:rPr>
      </w:pPr>
      <w:r>
        <w:rPr>
          <w:rFonts w:cs="Arial"/>
          <w:sz w:val="24"/>
          <w:szCs w:val="24"/>
        </w:rPr>
        <w:t>9</w:t>
      </w:r>
      <w:r w:rsidR="0040697B" w:rsidRPr="00F4323D">
        <w:rPr>
          <w:rFonts w:cs="Arial"/>
          <w:sz w:val="24"/>
          <w:szCs w:val="24"/>
        </w:rPr>
        <w:t xml:space="preserve">.1 – A nota fiscal/fatura deverá ser apresentada </w:t>
      </w:r>
      <w:r w:rsidR="006B4DF2" w:rsidRPr="00F4323D">
        <w:rPr>
          <w:rFonts w:cs="Arial"/>
          <w:sz w:val="24"/>
          <w:szCs w:val="24"/>
        </w:rPr>
        <w:t>à Contratante</w:t>
      </w:r>
      <w:r w:rsidR="0040697B" w:rsidRPr="00F4323D">
        <w:rPr>
          <w:rFonts w:cs="Arial"/>
          <w:sz w:val="24"/>
          <w:szCs w:val="24"/>
        </w:rPr>
        <w:t xml:space="preserve">, </w:t>
      </w:r>
      <w:r w:rsidR="006B4DF2" w:rsidRPr="00F4323D">
        <w:rPr>
          <w:rFonts w:cs="Arial"/>
          <w:sz w:val="24"/>
          <w:szCs w:val="24"/>
        </w:rPr>
        <w:t>a</w:t>
      </w:r>
      <w:r w:rsidR="0040697B" w:rsidRPr="00F4323D">
        <w:rPr>
          <w:rFonts w:cs="Arial"/>
          <w:sz w:val="24"/>
          <w:szCs w:val="24"/>
        </w:rPr>
        <w:t xml:space="preserve"> qual terá o prazo máximo de 05 dias úteis da apresentação para atestar </w:t>
      </w:r>
      <w:r w:rsidR="00F26D79" w:rsidRPr="00F4323D">
        <w:rPr>
          <w:rFonts w:cs="Arial"/>
          <w:sz w:val="24"/>
          <w:szCs w:val="24"/>
        </w:rPr>
        <w:t xml:space="preserve">o recebimento definitivo dos </w:t>
      </w:r>
      <w:r>
        <w:rPr>
          <w:rFonts w:cs="Arial"/>
          <w:sz w:val="24"/>
          <w:szCs w:val="24"/>
        </w:rPr>
        <w:t>produtos entregues.</w:t>
      </w:r>
    </w:p>
    <w:p w14:paraId="383156D6" w14:textId="77777777" w:rsidR="00895DCE" w:rsidRPr="00F4323D" w:rsidRDefault="00895DCE" w:rsidP="0040697B">
      <w:pPr>
        <w:jc w:val="both"/>
        <w:rPr>
          <w:rFonts w:cs="Arial"/>
          <w:sz w:val="24"/>
          <w:szCs w:val="24"/>
        </w:rPr>
      </w:pPr>
    </w:p>
    <w:p w14:paraId="70426CBA" w14:textId="438B8CA1" w:rsidR="0040697B"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 xml:space="preserve">.2 - O pagamento será efetuado no prazo de até </w:t>
      </w:r>
      <w:r w:rsidR="00F26D79" w:rsidRPr="00F4323D">
        <w:rPr>
          <w:rFonts w:cs="Arial"/>
          <w:sz w:val="24"/>
          <w:szCs w:val="24"/>
        </w:rPr>
        <w:t xml:space="preserve">o 5º (quinto) dia útil após o </w:t>
      </w:r>
      <w:r w:rsidR="0040697B" w:rsidRPr="00F4323D">
        <w:rPr>
          <w:rFonts w:cs="Arial"/>
          <w:sz w:val="24"/>
          <w:szCs w:val="24"/>
        </w:rPr>
        <w:t xml:space="preserve">recebimento definitivo dos </w:t>
      </w:r>
      <w:r>
        <w:rPr>
          <w:rFonts w:cs="Arial"/>
          <w:sz w:val="24"/>
          <w:szCs w:val="24"/>
        </w:rPr>
        <w:t>produtos.</w:t>
      </w:r>
    </w:p>
    <w:p w14:paraId="777D0717" w14:textId="77777777" w:rsidR="00895DCE" w:rsidRPr="00F4323D" w:rsidRDefault="00895DCE" w:rsidP="0040697B">
      <w:pPr>
        <w:autoSpaceDE w:val="0"/>
        <w:autoSpaceDN w:val="0"/>
        <w:adjustRightInd w:val="0"/>
        <w:jc w:val="both"/>
        <w:rPr>
          <w:rFonts w:cs="Arial"/>
          <w:sz w:val="24"/>
          <w:szCs w:val="24"/>
        </w:rPr>
      </w:pPr>
    </w:p>
    <w:p w14:paraId="3F521AA6" w14:textId="37DED9F9" w:rsidR="0040697B" w:rsidRPr="00F4323D"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.3. O pagamento será creditado em nome da Contratada, mediante ordem bancária em conta corrente por ela indicada ou por meio de ordem bancária para pagamento de faturas com código de barras, uma vez satisfeitas as condições estabelecidas no Edital.</w:t>
      </w:r>
    </w:p>
    <w:p w14:paraId="377C8373" w14:textId="355E5299" w:rsidR="0040697B" w:rsidRPr="00F4323D" w:rsidRDefault="0040697B" w:rsidP="0040697B">
      <w:pPr>
        <w:autoSpaceDE w:val="0"/>
        <w:autoSpaceDN w:val="0"/>
        <w:adjustRightInd w:val="0"/>
        <w:jc w:val="both"/>
        <w:rPr>
          <w:rFonts w:cs="Arial"/>
          <w:sz w:val="24"/>
          <w:szCs w:val="24"/>
        </w:rPr>
      </w:pPr>
    </w:p>
    <w:p w14:paraId="36B395FF" w14:textId="6966C592" w:rsidR="00762485" w:rsidRPr="009F3016" w:rsidRDefault="00895DCE" w:rsidP="00762485">
      <w:pPr>
        <w:jc w:val="both"/>
        <w:rPr>
          <w:rFonts w:cs="Arial"/>
          <w:b/>
          <w:sz w:val="24"/>
          <w:szCs w:val="24"/>
        </w:rPr>
      </w:pPr>
      <w:r>
        <w:rPr>
          <w:rFonts w:cs="Arial"/>
          <w:b/>
          <w:sz w:val="24"/>
          <w:szCs w:val="24"/>
        </w:rPr>
        <w:t>10</w:t>
      </w:r>
      <w:r w:rsidR="00762485" w:rsidRPr="009F3016">
        <w:rPr>
          <w:rFonts w:cs="Arial"/>
          <w:b/>
          <w:sz w:val="24"/>
          <w:szCs w:val="24"/>
        </w:rPr>
        <w:t>.0 – DAS CONDIÇÕES D</w:t>
      </w:r>
      <w:r>
        <w:rPr>
          <w:rFonts w:cs="Arial"/>
          <w:b/>
          <w:sz w:val="24"/>
          <w:szCs w:val="24"/>
        </w:rPr>
        <w:t>A AQUISIÇÃO/FORNECIMENTO:</w:t>
      </w:r>
    </w:p>
    <w:p w14:paraId="5F9FC76D" w14:textId="0FB29B55" w:rsidR="00895DCE" w:rsidRDefault="00895DCE" w:rsidP="009F3016">
      <w:pPr>
        <w:jc w:val="both"/>
        <w:rPr>
          <w:sz w:val="24"/>
          <w:szCs w:val="24"/>
        </w:rPr>
      </w:pPr>
      <w:r>
        <w:rPr>
          <w:sz w:val="24"/>
          <w:szCs w:val="24"/>
        </w:rPr>
        <w:t>10</w:t>
      </w:r>
      <w:r w:rsidR="009F3016" w:rsidRPr="009F3016">
        <w:rPr>
          <w:sz w:val="24"/>
          <w:szCs w:val="24"/>
        </w:rPr>
        <w:t>.1. O</w:t>
      </w:r>
      <w:r>
        <w:rPr>
          <w:sz w:val="24"/>
          <w:szCs w:val="24"/>
        </w:rPr>
        <w:t>s</w:t>
      </w:r>
      <w:r w:rsidR="009F3016" w:rsidRPr="009F3016">
        <w:rPr>
          <w:sz w:val="24"/>
          <w:szCs w:val="24"/>
        </w:rPr>
        <w:t xml:space="preserve"> </w:t>
      </w:r>
      <w:r>
        <w:rPr>
          <w:sz w:val="24"/>
          <w:szCs w:val="24"/>
        </w:rPr>
        <w:t>produtos constantes do objeto desta Contratação Direta serão entregues,</w:t>
      </w:r>
      <w:r w:rsidR="009F3016" w:rsidRPr="009F3016">
        <w:rPr>
          <w:sz w:val="24"/>
          <w:szCs w:val="24"/>
        </w:rPr>
        <w:t xml:space="preserve"> </w:t>
      </w:r>
      <w:r>
        <w:rPr>
          <w:sz w:val="24"/>
          <w:szCs w:val="24"/>
        </w:rPr>
        <w:t>na sede da Câmara Municipal ou no estabelecimento comercial da contratada, mediante Nota de Autorização de Fornecimento.</w:t>
      </w:r>
    </w:p>
    <w:p w14:paraId="11AAF4D1" w14:textId="77777777" w:rsidR="00895DCE" w:rsidRDefault="00895DCE" w:rsidP="009F3016">
      <w:pPr>
        <w:jc w:val="both"/>
        <w:rPr>
          <w:sz w:val="24"/>
          <w:szCs w:val="24"/>
        </w:rPr>
      </w:pPr>
    </w:p>
    <w:p w14:paraId="6519996D" w14:textId="4FBB593E" w:rsidR="00F07BDC" w:rsidRDefault="00F07BDC" w:rsidP="009F3016">
      <w:pPr>
        <w:jc w:val="both"/>
        <w:rPr>
          <w:sz w:val="24"/>
          <w:szCs w:val="24"/>
        </w:rPr>
      </w:pPr>
      <w:r>
        <w:rPr>
          <w:sz w:val="24"/>
          <w:szCs w:val="24"/>
        </w:rPr>
        <w:t>10.2. Os produtos serão adquiridos pela Câmara Municipal, de forma parcelada, mediante demanda.</w:t>
      </w:r>
    </w:p>
    <w:p w14:paraId="19C1515E" w14:textId="77777777" w:rsidR="00F07BDC" w:rsidRDefault="00F07BDC" w:rsidP="009F3016">
      <w:pPr>
        <w:jc w:val="both"/>
        <w:rPr>
          <w:sz w:val="24"/>
          <w:szCs w:val="24"/>
        </w:rPr>
      </w:pPr>
    </w:p>
    <w:p w14:paraId="173E51D7" w14:textId="0EAA66AF" w:rsidR="00895DCE" w:rsidRDefault="006A7FC0" w:rsidP="009F3016">
      <w:pPr>
        <w:jc w:val="both"/>
        <w:rPr>
          <w:sz w:val="24"/>
          <w:szCs w:val="24"/>
        </w:rPr>
      </w:pPr>
      <w:r>
        <w:rPr>
          <w:sz w:val="24"/>
          <w:szCs w:val="24"/>
        </w:rPr>
        <w:t>10.</w:t>
      </w:r>
      <w:r w:rsidR="00F07BDC">
        <w:rPr>
          <w:sz w:val="24"/>
          <w:szCs w:val="24"/>
        </w:rPr>
        <w:t>3</w:t>
      </w:r>
      <w:r>
        <w:rPr>
          <w:sz w:val="24"/>
          <w:szCs w:val="24"/>
        </w:rPr>
        <w:t>. A Câmara Municipal se reserva no direito de não receber os produtos que estejam em desconformidade com as especificações e condições estabelecidas neste edital e na proposta do proponente.</w:t>
      </w:r>
    </w:p>
    <w:p w14:paraId="462CE7DA" w14:textId="77777777" w:rsidR="00AC2485" w:rsidRDefault="00AC2485" w:rsidP="00CD0482">
      <w:pPr>
        <w:jc w:val="both"/>
        <w:rPr>
          <w:rFonts w:cs="Arial"/>
          <w:b/>
          <w:bCs/>
          <w:sz w:val="24"/>
          <w:szCs w:val="24"/>
        </w:rPr>
      </w:pPr>
    </w:p>
    <w:p w14:paraId="4E3EC896" w14:textId="5BC59689" w:rsidR="00CD0482" w:rsidRPr="00F4323D" w:rsidRDefault="00033DA9" w:rsidP="00CD0482">
      <w:pPr>
        <w:jc w:val="both"/>
        <w:rPr>
          <w:rFonts w:cs="Arial"/>
          <w:b/>
          <w:bCs/>
          <w:sz w:val="24"/>
          <w:szCs w:val="24"/>
        </w:rPr>
      </w:pPr>
      <w:r w:rsidRPr="00F4323D">
        <w:rPr>
          <w:rFonts w:cs="Arial"/>
          <w:b/>
          <w:bCs/>
          <w:sz w:val="24"/>
          <w:szCs w:val="24"/>
        </w:rPr>
        <w:t>1</w:t>
      </w:r>
      <w:r w:rsidR="006A7FC0">
        <w:rPr>
          <w:rFonts w:cs="Arial"/>
          <w:b/>
          <w:bCs/>
          <w:sz w:val="24"/>
          <w:szCs w:val="24"/>
        </w:rPr>
        <w:t>1</w:t>
      </w:r>
      <w:r w:rsidR="00CD0482" w:rsidRPr="00F4323D">
        <w:rPr>
          <w:rFonts w:cs="Arial"/>
          <w:b/>
          <w:bCs/>
          <w:sz w:val="24"/>
          <w:szCs w:val="24"/>
        </w:rPr>
        <w:t>.</w:t>
      </w:r>
      <w:r w:rsidR="000F2EAB" w:rsidRPr="00F4323D">
        <w:rPr>
          <w:rFonts w:cs="Arial"/>
          <w:b/>
          <w:bCs/>
          <w:sz w:val="24"/>
          <w:szCs w:val="24"/>
        </w:rPr>
        <w:t>0</w:t>
      </w:r>
      <w:r w:rsidR="00CD0482" w:rsidRPr="00F4323D">
        <w:rPr>
          <w:rFonts w:cs="Arial"/>
          <w:b/>
          <w:bCs/>
          <w:sz w:val="24"/>
          <w:szCs w:val="24"/>
        </w:rPr>
        <w:t>. DA LEGISLAÇÃO APLICÁVEL:</w:t>
      </w:r>
    </w:p>
    <w:p w14:paraId="59A20878" w14:textId="66249BB3" w:rsidR="00CD0482" w:rsidRPr="00F4323D" w:rsidRDefault="00033DA9" w:rsidP="00CD0482">
      <w:pPr>
        <w:jc w:val="both"/>
        <w:rPr>
          <w:rFonts w:cs="Arial"/>
          <w:sz w:val="24"/>
          <w:szCs w:val="24"/>
        </w:rPr>
      </w:pPr>
      <w:r w:rsidRPr="00F4323D">
        <w:rPr>
          <w:rFonts w:cs="Arial"/>
          <w:sz w:val="24"/>
          <w:szCs w:val="24"/>
        </w:rPr>
        <w:lastRenderedPageBreak/>
        <w:t>1</w:t>
      </w:r>
      <w:r w:rsidR="006A7FC0">
        <w:rPr>
          <w:rFonts w:cs="Arial"/>
          <w:sz w:val="24"/>
          <w:szCs w:val="24"/>
        </w:rPr>
        <w:t>1</w:t>
      </w:r>
      <w:r w:rsidR="00CD0482" w:rsidRPr="00F4323D">
        <w:rPr>
          <w:rFonts w:cs="Arial"/>
          <w:sz w:val="24"/>
          <w:szCs w:val="24"/>
        </w:rPr>
        <w:t>.1. A presente Contratação Direta submete-se à Lei Federal nº 14.133/2021</w:t>
      </w:r>
      <w:r w:rsidR="009F3016">
        <w:rPr>
          <w:rFonts w:cs="Arial"/>
          <w:sz w:val="24"/>
          <w:szCs w:val="24"/>
        </w:rPr>
        <w:t xml:space="preserve">, Lei Complementar nº 123/2016 e Lei Municipal nº </w:t>
      </w:r>
      <w:r w:rsidR="00CA3F44">
        <w:rPr>
          <w:rFonts w:cs="Arial"/>
          <w:sz w:val="24"/>
          <w:szCs w:val="24"/>
        </w:rPr>
        <w:t>1.435</w:t>
      </w:r>
      <w:r w:rsidR="009F3016">
        <w:rPr>
          <w:rFonts w:cs="Arial"/>
          <w:sz w:val="24"/>
          <w:szCs w:val="24"/>
        </w:rPr>
        <w:t>/2023</w:t>
      </w:r>
      <w:r w:rsidR="00CD0482" w:rsidRPr="00F4323D">
        <w:rPr>
          <w:rFonts w:cs="Arial"/>
          <w:sz w:val="24"/>
          <w:szCs w:val="24"/>
        </w:rPr>
        <w:t>.</w:t>
      </w:r>
    </w:p>
    <w:p w14:paraId="289D3A81" w14:textId="77777777" w:rsidR="009F3016" w:rsidRDefault="009F3016" w:rsidP="009C3AC8">
      <w:pPr>
        <w:jc w:val="both"/>
        <w:rPr>
          <w:rFonts w:cs="Arial"/>
          <w:b/>
          <w:bCs/>
          <w:sz w:val="24"/>
          <w:szCs w:val="24"/>
        </w:rPr>
      </w:pPr>
    </w:p>
    <w:p w14:paraId="23EB0F23" w14:textId="4BF5A34F" w:rsidR="009C3AC8" w:rsidRPr="00F4323D" w:rsidRDefault="009C3AC8" w:rsidP="009C3AC8">
      <w:pPr>
        <w:jc w:val="both"/>
        <w:rPr>
          <w:rFonts w:cs="Arial"/>
          <w:b/>
          <w:bCs/>
          <w:sz w:val="24"/>
          <w:szCs w:val="24"/>
        </w:rPr>
      </w:pPr>
      <w:r w:rsidRPr="00F4323D">
        <w:rPr>
          <w:rFonts w:cs="Arial"/>
          <w:b/>
          <w:bCs/>
          <w:sz w:val="24"/>
          <w:szCs w:val="24"/>
        </w:rPr>
        <w:t>1</w:t>
      </w:r>
      <w:r w:rsidR="006A7FC0">
        <w:rPr>
          <w:rFonts w:cs="Arial"/>
          <w:b/>
          <w:bCs/>
          <w:sz w:val="24"/>
          <w:szCs w:val="24"/>
        </w:rPr>
        <w:t>2</w:t>
      </w:r>
      <w:r w:rsidRPr="00F4323D">
        <w:rPr>
          <w:rFonts w:cs="Arial"/>
          <w:b/>
          <w:bCs/>
          <w:sz w:val="24"/>
          <w:szCs w:val="24"/>
        </w:rPr>
        <w:t>.0. DOS CASOS OMISSOS</w:t>
      </w:r>
    </w:p>
    <w:p w14:paraId="0BB08650" w14:textId="3695D481" w:rsidR="009C3AC8" w:rsidRPr="00F4323D" w:rsidRDefault="009C3AC8" w:rsidP="009C3AC8">
      <w:pPr>
        <w:jc w:val="both"/>
        <w:rPr>
          <w:rFonts w:cs="Arial"/>
          <w:sz w:val="24"/>
          <w:szCs w:val="24"/>
        </w:rPr>
      </w:pPr>
      <w:r w:rsidRPr="00F4323D">
        <w:rPr>
          <w:rFonts w:cs="Arial"/>
          <w:sz w:val="24"/>
          <w:szCs w:val="24"/>
        </w:rPr>
        <w:t>1</w:t>
      </w:r>
      <w:r w:rsidR="006A7FC0">
        <w:rPr>
          <w:rFonts w:cs="Arial"/>
          <w:sz w:val="24"/>
          <w:szCs w:val="24"/>
        </w:rPr>
        <w:t>2</w:t>
      </w:r>
      <w:r w:rsidRPr="00F4323D">
        <w:rPr>
          <w:rFonts w:cs="Arial"/>
          <w:sz w:val="24"/>
          <w:szCs w:val="24"/>
        </w:rPr>
        <w:t>.1. Os casos omissos serão resolvidos em conformidade com as disposições contidas na Lei Federal nº 14.133/2021, prevalecendo o interesse público sobre o particular.</w:t>
      </w:r>
    </w:p>
    <w:p w14:paraId="27DB5225" w14:textId="77777777" w:rsidR="009C3AC8" w:rsidRPr="00F4323D" w:rsidRDefault="009C3AC8" w:rsidP="00CD0482">
      <w:pPr>
        <w:jc w:val="both"/>
        <w:rPr>
          <w:rFonts w:cs="Arial"/>
          <w:sz w:val="24"/>
          <w:szCs w:val="24"/>
        </w:rPr>
      </w:pPr>
    </w:p>
    <w:p w14:paraId="2CF94335" w14:textId="62161216" w:rsidR="000F2EAB" w:rsidRPr="00F4323D" w:rsidRDefault="000F2EAB" w:rsidP="000F2EAB">
      <w:pPr>
        <w:jc w:val="both"/>
        <w:rPr>
          <w:rFonts w:cs="Arial"/>
          <w:b/>
          <w:sz w:val="24"/>
          <w:szCs w:val="24"/>
        </w:rPr>
      </w:pPr>
      <w:r w:rsidRPr="00F4323D">
        <w:rPr>
          <w:rFonts w:cs="Arial"/>
          <w:b/>
          <w:sz w:val="24"/>
          <w:szCs w:val="24"/>
        </w:rPr>
        <w:t>1</w:t>
      </w:r>
      <w:r w:rsidR="006A7FC0">
        <w:rPr>
          <w:rFonts w:cs="Arial"/>
          <w:b/>
          <w:sz w:val="24"/>
          <w:szCs w:val="24"/>
        </w:rPr>
        <w:t>3</w:t>
      </w:r>
      <w:r w:rsidRPr="00F4323D">
        <w:rPr>
          <w:rFonts w:cs="Arial"/>
          <w:b/>
          <w:sz w:val="24"/>
          <w:szCs w:val="24"/>
        </w:rPr>
        <w:t>.0 – DAS DISPOSIÇÕES GERAIS:</w:t>
      </w:r>
    </w:p>
    <w:p w14:paraId="6461DAC9" w14:textId="15200DC8"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.1. Poderá a Câmara Municipal revogar o presente Edital da Contratação Direta, no todo ou em parte, por conveniência administrativa e interesse público, decorrente de fato superveniente, devidamente justificado.</w:t>
      </w:r>
    </w:p>
    <w:p w14:paraId="2078F00B" w14:textId="77777777" w:rsidR="00222E7B" w:rsidRPr="00F4323D" w:rsidRDefault="00222E7B" w:rsidP="000F2EAB">
      <w:pPr>
        <w:jc w:val="both"/>
        <w:rPr>
          <w:rFonts w:cs="Arial"/>
          <w:sz w:val="24"/>
          <w:szCs w:val="24"/>
        </w:rPr>
      </w:pPr>
    </w:p>
    <w:p w14:paraId="142BF678" w14:textId="44DD187E"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.2. A Câmara Municipal deverá anular o presente Edital da Contratação Direta, no todo ou em parte, sempre que acontecer ilegalidade, de ofício ou por provocação.</w:t>
      </w:r>
    </w:p>
    <w:p w14:paraId="6D83C104" w14:textId="77777777" w:rsidR="00222E7B" w:rsidRPr="00F4323D" w:rsidRDefault="00222E7B" w:rsidP="000F2EAB">
      <w:pPr>
        <w:jc w:val="both"/>
        <w:rPr>
          <w:rFonts w:cs="Arial"/>
          <w:sz w:val="24"/>
          <w:szCs w:val="24"/>
        </w:rPr>
      </w:pPr>
    </w:p>
    <w:p w14:paraId="33912A3B" w14:textId="3853A254" w:rsidR="00222E7B" w:rsidRPr="00F4323D"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 xml:space="preserve">.3. A anulação do procedimento da presente Contratação Direta, não gera direito à indenização, ressalvada o disposto no parágrafo único do art. 71 da Lei Federal nº 14.133/21. </w:t>
      </w:r>
    </w:p>
    <w:p w14:paraId="2574C18F" w14:textId="77777777" w:rsidR="00222E7B" w:rsidRPr="00F4323D" w:rsidRDefault="00222E7B" w:rsidP="000F2EAB">
      <w:pPr>
        <w:jc w:val="both"/>
        <w:rPr>
          <w:rFonts w:cs="Arial"/>
          <w:sz w:val="24"/>
          <w:szCs w:val="24"/>
        </w:rPr>
      </w:pPr>
    </w:p>
    <w:p w14:paraId="162A0569"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.4. Após a fase de classificação das propostas, não cabe desistência da mesma, salvo por motivo justo decorrente de fato superveniente e aceito pel</w:t>
      </w:r>
      <w:r w:rsidR="00EE45F5">
        <w:rPr>
          <w:rFonts w:cs="Arial"/>
          <w:sz w:val="24"/>
          <w:szCs w:val="24"/>
        </w:rPr>
        <w:t>a Câmara Municipal.</w:t>
      </w:r>
    </w:p>
    <w:p w14:paraId="5953E251" w14:textId="77777777" w:rsidR="00510836" w:rsidRDefault="00510836" w:rsidP="000F2EAB">
      <w:pPr>
        <w:jc w:val="both"/>
        <w:rPr>
          <w:rFonts w:cs="Arial"/>
          <w:sz w:val="24"/>
          <w:szCs w:val="24"/>
        </w:rPr>
      </w:pPr>
    </w:p>
    <w:p w14:paraId="7D771700"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97569E" w:rsidRPr="00F4323D">
        <w:rPr>
          <w:rFonts w:cs="Arial"/>
          <w:sz w:val="24"/>
          <w:szCs w:val="24"/>
        </w:rPr>
        <w:t>.5. Faz</w:t>
      </w:r>
      <w:r w:rsidR="00EF6BB4" w:rsidRPr="00F4323D">
        <w:rPr>
          <w:rFonts w:cs="Arial"/>
          <w:sz w:val="24"/>
          <w:szCs w:val="24"/>
        </w:rPr>
        <w:t>em</w:t>
      </w:r>
      <w:r w:rsidR="0097569E" w:rsidRPr="00F4323D">
        <w:rPr>
          <w:rFonts w:cs="Arial"/>
          <w:sz w:val="24"/>
          <w:szCs w:val="24"/>
        </w:rPr>
        <w:t xml:space="preserve"> parte integrante deste Edital</w:t>
      </w:r>
      <w:r w:rsidR="00EE45F5">
        <w:rPr>
          <w:rFonts w:cs="Arial"/>
          <w:sz w:val="24"/>
          <w:szCs w:val="24"/>
        </w:rPr>
        <w:t xml:space="preserve"> os seguintes anexos:</w:t>
      </w:r>
    </w:p>
    <w:p w14:paraId="7266C15D" w14:textId="77777777" w:rsidR="00EE45F5" w:rsidRDefault="00EE45F5" w:rsidP="000F2EAB">
      <w:pPr>
        <w:jc w:val="both"/>
        <w:rPr>
          <w:rFonts w:cs="Arial"/>
          <w:sz w:val="24"/>
          <w:szCs w:val="24"/>
        </w:rPr>
      </w:pPr>
    </w:p>
    <w:p w14:paraId="4E5D567E" w14:textId="407D7F55" w:rsidR="00F26D79" w:rsidRDefault="00EE45F5" w:rsidP="000F2EAB">
      <w:pPr>
        <w:jc w:val="both"/>
        <w:rPr>
          <w:rFonts w:cs="Arial"/>
          <w:sz w:val="24"/>
          <w:szCs w:val="24"/>
        </w:rPr>
      </w:pPr>
      <w:r>
        <w:rPr>
          <w:rFonts w:cs="Arial"/>
          <w:sz w:val="24"/>
          <w:szCs w:val="24"/>
        </w:rPr>
        <w:t>I – Anexo I – Memorial Descritivo;</w:t>
      </w:r>
    </w:p>
    <w:p w14:paraId="4B458B08" w14:textId="0139FB6C" w:rsidR="00EE45F5" w:rsidRDefault="00EE45F5" w:rsidP="000F2EAB">
      <w:pPr>
        <w:jc w:val="both"/>
        <w:rPr>
          <w:rFonts w:cs="Arial"/>
          <w:sz w:val="24"/>
          <w:szCs w:val="24"/>
        </w:rPr>
      </w:pPr>
      <w:r>
        <w:rPr>
          <w:rFonts w:cs="Arial"/>
          <w:sz w:val="24"/>
          <w:szCs w:val="24"/>
        </w:rPr>
        <w:t xml:space="preserve">II – Anexo II </w:t>
      </w:r>
      <w:r w:rsidR="00E02FF1">
        <w:rPr>
          <w:rFonts w:cs="Arial"/>
          <w:sz w:val="24"/>
          <w:szCs w:val="24"/>
        </w:rPr>
        <w:t>–</w:t>
      </w:r>
      <w:r>
        <w:rPr>
          <w:rFonts w:cs="Arial"/>
          <w:sz w:val="24"/>
          <w:szCs w:val="24"/>
        </w:rPr>
        <w:t xml:space="preserve"> </w:t>
      </w:r>
      <w:r w:rsidR="00E02FF1">
        <w:rPr>
          <w:rFonts w:cs="Arial"/>
          <w:sz w:val="24"/>
          <w:szCs w:val="24"/>
        </w:rPr>
        <w:t>Modelo de proposta comercial;</w:t>
      </w:r>
    </w:p>
    <w:p w14:paraId="4785EA9C" w14:textId="7B396890" w:rsidR="00E02FF1" w:rsidRDefault="00E02FF1" w:rsidP="000F2EAB">
      <w:pPr>
        <w:jc w:val="both"/>
        <w:rPr>
          <w:rFonts w:cs="Arial"/>
          <w:sz w:val="24"/>
          <w:szCs w:val="24"/>
        </w:rPr>
      </w:pPr>
      <w:r>
        <w:rPr>
          <w:rFonts w:cs="Arial"/>
          <w:sz w:val="24"/>
          <w:szCs w:val="24"/>
        </w:rPr>
        <w:t xml:space="preserve">III – Anexo III </w:t>
      </w:r>
      <w:r w:rsidR="008043A5">
        <w:rPr>
          <w:rFonts w:cs="Arial"/>
          <w:sz w:val="24"/>
          <w:szCs w:val="24"/>
        </w:rPr>
        <w:t>–</w:t>
      </w:r>
      <w:r>
        <w:rPr>
          <w:rFonts w:cs="Arial"/>
          <w:sz w:val="24"/>
          <w:szCs w:val="24"/>
        </w:rPr>
        <w:t xml:space="preserve"> </w:t>
      </w:r>
      <w:r w:rsidR="008043A5">
        <w:rPr>
          <w:rFonts w:cs="Arial"/>
          <w:sz w:val="24"/>
          <w:szCs w:val="24"/>
        </w:rPr>
        <w:t>Declaração de enquadramento nas condições de MEI/ME/EPP</w:t>
      </w:r>
      <w:r w:rsidR="004F3E49">
        <w:rPr>
          <w:rFonts w:cs="Arial"/>
          <w:sz w:val="24"/>
          <w:szCs w:val="24"/>
        </w:rPr>
        <w:t>.</w:t>
      </w:r>
    </w:p>
    <w:p w14:paraId="1D1F6B98" w14:textId="77777777" w:rsidR="00EE45F5" w:rsidRPr="00F4323D" w:rsidRDefault="00EE45F5" w:rsidP="000F2EAB">
      <w:pPr>
        <w:jc w:val="both"/>
        <w:rPr>
          <w:rFonts w:cs="Arial"/>
          <w:sz w:val="24"/>
          <w:szCs w:val="24"/>
        </w:rPr>
      </w:pPr>
    </w:p>
    <w:p w14:paraId="5763010E" w14:textId="709024E4" w:rsidR="0097569E" w:rsidRPr="00F4323D" w:rsidRDefault="00CA3F44" w:rsidP="000F2EAB">
      <w:pPr>
        <w:jc w:val="both"/>
        <w:rPr>
          <w:rFonts w:cs="Arial"/>
          <w:sz w:val="24"/>
          <w:szCs w:val="24"/>
        </w:rPr>
      </w:pPr>
      <w:r>
        <w:rPr>
          <w:rFonts w:cs="Arial"/>
          <w:sz w:val="24"/>
          <w:szCs w:val="24"/>
        </w:rPr>
        <w:t>Bonfinópolis de Minas</w:t>
      </w:r>
      <w:r w:rsidR="00222E7B" w:rsidRPr="00F4323D">
        <w:rPr>
          <w:rFonts w:cs="Arial"/>
          <w:sz w:val="24"/>
          <w:szCs w:val="24"/>
        </w:rPr>
        <w:t>-MG</w:t>
      </w:r>
      <w:r w:rsidR="0097569E" w:rsidRPr="00F4323D">
        <w:rPr>
          <w:rFonts w:cs="Arial"/>
          <w:sz w:val="24"/>
          <w:szCs w:val="24"/>
        </w:rPr>
        <w:t xml:space="preserve">, </w:t>
      </w:r>
      <w:r w:rsidR="002F6513">
        <w:rPr>
          <w:rFonts w:cs="Arial"/>
          <w:sz w:val="24"/>
          <w:szCs w:val="24"/>
        </w:rPr>
        <w:t>20</w:t>
      </w:r>
      <w:r w:rsidR="0097569E" w:rsidRPr="00F4323D">
        <w:rPr>
          <w:rFonts w:cs="Arial"/>
          <w:sz w:val="24"/>
          <w:szCs w:val="24"/>
        </w:rPr>
        <w:t xml:space="preserve"> de </w:t>
      </w:r>
      <w:r>
        <w:rPr>
          <w:rFonts w:cs="Arial"/>
          <w:sz w:val="24"/>
          <w:szCs w:val="24"/>
        </w:rPr>
        <w:t>maio</w:t>
      </w:r>
      <w:r w:rsidR="0097569E" w:rsidRPr="00F4323D">
        <w:rPr>
          <w:rFonts w:cs="Arial"/>
          <w:sz w:val="24"/>
          <w:szCs w:val="24"/>
        </w:rPr>
        <w:t xml:space="preserve"> de 20</w:t>
      </w:r>
      <w:r w:rsidR="00222E7B" w:rsidRPr="00F4323D">
        <w:rPr>
          <w:rFonts w:cs="Arial"/>
          <w:sz w:val="24"/>
          <w:szCs w:val="24"/>
        </w:rPr>
        <w:t>24</w:t>
      </w:r>
      <w:r w:rsidR="0097569E" w:rsidRPr="00F4323D">
        <w:rPr>
          <w:rFonts w:cs="Arial"/>
          <w:sz w:val="24"/>
          <w:szCs w:val="24"/>
        </w:rPr>
        <w:t>.</w:t>
      </w:r>
    </w:p>
    <w:p w14:paraId="5CA869E1" w14:textId="1FFB6F13" w:rsidR="0097569E" w:rsidRDefault="0097569E" w:rsidP="0097569E">
      <w:pPr>
        <w:jc w:val="center"/>
        <w:rPr>
          <w:rFonts w:cs="Arial"/>
          <w:sz w:val="24"/>
          <w:szCs w:val="24"/>
        </w:rPr>
      </w:pPr>
    </w:p>
    <w:p w14:paraId="01BD6307" w14:textId="77777777" w:rsidR="004F3E49" w:rsidRPr="00F4323D" w:rsidRDefault="004F3E49" w:rsidP="0097569E">
      <w:pPr>
        <w:jc w:val="center"/>
        <w:rPr>
          <w:rFonts w:cs="Arial"/>
          <w:sz w:val="24"/>
          <w:szCs w:val="24"/>
        </w:rPr>
      </w:pPr>
    </w:p>
    <w:p w14:paraId="218EC02F" w14:textId="77777777" w:rsidR="00222E7B" w:rsidRPr="00F4323D" w:rsidRDefault="00222E7B" w:rsidP="0097569E">
      <w:pPr>
        <w:jc w:val="center"/>
        <w:rPr>
          <w:rFonts w:cs="Arial"/>
          <w:sz w:val="24"/>
          <w:szCs w:val="24"/>
        </w:rPr>
      </w:pPr>
    </w:p>
    <w:p w14:paraId="51C02ABD" w14:textId="77777777" w:rsidR="00D10FD8" w:rsidRPr="00F4323D" w:rsidRDefault="00D10FD8" w:rsidP="0097569E">
      <w:pPr>
        <w:jc w:val="center"/>
        <w:rPr>
          <w:rFonts w:cs="Arial"/>
          <w:sz w:val="24"/>
          <w:szCs w:val="24"/>
        </w:rPr>
      </w:pPr>
    </w:p>
    <w:p w14:paraId="0BE0E90C" w14:textId="39A59D16" w:rsidR="0097569E" w:rsidRPr="00F4323D" w:rsidRDefault="00CA3F44" w:rsidP="0097569E">
      <w:pPr>
        <w:jc w:val="center"/>
        <w:rPr>
          <w:rFonts w:cs="Arial"/>
          <w:b/>
          <w:bCs/>
          <w:sz w:val="24"/>
          <w:szCs w:val="24"/>
        </w:rPr>
      </w:pPr>
      <w:r>
        <w:rPr>
          <w:rFonts w:cs="Arial"/>
          <w:b/>
          <w:bCs/>
          <w:sz w:val="24"/>
          <w:szCs w:val="24"/>
        </w:rPr>
        <w:t>VANI CAETANO DA SILVA</w:t>
      </w:r>
    </w:p>
    <w:p w14:paraId="7E1A2D34" w14:textId="48C22621" w:rsidR="00F26D79" w:rsidRPr="00F4323D" w:rsidRDefault="00CA3F44" w:rsidP="00840828">
      <w:pPr>
        <w:jc w:val="center"/>
        <w:rPr>
          <w:rFonts w:cs="Arial"/>
          <w:sz w:val="24"/>
          <w:szCs w:val="24"/>
        </w:rPr>
      </w:pPr>
      <w:r>
        <w:rPr>
          <w:rFonts w:cs="Arial"/>
          <w:sz w:val="24"/>
          <w:szCs w:val="24"/>
        </w:rPr>
        <w:t>Secretaria Executiva</w:t>
      </w:r>
    </w:p>
    <w:p w14:paraId="5FEBAFA3" w14:textId="77777777" w:rsidR="00222E7B" w:rsidRPr="00F4323D" w:rsidRDefault="00222E7B" w:rsidP="00840828">
      <w:pPr>
        <w:jc w:val="center"/>
        <w:rPr>
          <w:rFonts w:cs="Arial"/>
          <w:sz w:val="24"/>
          <w:szCs w:val="24"/>
        </w:rPr>
      </w:pPr>
    </w:p>
    <w:p w14:paraId="34A49E17" w14:textId="77777777" w:rsidR="00F17C9A" w:rsidRPr="00F4323D" w:rsidRDefault="00F17C9A" w:rsidP="00840828">
      <w:pPr>
        <w:jc w:val="center"/>
        <w:rPr>
          <w:rFonts w:cs="Arial"/>
          <w:sz w:val="24"/>
          <w:szCs w:val="24"/>
        </w:rPr>
      </w:pPr>
    </w:p>
    <w:p w14:paraId="0EE6CBFD" w14:textId="77777777" w:rsidR="00F17C9A" w:rsidRPr="00F4323D" w:rsidRDefault="00F17C9A" w:rsidP="00840828">
      <w:pPr>
        <w:jc w:val="center"/>
        <w:rPr>
          <w:rFonts w:cs="Arial"/>
          <w:sz w:val="24"/>
          <w:szCs w:val="24"/>
        </w:rPr>
      </w:pPr>
    </w:p>
    <w:p w14:paraId="57EDD7AF" w14:textId="77777777" w:rsidR="00510836" w:rsidRDefault="00510836" w:rsidP="00840828">
      <w:pPr>
        <w:jc w:val="center"/>
        <w:rPr>
          <w:rFonts w:cs="Arial"/>
          <w:b/>
          <w:bCs/>
          <w:sz w:val="24"/>
          <w:szCs w:val="24"/>
        </w:rPr>
      </w:pPr>
    </w:p>
    <w:p w14:paraId="511AAFDA" w14:textId="77777777" w:rsidR="00510836" w:rsidRDefault="00510836" w:rsidP="00840828">
      <w:pPr>
        <w:jc w:val="center"/>
        <w:rPr>
          <w:rFonts w:cs="Arial"/>
          <w:b/>
          <w:bCs/>
          <w:sz w:val="24"/>
          <w:szCs w:val="24"/>
        </w:rPr>
      </w:pPr>
    </w:p>
    <w:p w14:paraId="3089EB47" w14:textId="77777777" w:rsidR="00510836" w:rsidRDefault="00510836" w:rsidP="00840828">
      <w:pPr>
        <w:jc w:val="center"/>
        <w:rPr>
          <w:rFonts w:cs="Arial"/>
          <w:b/>
          <w:bCs/>
          <w:sz w:val="24"/>
          <w:szCs w:val="24"/>
        </w:rPr>
      </w:pPr>
    </w:p>
    <w:p w14:paraId="2F2A10E2" w14:textId="77777777" w:rsidR="00510836" w:rsidRDefault="00510836" w:rsidP="00840828">
      <w:pPr>
        <w:jc w:val="center"/>
        <w:rPr>
          <w:rFonts w:cs="Arial"/>
          <w:b/>
          <w:bCs/>
          <w:sz w:val="24"/>
          <w:szCs w:val="24"/>
        </w:rPr>
      </w:pPr>
    </w:p>
    <w:p w14:paraId="6F35A536" w14:textId="77777777" w:rsidR="00510836" w:rsidRDefault="00510836" w:rsidP="00840828">
      <w:pPr>
        <w:jc w:val="center"/>
        <w:rPr>
          <w:rFonts w:cs="Arial"/>
          <w:b/>
          <w:bCs/>
          <w:sz w:val="24"/>
          <w:szCs w:val="24"/>
        </w:rPr>
      </w:pPr>
    </w:p>
    <w:p w14:paraId="1AE16A05" w14:textId="77777777" w:rsidR="00510836" w:rsidRDefault="00510836" w:rsidP="00840828">
      <w:pPr>
        <w:jc w:val="center"/>
        <w:rPr>
          <w:rFonts w:cs="Arial"/>
          <w:b/>
          <w:bCs/>
          <w:sz w:val="24"/>
          <w:szCs w:val="24"/>
        </w:rPr>
      </w:pPr>
    </w:p>
    <w:p w14:paraId="0D3C2E0A" w14:textId="77777777" w:rsidR="00510836" w:rsidRDefault="00510836" w:rsidP="00840828">
      <w:pPr>
        <w:jc w:val="center"/>
        <w:rPr>
          <w:rFonts w:cs="Arial"/>
          <w:b/>
          <w:bCs/>
          <w:sz w:val="24"/>
          <w:szCs w:val="24"/>
        </w:rPr>
      </w:pPr>
    </w:p>
    <w:p w14:paraId="2E1BB331" w14:textId="77777777" w:rsidR="00510836" w:rsidRDefault="00510836" w:rsidP="00840828">
      <w:pPr>
        <w:jc w:val="center"/>
        <w:rPr>
          <w:rFonts w:cs="Arial"/>
          <w:b/>
          <w:bCs/>
          <w:sz w:val="24"/>
          <w:szCs w:val="24"/>
        </w:rPr>
      </w:pPr>
    </w:p>
    <w:p w14:paraId="224098EE" w14:textId="77777777" w:rsidR="00510836" w:rsidRDefault="00510836" w:rsidP="00840828">
      <w:pPr>
        <w:jc w:val="center"/>
        <w:rPr>
          <w:rFonts w:cs="Arial"/>
          <w:b/>
          <w:bCs/>
          <w:sz w:val="24"/>
          <w:szCs w:val="24"/>
        </w:rPr>
      </w:pPr>
    </w:p>
    <w:p w14:paraId="265D6B6A" w14:textId="77777777" w:rsidR="00510836" w:rsidRDefault="00510836" w:rsidP="00840828">
      <w:pPr>
        <w:jc w:val="center"/>
        <w:rPr>
          <w:rFonts w:cs="Arial"/>
          <w:b/>
          <w:bCs/>
          <w:sz w:val="24"/>
          <w:szCs w:val="24"/>
        </w:rPr>
      </w:pPr>
    </w:p>
    <w:p w14:paraId="20A2E6DB" w14:textId="77777777" w:rsidR="00510836" w:rsidRDefault="00510836" w:rsidP="00840828">
      <w:pPr>
        <w:jc w:val="center"/>
        <w:rPr>
          <w:rFonts w:cs="Arial"/>
          <w:b/>
          <w:bCs/>
          <w:sz w:val="24"/>
          <w:szCs w:val="24"/>
        </w:rPr>
      </w:pPr>
    </w:p>
    <w:p w14:paraId="635D618B" w14:textId="77777777" w:rsidR="00CA3F44" w:rsidRDefault="00CA3F44" w:rsidP="00840828">
      <w:pPr>
        <w:jc w:val="center"/>
        <w:rPr>
          <w:rFonts w:cs="Arial"/>
          <w:b/>
          <w:bCs/>
          <w:sz w:val="24"/>
          <w:szCs w:val="24"/>
        </w:rPr>
      </w:pPr>
    </w:p>
    <w:p w14:paraId="4AE9EA79" w14:textId="77777777" w:rsidR="00CA3F44" w:rsidRDefault="00CA3F44" w:rsidP="00840828">
      <w:pPr>
        <w:jc w:val="center"/>
        <w:rPr>
          <w:rFonts w:cs="Arial"/>
          <w:b/>
          <w:bCs/>
          <w:sz w:val="24"/>
          <w:szCs w:val="24"/>
        </w:rPr>
      </w:pPr>
    </w:p>
    <w:p w14:paraId="3E42E151" w14:textId="77777777" w:rsidR="00510836" w:rsidRDefault="00510836" w:rsidP="00840828">
      <w:pPr>
        <w:jc w:val="center"/>
        <w:rPr>
          <w:rFonts w:cs="Arial"/>
          <w:b/>
          <w:bCs/>
          <w:sz w:val="24"/>
          <w:szCs w:val="24"/>
        </w:rPr>
      </w:pPr>
    </w:p>
    <w:p w14:paraId="48086F04" w14:textId="7CB87B17" w:rsidR="00510836" w:rsidRDefault="0057538F" w:rsidP="00840828">
      <w:pPr>
        <w:jc w:val="center"/>
        <w:rPr>
          <w:rFonts w:cs="Arial"/>
          <w:b/>
          <w:bCs/>
          <w:sz w:val="24"/>
          <w:szCs w:val="24"/>
        </w:rPr>
      </w:pPr>
      <w:r>
        <w:rPr>
          <w:rFonts w:cs="Arial"/>
          <w:b/>
          <w:bCs/>
          <w:sz w:val="24"/>
          <w:szCs w:val="24"/>
        </w:rPr>
        <w:t>ANEXO I</w:t>
      </w:r>
    </w:p>
    <w:p w14:paraId="44EBC57D" w14:textId="13A9921A" w:rsidR="0057538F" w:rsidRDefault="0057538F" w:rsidP="00840828">
      <w:pPr>
        <w:jc w:val="center"/>
        <w:rPr>
          <w:rFonts w:cs="Arial"/>
          <w:b/>
          <w:bCs/>
          <w:sz w:val="24"/>
          <w:szCs w:val="24"/>
        </w:rPr>
      </w:pPr>
      <w:r>
        <w:rPr>
          <w:rFonts w:cs="Arial"/>
          <w:b/>
          <w:bCs/>
          <w:sz w:val="24"/>
          <w:szCs w:val="24"/>
        </w:rPr>
        <w:t>MEMORIAL DESCRITO</w:t>
      </w:r>
    </w:p>
    <w:p w14:paraId="0BEC73BF" w14:textId="77777777" w:rsidR="0057538F" w:rsidRDefault="0057538F" w:rsidP="00840828">
      <w:pPr>
        <w:jc w:val="center"/>
        <w:rPr>
          <w:rFonts w:cs="Arial"/>
          <w:b/>
          <w:bCs/>
          <w:sz w:val="24"/>
          <w:szCs w:val="24"/>
        </w:rPr>
      </w:pPr>
    </w:p>
    <w:tbl>
      <w:tblPr>
        <w:tblStyle w:val="TableNormal"/>
        <w:tblW w:w="89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846"/>
        <w:gridCol w:w="5528"/>
        <w:gridCol w:w="1418"/>
        <w:gridCol w:w="1134"/>
      </w:tblGrid>
      <w:tr w:rsidR="00CF7B00" w:rsidRPr="001839F9" w14:paraId="5C81FDBA" w14:textId="77777777" w:rsidTr="001839F9">
        <w:trPr>
          <w:trHeight w:val="305"/>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8357ED4"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ITEM</w:t>
            </w:r>
          </w:p>
        </w:tc>
        <w:tc>
          <w:tcPr>
            <w:tcW w:w="5528"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74F373A"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DESCRICÃO DO OBJETO</w:t>
            </w:r>
          </w:p>
        </w:tc>
        <w:tc>
          <w:tcPr>
            <w:tcW w:w="1418"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50665FE"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UNID</w:t>
            </w:r>
          </w:p>
        </w:tc>
        <w:tc>
          <w:tcPr>
            <w:tcW w:w="1134"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61838468" w14:textId="2A81AFE8"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QUANT</w:t>
            </w:r>
            <w:r w:rsidR="001839F9" w:rsidRPr="001839F9">
              <w:rPr>
                <w:rFonts w:ascii="Arial" w:hAnsi="Arial" w:cs="Arial"/>
                <w:sz w:val="24"/>
                <w:szCs w:val="24"/>
              </w:rPr>
              <w:t>.</w:t>
            </w:r>
          </w:p>
        </w:tc>
      </w:tr>
    </w:tbl>
    <w:p w14:paraId="05334169" w14:textId="77777777" w:rsidR="0071718A" w:rsidRDefault="0071718A"/>
    <w:p w14:paraId="5CAA166E" w14:textId="77777777" w:rsidR="0071718A" w:rsidRDefault="0071718A"/>
    <w:p w14:paraId="10A1A9F6" w14:textId="77777777" w:rsidR="0071718A" w:rsidRDefault="0071718A"/>
    <w:tbl>
      <w:tblPr>
        <w:tblStyle w:val="TableNormal"/>
        <w:tblW w:w="89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46"/>
        <w:gridCol w:w="5528"/>
        <w:gridCol w:w="1418"/>
        <w:gridCol w:w="1134"/>
      </w:tblGrid>
      <w:tr w:rsidR="00CF7B00" w:rsidRPr="001839F9" w14:paraId="5935187A" w14:textId="77777777" w:rsidTr="0071718A">
        <w:trPr>
          <w:trHeight w:val="1049"/>
          <w:jc w:val="center"/>
        </w:trPr>
        <w:tc>
          <w:tcPr>
            <w:tcW w:w="846" w:type="dxa"/>
            <w:tcBorders>
              <w:top w:val="single" w:sz="4"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EFB392" w14:textId="77777777" w:rsidR="00CF7B00" w:rsidRPr="001839F9" w:rsidRDefault="00CF7B00" w:rsidP="00B2386A">
            <w:pPr>
              <w:pStyle w:val="Corpo"/>
              <w:jc w:val="center"/>
              <w:rPr>
                <w:rFonts w:ascii="Arial" w:hAnsi="Arial" w:cs="Arial"/>
                <w:lang w:val="pt-PT"/>
              </w:rPr>
            </w:pPr>
          </w:p>
          <w:p w14:paraId="63C8AA33" w14:textId="77777777" w:rsidR="00CF7B00" w:rsidRPr="001839F9" w:rsidRDefault="00CF7B00" w:rsidP="00B2386A">
            <w:pPr>
              <w:pStyle w:val="Corpo"/>
              <w:jc w:val="center"/>
              <w:rPr>
                <w:rFonts w:ascii="Arial" w:hAnsi="Arial" w:cs="Arial"/>
                <w:lang w:val="pt-PT"/>
              </w:rPr>
            </w:pPr>
          </w:p>
          <w:p w14:paraId="24364F48" w14:textId="77777777" w:rsidR="00CF7B00" w:rsidRPr="001839F9" w:rsidRDefault="00CF7B00" w:rsidP="00B2386A">
            <w:pPr>
              <w:pStyle w:val="Corpo"/>
              <w:jc w:val="center"/>
              <w:rPr>
                <w:rFonts w:ascii="Arial" w:hAnsi="Arial" w:cs="Arial"/>
              </w:rPr>
            </w:pPr>
            <w:r w:rsidRPr="001839F9">
              <w:rPr>
                <w:rFonts w:ascii="Arial" w:hAnsi="Arial" w:cs="Arial"/>
                <w:lang w:val="pt-PT"/>
              </w:rPr>
              <w:t>01</w:t>
            </w:r>
          </w:p>
        </w:tc>
        <w:tc>
          <w:tcPr>
            <w:tcW w:w="5528"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8C4516"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b/>
                <w:bCs/>
                <w:sz w:val="24"/>
                <w:szCs w:val="24"/>
              </w:rPr>
              <w:t>DETERGENTE NEUTRO</w:t>
            </w:r>
            <w:r w:rsidRPr="001839F9">
              <w:rPr>
                <w:rFonts w:ascii="Arial" w:hAnsi="Arial" w:cs="Arial"/>
                <w:sz w:val="24"/>
                <w:szCs w:val="24"/>
              </w:rPr>
              <w:t xml:space="preserve">: </w:t>
            </w:r>
          </w:p>
          <w:p w14:paraId="6A434537"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Classificação/Características Gerais: detergente liguido neutro sequeeze 500 ML(similar a marca ipês). </w:t>
            </w:r>
          </w:p>
        </w:tc>
        <w:tc>
          <w:tcPr>
            <w:tcW w:w="1418"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34239" w14:textId="77777777" w:rsidR="00CF7B00" w:rsidRPr="001839F9" w:rsidRDefault="00CF7B00" w:rsidP="00B2386A">
            <w:pPr>
              <w:pStyle w:val="EstilodeTabela2A"/>
              <w:jc w:val="center"/>
              <w:rPr>
                <w:rFonts w:ascii="Arial" w:hAnsi="Arial" w:cs="Arial"/>
                <w:sz w:val="24"/>
                <w:szCs w:val="24"/>
              </w:rPr>
            </w:pPr>
          </w:p>
          <w:p w14:paraId="2AD0461F" w14:textId="77777777" w:rsidR="00CF7B00" w:rsidRPr="001839F9" w:rsidRDefault="00CF7B00" w:rsidP="00B2386A">
            <w:pPr>
              <w:pStyle w:val="EstilodeTabela2A"/>
              <w:jc w:val="center"/>
              <w:rPr>
                <w:rFonts w:ascii="Arial" w:hAnsi="Arial" w:cs="Arial"/>
                <w:sz w:val="24"/>
                <w:szCs w:val="24"/>
              </w:rPr>
            </w:pPr>
          </w:p>
          <w:p w14:paraId="131EDCB2" w14:textId="77777777" w:rsidR="00CF7B00" w:rsidRPr="001839F9" w:rsidRDefault="00CF7B00" w:rsidP="00B2386A">
            <w:pPr>
              <w:pStyle w:val="EstilodeTabela2A"/>
              <w:jc w:val="center"/>
              <w:rPr>
                <w:rFonts w:ascii="Arial" w:eastAsia="Times New Roman" w:hAnsi="Arial" w:cs="Arial"/>
                <w:sz w:val="24"/>
                <w:szCs w:val="24"/>
              </w:rPr>
            </w:pPr>
          </w:p>
          <w:p w14:paraId="22054C7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2523C" w14:textId="77777777" w:rsidR="00CF7B00" w:rsidRPr="001839F9" w:rsidRDefault="00CF7B00" w:rsidP="00B2386A">
            <w:pPr>
              <w:pStyle w:val="EstilodeTabela2A"/>
              <w:jc w:val="center"/>
              <w:rPr>
                <w:rFonts w:ascii="Arial" w:eastAsia="Times New Roman" w:hAnsi="Arial" w:cs="Arial"/>
                <w:sz w:val="24"/>
                <w:szCs w:val="24"/>
              </w:rPr>
            </w:pPr>
          </w:p>
          <w:p w14:paraId="312990B4" w14:textId="77777777" w:rsidR="00CF7B00" w:rsidRPr="001839F9" w:rsidRDefault="00CF7B00" w:rsidP="00B2386A">
            <w:pPr>
              <w:pStyle w:val="EstilodeTabela2A"/>
              <w:jc w:val="center"/>
              <w:rPr>
                <w:rFonts w:ascii="Arial" w:eastAsia="Times New Roman" w:hAnsi="Arial" w:cs="Arial"/>
                <w:sz w:val="24"/>
                <w:szCs w:val="24"/>
              </w:rPr>
            </w:pPr>
          </w:p>
          <w:p w14:paraId="22A1191E" w14:textId="77777777" w:rsidR="00CF7B00" w:rsidRPr="001839F9" w:rsidRDefault="00CF7B00" w:rsidP="00B2386A">
            <w:pPr>
              <w:pStyle w:val="EstilodeTabela2A"/>
              <w:jc w:val="center"/>
              <w:rPr>
                <w:rFonts w:ascii="Arial" w:eastAsia="Times New Roman" w:hAnsi="Arial" w:cs="Arial"/>
                <w:sz w:val="24"/>
                <w:szCs w:val="24"/>
              </w:rPr>
            </w:pPr>
          </w:p>
          <w:p w14:paraId="194D519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550D0B4A" w14:textId="77777777" w:rsidTr="0071718A">
        <w:trPr>
          <w:trHeight w:val="15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F8E925" w14:textId="77777777" w:rsidR="00CF7B00" w:rsidRPr="001839F9" w:rsidRDefault="00CF7B00" w:rsidP="00B2386A">
            <w:pPr>
              <w:pStyle w:val="Corpo"/>
              <w:jc w:val="center"/>
              <w:rPr>
                <w:rFonts w:ascii="Arial" w:hAnsi="Arial" w:cs="Arial"/>
              </w:rPr>
            </w:pPr>
            <w:r w:rsidRPr="001839F9">
              <w:rPr>
                <w:rFonts w:ascii="Arial" w:hAnsi="Arial" w:cs="Arial"/>
                <w:lang w:val="pt-PT"/>
              </w:rPr>
              <w:br/>
              <w:t>02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150EB4" w14:textId="77777777" w:rsidR="00CF7B00" w:rsidRPr="001839F9" w:rsidRDefault="00CF7B00"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AGUA SANITARIA:</w:t>
            </w:r>
          </w:p>
          <w:p w14:paraId="0EE1D634"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Composição: </w:t>
            </w:r>
          </w:p>
          <w:p w14:paraId="08E32EF5"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Hipoclroreto de sódio e água. Principio ativo hipoclorito de sódio  teor de cloro ativo 2,0% a 2,5% p/p. (similar marca Qboa) frasco de 1 litro.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8D2AF9" w14:textId="77777777" w:rsidR="00CF7B00" w:rsidRPr="001839F9" w:rsidRDefault="00CF7B00" w:rsidP="00B2386A">
            <w:pPr>
              <w:pStyle w:val="EstilodeTabela2A"/>
              <w:jc w:val="center"/>
              <w:rPr>
                <w:rFonts w:ascii="Arial" w:hAnsi="Arial" w:cs="Arial"/>
                <w:sz w:val="24"/>
                <w:szCs w:val="24"/>
              </w:rPr>
            </w:pPr>
          </w:p>
          <w:p w14:paraId="58B64E4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E4C524" w14:textId="77777777" w:rsidR="00CF7B00" w:rsidRPr="001839F9" w:rsidRDefault="00CF7B00" w:rsidP="00B2386A">
            <w:pPr>
              <w:pStyle w:val="EstilodeTabela2A"/>
              <w:jc w:val="center"/>
              <w:rPr>
                <w:rFonts w:ascii="Arial" w:eastAsia="Times New Roman" w:hAnsi="Arial" w:cs="Arial"/>
                <w:sz w:val="24"/>
                <w:szCs w:val="24"/>
              </w:rPr>
            </w:pPr>
          </w:p>
          <w:p w14:paraId="376BD26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40</w:t>
            </w:r>
          </w:p>
        </w:tc>
      </w:tr>
      <w:tr w:rsidR="00CF7B00" w:rsidRPr="001839F9" w14:paraId="39A0AE0D" w14:textId="77777777" w:rsidTr="0071718A">
        <w:trPr>
          <w:trHeight w:val="77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770B25" w14:textId="77777777" w:rsidR="00CF7B00" w:rsidRPr="001839F9" w:rsidRDefault="00CF7B00" w:rsidP="00B2386A">
            <w:pPr>
              <w:pStyle w:val="Corpo"/>
              <w:jc w:val="center"/>
              <w:rPr>
                <w:rFonts w:ascii="Arial" w:hAnsi="Arial" w:cs="Arial"/>
                <w:highlight w:val="yellow"/>
                <w:lang w:val="pt-PT"/>
              </w:rPr>
            </w:pPr>
          </w:p>
          <w:p w14:paraId="21F36E8C" w14:textId="77777777" w:rsidR="00CF7B00" w:rsidRPr="001839F9" w:rsidRDefault="00CF7B00" w:rsidP="00B2386A">
            <w:pPr>
              <w:pStyle w:val="Corpo"/>
              <w:jc w:val="center"/>
              <w:rPr>
                <w:rFonts w:ascii="Arial" w:hAnsi="Arial" w:cs="Arial"/>
                <w:highlight w:val="yellow"/>
              </w:rPr>
            </w:pPr>
            <w:r w:rsidRPr="001839F9">
              <w:rPr>
                <w:rFonts w:ascii="Arial" w:hAnsi="Arial" w:cs="Arial"/>
                <w:lang w:val="pt-PT"/>
              </w:rPr>
              <w:t>03</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E4BE1D" w14:textId="77777777" w:rsidR="00CF7B00" w:rsidRPr="001839F9" w:rsidRDefault="00CF7B00" w:rsidP="00B2386A">
            <w:pPr>
              <w:jc w:val="both"/>
              <w:rPr>
                <w:rFonts w:cs="Arial"/>
                <w:b/>
                <w:bCs/>
                <w:sz w:val="24"/>
                <w:szCs w:val="24"/>
              </w:rPr>
            </w:pPr>
            <w:r w:rsidRPr="001839F9">
              <w:rPr>
                <w:rFonts w:cs="Arial"/>
                <w:b/>
                <w:bCs/>
                <w:sz w:val="24"/>
                <w:szCs w:val="24"/>
              </w:rPr>
              <w:t>SABÃO EM PO</w:t>
            </w:r>
          </w:p>
          <w:p w14:paraId="6C5E1C6C" w14:textId="77777777" w:rsidR="00CF7B00" w:rsidRPr="001839F9" w:rsidRDefault="00CF7B00" w:rsidP="00B2386A">
            <w:pPr>
              <w:jc w:val="both"/>
              <w:rPr>
                <w:rFonts w:cs="Arial"/>
                <w:sz w:val="24"/>
                <w:szCs w:val="24"/>
              </w:rPr>
            </w:pPr>
            <w:r w:rsidRPr="001839F9">
              <w:rPr>
                <w:rFonts w:cs="Arial"/>
                <w:sz w:val="24"/>
                <w:szCs w:val="24"/>
              </w:rPr>
              <w:t xml:space="preserve">Sabão em pó embalagem com 800 gramas </w:t>
            </w:r>
          </w:p>
          <w:p w14:paraId="71755CC8"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Referencia: OMO</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75671B" w14:textId="77777777" w:rsidR="00CF7B00" w:rsidRPr="001839F9" w:rsidRDefault="00CF7B00" w:rsidP="00B2386A">
            <w:pPr>
              <w:pStyle w:val="EstilodeTabela2A"/>
              <w:jc w:val="center"/>
              <w:rPr>
                <w:rFonts w:ascii="Arial" w:eastAsia="Times New Roman" w:hAnsi="Arial" w:cs="Arial"/>
                <w:sz w:val="24"/>
                <w:szCs w:val="24"/>
              </w:rPr>
            </w:pPr>
          </w:p>
          <w:p w14:paraId="390159CA" w14:textId="77777777" w:rsidR="00CF7B00" w:rsidRPr="001839F9" w:rsidRDefault="00CF7B00" w:rsidP="00B2386A">
            <w:pPr>
              <w:pStyle w:val="EstilodeTabela2A"/>
              <w:jc w:val="center"/>
              <w:rPr>
                <w:rFonts w:ascii="Arial" w:eastAsia="Times New Roman" w:hAnsi="Arial" w:cs="Arial"/>
                <w:sz w:val="24"/>
                <w:szCs w:val="24"/>
              </w:rPr>
            </w:pPr>
          </w:p>
          <w:p w14:paraId="03DE723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CFE3E0" w14:textId="77777777" w:rsidR="00CF7B00" w:rsidRPr="001839F9" w:rsidRDefault="00CF7B00" w:rsidP="00B2386A">
            <w:pPr>
              <w:pStyle w:val="EstilodeTabela2A"/>
              <w:jc w:val="center"/>
              <w:rPr>
                <w:rFonts w:ascii="Arial" w:eastAsia="Times New Roman" w:hAnsi="Arial" w:cs="Arial"/>
                <w:sz w:val="24"/>
                <w:szCs w:val="24"/>
              </w:rPr>
            </w:pPr>
          </w:p>
          <w:p w14:paraId="4D65B794" w14:textId="77777777" w:rsidR="00CF7B00" w:rsidRPr="001839F9" w:rsidRDefault="00CF7B00" w:rsidP="00B2386A">
            <w:pPr>
              <w:pStyle w:val="EstilodeTabela2A"/>
              <w:jc w:val="center"/>
              <w:rPr>
                <w:rFonts w:ascii="Arial" w:eastAsia="Times New Roman" w:hAnsi="Arial" w:cs="Arial"/>
                <w:sz w:val="24"/>
                <w:szCs w:val="24"/>
              </w:rPr>
            </w:pPr>
          </w:p>
          <w:p w14:paraId="5240933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12</w:t>
            </w:r>
          </w:p>
        </w:tc>
      </w:tr>
      <w:tr w:rsidR="00CF7B00" w:rsidRPr="001839F9" w14:paraId="22B6CD10" w14:textId="77777777" w:rsidTr="0071718A">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41F705" w14:textId="77777777" w:rsidR="00CF7B00" w:rsidRPr="001839F9" w:rsidRDefault="00CF7B00" w:rsidP="00B2386A">
            <w:pPr>
              <w:pStyle w:val="Corpo"/>
              <w:jc w:val="center"/>
              <w:rPr>
                <w:rFonts w:ascii="Arial" w:hAnsi="Arial" w:cs="Arial"/>
                <w:highlight w:val="yellow"/>
                <w:lang w:val="pt-PT"/>
              </w:rPr>
            </w:pPr>
            <w:r w:rsidRPr="001839F9">
              <w:rPr>
                <w:rFonts w:ascii="Arial" w:hAnsi="Arial" w:cs="Arial"/>
                <w:lang w:val="pt-PT"/>
              </w:rPr>
              <w:t>04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AE73E6" w14:textId="77777777" w:rsidR="00CF7B00" w:rsidRPr="001839F9" w:rsidRDefault="00CF7B00" w:rsidP="00B2386A">
            <w:pPr>
              <w:jc w:val="both"/>
              <w:rPr>
                <w:rFonts w:cs="Arial"/>
                <w:b/>
                <w:bCs/>
                <w:sz w:val="24"/>
                <w:szCs w:val="24"/>
              </w:rPr>
            </w:pPr>
            <w:r w:rsidRPr="001839F9">
              <w:rPr>
                <w:rFonts w:cs="Arial"/>
                <w:b/>
                <w:bCs/>
                <w:sz w:val="24"/>
                <w:szCs w:val="24"/>
              </w:rPr>
              <w:t>TOALHA DE ROSTO</w:t>
            </w:r>
          </w:p>
          <w:p w14:paraId="2CA12CC7" w14:textId="77777777" w:rsidR="00CF7B00" w:rsidRPr="001839F9" w:rsidRDefault="00CF7B00" w:rsidP="00B2386A">
            <w:pPr>
              <w:jc w:val="both"/>
              <w:rPr>
                <w:rFonts w:cs="Arial"/>
                <w:sz w:val="24"/>
                <w:szCs w:val="24"/>
              </w:rPr>
            </w:pPr>
            <w:r w:rsidRPr="001839F9">
              <w:rPr>
                <w:rFonts w:cs="Arial"/>
                <w:sz w:val="24"/>
                <w:szCs w:val="24"/>
              </w:rPr>
              <w:t>Branca, 95% algodão, 50x80cm</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3F893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7EC77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597CC72C" w14:textId="77777777" w:rsidTr="0071718A">
        <w:trPr>
          <w:trHeight w:val="5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E5A41F" w14:textId="77777777" w:rsidR="00CF7B00" w:rsidRPr="001839F9" w:rsidRDefault="00CF7B00" w:rsidP="00B2386A">
            <w:pPr>
              <w:pStyle w:val="Corpo"/>
              <w:jc w:val="center"/>
              <w:rPr>
                <w:rFonts w:ascii="Arial" w:hAnsi="Arial" w:cs="Arial"/>
                <w:highlight w:val="yellow"/>
                <w:lang w:val="pt-PT"/>
              </w:rPr>
            </w:pPr>
            <w:r w:rsidRPr="001839F9">
              <w:rPr>
                <w:rFonts w:ascii="Arial" w:hAnsi="Arial" w:cs="Arial"/>
                <w:lang w:val="pt-PT"/>
              </w:rPr>
              <w:t>05</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D613C6" w14:textId="77777777" w:rsidR="00CF7B00" w:rsidRPr="001839F9" w:rsidRDefault="00CF7B00" w:rsidP="00B2386A">
            <w:pPr>
              <w:jc w:val="both"/>
              <w:rPr>
                <w:rFonts w:cs="Arial"/>
                <w:b/>
                <w:bCs/>
                <w:sz w:val="24"/>
                <w:szCs w:val="24"/>
              </w:rPr>
            </w:pPr>
            <w:r w:rsidRPr="001839F9">
              <w:rPr>
                <w:rFonts w:cs="Arial"/>
                <w:b/>
                <w:bCs/>
                <w:sz w:val="24"/>
                <w:szCs w:val="24"/>
              </w:rPr>
              <w:t>ÁLCOOL</w:t>
            </w:r>
          </w:p>
          <w:p w14:paraId="04C17CF5" w14:textId="77777777" w:rsidR="00CF7B00" w:rsidRPr="001839F9" w:rsidRDefault="00CF7B00" w:rsidP="00B2386A">
            <w:pPr>
              <w:jc w:val="both"/>
              <w:rPr>
                <w:rFonts w:cs="Arial"/>
                <w:sz w:val="24"/>
                <w:szCs w:val="24"/>
              </w:rPr>
            </w:pPr>
            <w:r w:rsidRPr="001839F9">
              <w:rPr>
                <w:rFonts w:cs="Arial"/>
                <w:sz w:val="24"/>
                <w:szCs w:val="24"/>
              </w:rPr>
              <w:t>70% embalagem de 1lt.</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E3774F"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64BCEE"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r>
      <w:tr w:rsidR="00CF7B00" w:rsidRPr="001839F9" w14:paraId="297A2562" w14:textId="77777777" w:rsidTr="0071718A">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2F1D8D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06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318CBF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PACOTE DE SABÃO EM BARRA;</w:t>
            </w:r>
          </w:p>
          <w:p w14:paraId="595548A6"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Pacote de Sabão em barra  neutro contendo 5 unidade cada pacote. </w:t>
            </w:r>
          </w:p>
          <w:p w14:paraId="37D0EF8F"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Referência:  ypê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82FFF6"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pct</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A2775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5CFCB94F" w14:textId="77777777" w:rsidTr="0071718A">
        <w:trPr>
          <w:trHeight w:val="91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F8F366" w14:textId="77777777" w:rsidR="00CF7B00" w:rsidRPr="001839F9" w:rsidRDefault="00CF7B00" w:rsidP="00B2386A">
            <w:pPr>
              <w:pStyle w:val="Corpo"/>
              <w:jc w:val="center"/>
              <w:rPr>
                <w:rFonts w:ascii="Arial" w:hAnsi="Arial" w:cs="Arial"/>
              </w:rPr>
            </w:pPr>
            <w:r w:rsidRPr="001839F9">
              <w:rPr>
                <w:rFonts w:ascii="Arial" w:hAnsi="Arial" w:cs="Arial"/>
                <w:lang w:val="pt-PT"/>
              </w:rPr>
              <w:t>07</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9E5EE1" w14:textId="77777777" w:rsidR="00CF7B00" w:rsidRPr="001839F9" w:rsidRDefault="00CF7B00" w:rsidP="00B2386A">
            <w:pPr>
              <w:pStyle w:val="EstilodeTabela2A"/>
              <w:rPr>
                <w:rFonts w:ascii="Arial" w:hAnsi="Arial" w:cs="Arial"/>
                <w:sz w:val="24"/>
                <w:szCs w:val="24"/>
              </w:rPr>
            </w:pPr>
            <w:r w:rsidRPr="001839F9">
              <w:rPr>
                <w:rFonts w:ascii="Arial" w:hAnsi="Arial" w:cs="Arial"/>
                <w:b/>
                <w:bCs/>
                <w:sz w:val="24"/>
                <w:szCs w:val="24"/>
              </w:rPr>
              <w:t>DESIFETANTE  LÍQUIDO 1 LITRO</w:t>
            </w:r>
            <w:r w:rsidRPr="001839F9">
              <w:rPr>
                <w:rFonts w:ascii="Arial" w:hAnsi="Arial" w:cs="Arial"/>
                <w:sz w:val="24"/>
                <w:szCs w:val="24"/>
              </w:rPr>
              <w:t>:</w:t>
            </w:r>
          </w:p>
          <w:p w14:paraId="70AABADF" w14:textId="77777777" w:rsidR="00CF7B00" w:rsidRPr="001839F9" w:rsidRDefault="00CF7B00" w:rsidP="00B2386A">
            <w:pPr>
              <w:pStyle w:val="EstilodeTabela2A"/>
              <w:rPr>
                <w:rFonts w:ascii="Arial" w:hAnsi="Arial" w:cs="Arial"/>
                <w:sz w:val="24"/>
                <w:szCs w:val="24"/>
              </w:rPr>
            </w:pPr>
            <w:r w:rsidRPr="001839F9">
              <w:rPr>
                <w:rFonts w:ascii="Arial" w:hAnsi="Arial" w:cs="Arial"/>
                <w:sz w:val="24"/>
                <w:szCs w:val="24"/>
                <w:shd w:val="clear" w:color="auto" w:fill="FFFFFF"/>
              </w:rPr>
              <w:t>Tecnologia: Anti odor Neofresh (similar marca Pinho Bril)</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CFF4B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ED276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6120EDE1" w14:textId="77777777" w:rsidTr="0071718A">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5DEB3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08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1626FA" w14:textId="77777777" w:rsidR="00CF7B00" w:rsidRPr="001839F9" w:rsidRDefault="00CF7B00" w:rsidP="00B2386A">
            <w:pPr>
              <w:pStyle w:val="EstilodeTabela2A"/>
              <w:rPr>
                <w:rFonts w:ascii="Arial" w:hAnsi="Arial" w:cs="Arial"/>
                <w:b/>
                <w:bCs/>
                <w:sz w:val="24"/>
                <w:szCs w:val="24"/>
              </w:rPr>
            </w:pPr>
            <w:r w:rsidRPr="001839F9">
              <w:rPr>
                <w:rFonts w:ascii="Arial" w:hAnsi="Arial" w:cs="Arial"/>
                <w:b/>
                <w:bCs/>
                <w:sz w:val="24"/>
                <w:szCs w:val="24"/>
              </w:rPr>
              <w:t>LIMPADOR MULTIUSO</w:t>
            </w:r>
          </w:p>
          <w:p w14:paraId="38E217EB" w14:textId="77777777" w:rsidR="00CF7B00" w:rsidRPr="001839F9" w:rsidRDefault="00CF7B00" w:rsidP="00B2386A">
            <w:pPr>
              <w:pStyle w:val="EstilodeTabela2A"/>
              <w:rPr>
                <w:rFonts w:ascii="Arial" w:hAnsi="Arial" w:cs="Arial"/>
                <w:sz w:val="24"/>
                <w:szCs w:val="24"/>
              </w:rPr>
            </w:pPr>
            <w:r w:rsidRPr="001839F9">
              <w:rPr>
                <w:rFonts w:ascii="Arial" w:hAnsi="Arial" w:cs="Arial"/>
                <w:sz w:val="24"/>
                <w:szCs w:val="24"/>
              </w:rPr>
              <w:t>Embalagem de 500ml ( tipo veja)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BC56B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572A6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2918BC7B" w14:textId="77777777" w:rsidTr="0071718A">
        <w:trPr>
          <w:trHeight w:val="80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52C8D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09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F00D30" w14:textId="77777777" w:rsidR="00CF7B00" w:rsidRPr="001839F9" w:rsidRDefault="00CF7B00" w:rsidP="00B2386A">
            <w:pPr>
              <w:jc w:val="both"/>
              <w:rPr>
                <w:rFonts w:cs="Arial"/>
                <w:b/>
                <w:bCs/>
                <w:sz w:val="24"/>
                <w:szCs w:val="24"/>
              </w:rPr>
            </w:pPr>
            <w:r w:rsidRPr="001839F9">
              <w:rPr>
                <w:rFonts w:cs="Arial"/>
                <w:b/>
                <w:bCs/>
                <w:sz w:val="24"/>
                <w:szCs w:val="24"/>
              </w:rPr>
              <w:t xml:space="preserve">ODORIZADOR AEROSSOL </w:t>
            </w:r>
          </w:p>
          <w:p w14:paraId="0D36DAE9" w14:textId="3C301D32" w:rsidR="00CF7B00" w:rsidRPr="001839F9" w:rsidRDefault="00CF7B00" w:rsidP="00B2386A">
            <w:pPr>
              <w:jc w:val="both"/>
              <w:rPr>
                <w:rFonts w:cs="Arial"/>
                <w:sz w:val="24"/>
                <w:szCs w:val="24"/>
              </w:rPr>
            </w:pPr>
            <w:r w:rsidRPr="001839F9">
              <w:rPr>
                <w:rFonts w:cs="Arial"/>
                <w:sz w:val="24"/>
                <w:szCs w:val="24"/>
              </w:rPr>
              <w:t>Bom Ar, fragrância lavanda, embalagem com 360 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C78C269"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C6FE9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10</w:t>
            </w:r>
          </w:p>
        </w:tc>
      </w:tr>
      <w:tr w:rsidR="00CF7B00" w:rsidRPr="001839F9" w14:paraId="78DC652A" w14:textId="77777777" w:rsidTr="0071718A">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50391D4"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10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FE2F01" w14:textId="77777777" w:rsidR="00CF7B00" w:rsidRPr="001839F9" w:rsidRDefault="00CF7B00" w:rsidP="00B2386A">
            <w:pPr>
              <w:jc w:val="both"/>
              <w:rPr>
                <w:rFonts w:cs="Arial"/>
                <w:b/>
                <w:bCs/>
                <w:sz w:val="24"/>
                <w:szCs w:val="24"/>
              </w:rPr>
            </w:pPr>
            <w:r w:rsidRPr="001839F9">
              <w:rPr>
                <w:rFonts w:cs="Arial"/>
                <w:b/>
                <w:bCs/>
                <w:sz w:val="24"/>
                <w:szCs w:val="24"/>
              </w:rPr>
              <w:t>AMACIANTE DE ROUPAS.</w:t>
            </w:r>
          </w:p>
          <w:p w14:paraId="065E3406" w14:textId="77777777" w:rsidR="00CF7B00" w:rsidRPr="001839F9" w:rsidRDefault="00CF7B00" w:rsidP="00B2386A">
            <w:pPr>
              <w:jc w:val="both"/>
              <w:rPr>
                <w:rFonts w:cs="Arial"/>
                <w:sz w:val="24"/>
                <w:szCs w:val="24"/>
              </w:rPr>
            </w:pPr>
            <w:r w:rsidRPr="001839F9">
              <w:rPr>
                <w:rFonts w:cs="Arial"/>
                <w:b/>
                <w:bCs/>
                <w:sz w:val="24"/>
                <w:szCs w:val="24"/>
              </w:rPr>
              <w:t xml:space="preserve"> </w:t>
            </w:r>
            <w:r w:rsidRPr="001839F9">
              <w:rPr>
                <w:rFonts w:cs="Arial"/>
                <w:sz w:val="24"/>
                <w:szCs w:val="24"/>
              </w:rPr>
              <w:t>Embalagem de 2lt Tipo (ypé)</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FE8AE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E2430D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398AC25D" w14:textId="77777777" w:rsidTr="0071718A">
        <w:trPr>
          <w:trHeight w:val="65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21EBF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70C372" w14:textId="44E9EF10" w:rsidR="00CF7B00" w:rsidRPr="001839F9" w:rsidRDefault="00CF7B00" w:rsidP="00B2386A">
            <w:pPr>
              <w:jc w:val="both"/>
              <w:rPr>
                <w:rFonts w:cs="Arial"/>
                <w:b/>
                <w:bCs/>
                <w:sz w:val="24"/>
                <w:szCs w:val="24"/>
              </w:rPr>
            </w:pPr>
            <w:r w:rsidRPr="001839F9">
              <w:rPr>
                <w:rFonts w:cs="Arial"/>
                <w:b/>
                <w:bCs/>
                <w:sz w:val="24"/>
                <w:szCs w:val="24"/>
              </w:rPr>
              <w:t>ESCOVA DE MADEIRA PARA LAVAR ROUPA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06D73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7A202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56B19E42" w14:textId="77777777" w:rsidTr="0071718A">
        <w:trPr>
          <w:trHeight w:val="65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B4F2EE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C75698" w14:textId="77777777" w:rsidR="00CF7B00" w:rsidRPr="001839F9" w:rsidRDefault="00CF7B00" w:rsidP="00B2386A">
            <w:pPr>
              <w:jc w:val="both"/>
              <w:rPr>
                <w:rFonts w:cs="Arial"/>
                <w:b/>
                <w:bCs/>
                <w:sz w:val="24"/>
                <w:szCs w:val="24"/>
              </w:rPr>
            </w:pPr>
            <w:r w:rsidRPr="001839F9">
              <w:rPr>
                <w:rFonts w:cs="Arial"/>
                <w:b/>
                <w:bCs/>
                <w:sz w:val="24"/>
                <w:szCs w:val="24"/>
              </w:rPr>
              <w:t>ESPONJA PARA LAVAR LOUÇAS</w:t>
            </w:r>
          </w:p>
          <w:p w14:paraId="4551D6AA" w14:textId="77777777" w:rsidR="00CF7B00" w:rsidRPr="001839F9" w:rsidRDefault="00CF7B00" w:rsidP="00B2386A">
            <w:pPr>
              <w:jc w:val="both"/>
              <w:rPr>
                <w:rFonts w:cs="Arial"/>
                <w:sz w:val="24"/>
                <w:szCs w:val="24"/>
              </w:rPr>
            </w:pPr>
            <w:r w:rsidRPr="001839F9">
              <w:rPr>
                <w:rFonts w:cs="Arial"/>
                <w:sz w:val="24"/>
                <w:szCs w:val="24"/>
              </w:rPr>
              <w:t>Embalagem com 3 unidades tipo ( scoot breet)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FA5229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D2D6EE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10</w:t>
            </w:r>
          </w:p>
        </w:tc>
      </w:tr>
      <w:tr w:rsidR="00CF7B00" w:rsidRPr="001839F9" w14:paraId="60A45172" w14:textId="77777777" w:rsidTr="0071718A">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113F9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C24A9E" w14:textId="77777777" w:rsidR="00CF7B00" w:rsidRPr="001839F9" w:rsidRDefault="00CF7B00" w:rsidP="00B2386A">
            <w:pPr>
              <w:jc w:val="both"/>
              <w:rPr>
                <w:rFonts w:cs="Arial"/>
                <w:b/>
                <w:bCs/>
                <w:sz w:val="24"/>
                <w:szCs w:val="24"/>
              </w:rPr>
            </w:pPr>
            <w:r w:rsidRPr="001839F9">
              <w:rPr>
                <w:rFonts w:cs="Arial"/>
                <w:b/>
                <w:bCs/>
                <w:sz w:val="24"/>
                <w:szCs w:val="24"/>
              </w:rPr>
              <w:t>ESPONJA DE AÇO</w:t>
            </w:r>
          </w:p>
          <w:p w14:paraId="17B56E7C" w14:textId="77777777" w:rsidR="00CF7B00" w:rsidRPr="001839F9" w:rsidRDefault="00CF7B00" w:rsidP="00B2386A">
            <w:pPr>
              <w:jc w:val="both"/>
              <w:rPr>
                <w:rFonts w:cs="Arial"/>
                <w:b/>
                <w:bCs/>
                <w:sz w:val="24"/>
                <w:szCs w:val="24"/>
              </w:rPr>
            </w:pPr>
            <w:r w:rsidRPr="001839F9">
              <w:rPr>
                <w:rFonts w:cs="Arial"/>
                <w:b/>
                <w:bCs/>
                <w:sz w:val="24"/>
                <w:szCs w:val="24"/>
              </w:rPr>
              <w:t>Tipo (bombril)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5C51D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BD0AF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06</w:t>
            </w:r>
          </w:p>
        </w:tc>
      </w:tr>
      <w:tr w:rsidR="00CF7B00" w:rsidRPr="001839F9" w14:paraId="015E8FAF" w14:textId="77777777" w:rsidTr="0071718A">
        <w:trPr>
          <w:trHeight w:val="66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AD56CA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B67EF7" w14:textId="77777777" w:rsidR="00CF7B00" w:rsidRPr="001839F9" w:rsidRDefault="00CF7B00" w:rsidP="00B2386A">
            <w:pPr>
              <w:jc w:val="both"/>
              <w:rPr>
                <w:rFonts w:cs="Arial"/>
                <w:b/>
                <w:bCs/>
                <w:sz w:val="24"/>
                <w:szCs w:val="24"/>
              </w:rPr>
            </w:pPr>
            <w:r w:rsidRPr="001839F9">
              <w:rPr>
                <w:rFonts w:cs="Arial"/>
                <w:b/>
                <w:bCs/>
                <w:sz w:val="24"/>
                <w:szCs w:val="24"/>
              </w:rPr>
              <w:t xml:space="preserve">VASOURA </w:t>
            </w:r>
          </w:p>
          <w:p w14:paraId="5C318EF6" w14:textId="77777777" w:rsidR="00CF7B00" w:rsidRPr="001839F9" w:rsidRDefault="00CF7B00" w:rsidP="00B2386A">
            <w:pPr>
              <w:jc w:val="both"/>
              <w:rPr>
                <w:rFonts w:cs="Arial"/>
                <w:sz w:val="24"/>
                <w:szCs w:val="24"/>
              </w:rPr>
            </w:pPr>
            <w:r w:rsidRPr="001839F9">
              <w:rPr>
                <w:rFonts w:cs="Arial"/>
                <w:sz w:val="24"/>
                <w:szCs w:val="24"/>
              </w:rPr>
              <w:t>De pelo macia com cabo de 1,20mt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466D4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DB049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03</w:t>
            </w:r>
          </w:p>
        </w:tc>
      </w:tr>
      <w:tr w:rsidR="00CF7B00" w:rsidRPr="001839F9" w14:paraId="3CDE95C5" w14:textId="77777777" w:rsidTr="0071718A">
        <w:trPr>
          <w:trHeight w:val="82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3BAD76F"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E79344" w14:textId="77777777" w:rsidR="00CF7B00" w:rsidRPr="001839F9" w:rsidRDefault="00CF7B00" w:rsidP="00B2386A">
            <w:pPr>
              <w:jc w:val="both"/>
              <w:rPr>
                <w:rFonts w:cs="Arial"/>
                <w:b/>
                <w:bCs/>
                <w:sz w:val="24"/>
                <w:szCs w:val="24"/>
              </w:rPr>
            </w:pPr>
            <w:r w:rsidRPr="001839F9">
              <w:rPr>
                <w:rFonts w:cs="Arial"/>
                <w:b/>
                <w:bCs/>
                <w:sz w:val="24"/>
                <w:szCs w:val="24"/>
              </w:rPr>
              <w:t>PANO DE CHÃO</w:t>
            </w:r>
          </w:p>
          <w:p w14:paraId="3C098A28" w14:textId="77777777" w:rsidR="00CF7B00" w:rsidRPr="001839F9" w:rsidRDefault="00CF7B00" w:rsidP="00B2386A">
            <w:pPr>
              <w:jc w:val="both"/>
              <w:rPr>
                <w:rFonts w:cs="Arial"/>
                <w:b/>
                <w:bCs/>
                <w:sz w:val="24"/>
                <w:szCs w:val="24"/>
              </w:rPr>
            </w:pPr>
            <w:r w:rsidRPr="001839F9">
              <w:rPr>
                <w:rFonts w:cs="Arial"/>
                <w:sz w:val="24"/>
                <w:szCs w:val="24"/>
              </w:rPr>
              <w:t>Saco alvejado para limpar chão 47x72cm 100% algodão</w:t>
            </w:r>
            <w:r w:rsidRPr="001839F9">
              <w:rPr>
                <w:rFonts w:cs="Arial"/>
                <w:b/>
                <w:bCs/>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505F8A5"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120C32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3A501A52" w14:textId="77777777" w:rsidTr="0071718A">
        <w:trPr>
          <w:trHeight w:val="53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24801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5367F9" w14:textId="77777777" w:rsidR="00CF7B00" w:rsidRPr="001839F9" w:rsidRDefault="00CF7B00" w:rsidP="00B2386A">
            <w:pPr>
              <w:jc w:val="both"/>
              <w:rPr>
                <w:rFonts w:cs="Arial"/>
                <w:b/>
                <w:bCs/>
                <w:sz w:val="24"/>
                <w:szCs w:val="24"/>
              </w:rPr>
            </w:pPr>
            <w:r w:rsidRPr="001839F9">
              <w:rPr>
                <w:rFonts w:cs="Arial"/>
                <w:b/>
                <w:bCs/>
                <w:sz w:val="24"/>
                <w:szCs w:val="24"/>
              </w:rPr>
              <w:t>PANO TIPO FLANELA PARA LIMPEZA</w:t>
            </w:r>
          </w:p>
          <w:p w14:paraId="53C87EF7" w14:textId="77777777" w:rsidR="00CF7B00" w:rsidRPr="001839F9" w:rsidRDefault="00CF7B00" w:rsidP="00B2386A">
            <w:pPr>
              <w:jc w:val="both"/>
              <w:rPr>
                <w:rFonts w:cs="Arial"/>
                <w:b/>
                <w:bCs/>
                <w:sz w:val="24"/>
                <w:szCs w:val="24"/>
              </w:rPr>
            </w:pPr>
            <w:r w:rsidRPr="001839F9">
              <w:rPr>
                <w:rFonts w:cs="Arial"/>
                <w:b/>
                <w:bCs/>
                <w:sz w:val="24"/>
                <w:szCs w:val="24"/>
              </w:rPr>
              <w:t xml:space="preserve"> </w:t>
            </w:r>
            <w:r w:rsidRPr="001839F9">
              <w:rPr>
                <w:rFonts w:cs="Arial"/>
                <w:sz w:val="24"/>
                <w:szCs w:val="24"/>
              </w:rPr>
              <w:t>Tecido 100% Algodão 38x58</w:t>
            </w:r>
            <w:r w:rsidRPr="001839F9">
              <w:rPr>
                <w:rFonts w:cs="Arial"/>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BBBCD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6479E2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0DB99898" w14:textId="77777777" w:rsidTr="0071718A">
        <w:trPr>
          <w:trHeight w:val="7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0E8E9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 xml:space="preserve">17 </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F80DF50" w14:textId="77777777" w:rsidR="00CF7B00" w:rsidRPr="001839F9" w:rsidRDefault="00CF7B00" w:rsidP="00B2386A">
            <w:pPr>
              <w:jc w:val="both"/>
              <w:rPr>
                <w:rFonts w:cs="Arial"/>
                <w:b/>
                <w:bCs/>
                <w:sz w:val="24"/>
                <w:szCs w:val="24"/>
              </w:rPr>
            </w:pPr>
            <w:r w:rsidRPr="001839F9">
              <w:rPr>
                <w:rFonts w:cs="Arial"/>
                <w:b/>
                <w:bCs/>
                <w:sz w:val="24"/>
                <w:szCs w:val="24"/>
              </w:rPr>
              <w:t>PAPEL HIGIÊNICO NEUTRO</w:t>
            </w:r>
          </w:p>
          <w:p w14:paraId="0E040391" w14:textId="77777777" w:rsidR="00CF7B00" w:rsidRPr="001839F9" w:rsidRDefault="00CF7B00" w:rsidP="00B2386A">
            <w:pPr>
              <w:jc w:val="both"/>
              <w:rPr>
                <w:rFonts w:cs="Arial"/>
                <w:sz w:val="24"/>
                <w:szCs w:val="24"/>
              </w:rPr>
            </w:pPr>
            <w:r w:rsidRPr="001839F9">
              <w:rPr>
                <w:rFonts w:cs="Arial"/>
                <w:sz w:val="24"/>
                <w:szCs w:val="24"/>
              </w:rPr>
              <w:t>folha dupla (embalagem com 12 unidades) rolos com 30mt</w:t>
            </w:r>
          </w:p>
          <w:p w14:paraId="4B097CC2" w14:textId="77777777" w:rsidR="00CF7B00" w:rsidRPr="001839F9" w:rsidRDefault="00CF7B00" w:rsidP="00B2386A">
            <w:pPr>
              <w:jc w:val="both"/>
              <w:rPr>
                <w:rFonts w:cs="Arial"/>
                <w:b/>
                <w:bCs/>
                <w:sz w:val="24"/>
                <w:szCs w:val="24"/>
              </w:rPr>
            </w:pPr>
            <w:r w:rsidRPr="001839F9">
              <w:rPr>
                <w:rFonts w:cs="Arial"/>
                <w:b/>
                <w:bCs/>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04095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3E68FB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15</w:t>
            </w:r>
          </w:p>
        </w:tc>
      </w:tr>
      <w:tr w:rsidR="00CF7B00" w:rsidRPr="001839F9" w14:paraId="69CFF909" w14:textId="77777777" w:rsidTr="0071718A">
        <w:trPr>
          <w:trHeight w:val="105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41FA7C2"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737B37" w14:textId="77777777" w:rsidR="00CF7B00" w:rsidRPr="001839F9" w:rsidRDefault="00CF7B00" w:rsidP="00B2386A">
            <w:pPr>
              <w:jc w:val="both"/>
              <w:rPr>
                <w:rFonts w:cs="Arial"/>
                <w:b/>
                <w:bCs/>
                <w:sz w:val="24"/>
                <w:szCs w:val="24"/>
              </w:rPr>
            </w:pPr>
            <w:r w:rsidRPr="001839F9">
              <w:rPr>
                <w:rFonts w:cs="Arial"/>
                <w:b/>
                <w:bCs/>
                <w:sz w:val="24"/>
                <w:szCs w:val="24"/>
              </w:rPr>
              <w:t>BALDE</w:t>
            </w:r>
          </w:p>
          <w:p w14:paraId="024AE099" w14:textId="77777777" w:rsidR="00CF7B00" w:rsidRPr="001839F9" w:rsidRDefault="00CF7B00" w:rsidP="00B2386A">
            <w:pPr>
              <w:jc w:val="both"/>
              <w:rPr>
                <w:rFonts w:cs="Arial"/>
                <w:sz w:val="24"/>
                <w:szCs w:val="24"/>
              </w:rPr>
            </w:pPr>
            <w:r w:rsidRPr="001839F9">
              <w:rPr>
                <w:rFonts w:cs="Arial"/>
                <w:sz w:val="24"/>
                <w:szCs w:val="24"/>
              </w:rPr>
              <w:t>Balde de plástico redondo com capacidade de 12lt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970B8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6A2DC0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w:t>
            </w:r>
          </w:p>
        </w:tc>
      </w:tr>
      <w:tr w:rsidR="00CF7B00" w:rsidRPr="001839F9" w14:paraId="2A5C0AD9" w14:textId="77777777" w:rsidTr="0071718A">
        <w:trPr>
          <w:trHeight w:val="8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91B931" w14:textId="77777777" w:rsidR="00CF7B00" w:rsidRPr="001839F9" w:rsidRDefault="00CF7B00" w:rsidP="00B2386A">
            <w:pPr>
              <w:pStyle w:val="Corpo"/>
              <w:jc w:val="center"/>
              <w:rPr>
                <w:rFonts w:ascii="Arial" w:hAnsi="Arial" w:cs="Arial"/>
                <w:lang w:val="pt-PT"/>
              </w:rPr>
            </w:pPr>
          </w:p>
          <w:p w14:paraId="737A6E5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E885EE" w14:textId="77777777" w:rsidR="00CF7B00" w:rsidRPr="001839F9" w:rsidRDefault="00CF7B00" w:rsidP="00B2386A">
            <w:pPr>
              <w:jc w:val="both"/>
              <w:rPr>
                <w:rFonts w:cs="Arial"/>
                <w:b/>
                <w:bCs/>
                <w:sz w:val="24"/>
                <w:szCs w:val="24"/>
              </w:rPr>
            </w:pPr>
            <w:r w:rsidRPr="001839F9">
              <w:rPr>
                <w:rFonts w:cs="Arial"/>
                <w:b/>
                <w:bCs/>
                <w:sz w:val="24"/>
                <w:szCs w:val="24"/>
              </w:rPr>
              <w:t>ALCOOL GEL</w:t>
            </w:r>
          </w:p>
          <w:p w14:paraId="0566D275" w14:textId="77777777" w:rsidR="00CF7B00" w:rsidRPr="001839F9" w:rsidRDefault="00CF7B00" w:rsidP="00B2386A">
            <w:pPr>
              <w:jc w:val="both"/>
              <w:rPr>
                <w:rFonts w:cs="Arial"/>
                <w:sz w:val="24"/>
                <w:szCs w:val="24"/>
              </w:rPr>
            </w:pPr>
            <w:r w:rsidRPr="001839F9">
              <w:rPr>
                <w:rFonts w:cs="Arial"/>
                <w:sz w:val="24"/>
                <w:szCs w:val="24"/>
              </w:rPr>
              <w:t>Embalagem de 500ml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A4818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0B277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6021F1F7" w14:textId="77777777" w:rsidTr="0071718A">
        <w:trPr>
          <w:trHeight w:val="5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818E6E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E5EC4A5" w14:textId="77777777" w:rsidR="00CF7B00" w:rsidRPr="001839F9" w:rsidRDefault="00CF7B00" w:rsidP="00B2386A">
            <w:pPr>
              <w:jc w:val="both"/>
              <w:rPr>
                <w:rFonts w:cs="Arial"/>
                <w:b/>
                <w:bCs/>
                <w:sz w:val="24"/>
                <w:szCs w:val="24"/>
              </w:rPr>
            </w:pPr>
            <w:r w:rsidRPr="001839F9">
              <w:rPr>
                <w:rFonts w:cs="Arial"/>
                <w:b/>
                <w:bCs/>
                <w:sz w:val="24"/>
                <w:szCs w:val="24"/>
              </w:rPr>
              <w:t xml:space="preserve">BRILHO ALUMÍNIO </w:t>
            </w:r>
          </w:p>
          <w:p w14:paraId="74AAC588" w14:textId="77777777" w:rsidR="00CF7B00" w:rsidRPr="001839F9" w:rsidRDefault="00CF7B00" w:rsidP="00B2386A">
            <w:pPr>
              <w:jc w:val="both"/>
              <w:rPr>
                <w:rFonts w:cs="Arial"/>
                <w:sz w:val="24"/>
                <w:szCs w:val="24"/>
              </w:rPr>
            </w:pPr>
            <w:r w:rsidRPr="001839F9">
              <w:rPr>
                <w:rFonts w:cs="Arial"/>
                <w:sz w:val="24"/>
                <w:szCs w:val="24"/>
              </w:rPr>
              <w:t>Embalagem de 500ml tipo ( politriz)</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668D935"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61A83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w:t>
            </w:r>
          </w:p>
        </w:tc>
      </w:tr>
      <w:tr w:rsidR="00CF7B00" w:rsidRPr="001839F9" w14:paraId="6BA08D15" w14:textId="77777777" w:rsidTr="0071718A">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14C8625"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C3051F" w14:textId="77777777" w:rsidR="00CF7B00" w:rsidRPr="001839F9" w:rsidRDefault="00CF7B00" w:rsidP="00B2386A">
            <w:pPr>
              <w:jc w:val="both"/>
              <w:rPr>
                <w:rFonts w:cs="Arial"/>
                <w:b/>
                <w:bCs/>
                <w:sz w:val="24"/>
                <w:szCs w:val="24"/>
              </w:rPr>
            </w:pPr>
            <w:r w:rsidRPr="001839F9">
              <w:rPr>
                <w:rFonts w:cs="Arial"/>
                <w:b/>
                <w:bCs/>
                <w:sz w:val="24"/>
                <w:szCs w:val="24"/>
              </w:rPr>
              <w:t xml:space="preserve">INSETICIDA </w:t>
            </w:r>
          </w:p>
          <w:p w14:paraId="37A83B46" w14:textId="77777777" w:rsidR="00CF7B00" w:rsidRPr="001839F9" w:rsidRDefault="00CF7B00" w:rsidP="00B2386A">
            <w:pPr>
              <w:jc w:val="both"/>
              <w:rPr>
                <w:rFonts w:cs="Arial"/>
                <w:sz w:val="24"/>
                <w:szCs w:val="24"/>
              </w:rPr>
            </w:pPr>
            <w:r w:rsidRPr="001839F9">
              <w:rPr>
                <w:rFonts w:cs="Arial"/>
                <w:sz w:val="24"/>
                <w:szCs w:val="24"/>
              </w:rPr>
              <w:t>300ML tipo ( SBT)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BF6AB1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0DA5A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w:t>
            </w:r>
          </w:p>
        </w:tc>
      </w:tr>
      <w:tr w:rsidR="00CF7B00" w:rsidRPr="001839F9" w14:paraId="1B82A79E" w14:textId="77777777" w:rsidTr="0071718A">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514FD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70FCFE" w14:textId="77777777" w:rsidR="00CF7B00" w:rsidRPr="001839F9" w:rsidRDefault="00CF7B00" w:rsidP="00B2386A">
            <w:pPr>
              <w:jc w:val="both"/>
              <w:rPr>
                <w:rFonts w:cs="Arial"/>
                <w:b/>
                <w:bCs/>
                <w:sz w:val="24"/>
                <w:szCs w:val="24"/>
              </w:rPr>
            </w:pPr>
            <w:r w:rsidRPr="001839F9">
              <w:rPr>
                <w:rFonts w:cs="Arial"/>
                <w:b/>
                <w:bCs/>
                <w:sz w:val="24"/>
                <w:szCs w:val="24"/>
              </w:rPr>
              <w:t>ESCOVA PARA HIGIÊNIZAÇÃO DE VASO COM SUPORTE</w:t>
            </w:r>
          </w:p>
          <w:p w14:paraId="7CA668D9" w14:textId="77777777" w:rsidR="00CF7B00" w:rsidRPr="001839F9" w:rsidRDefault="00CF7B00" w:rsidP="00B2386A">
            <w:pPr>
              <w:jc w:val="both"/>
              <w:rPr>
                <w:rFonts w:cs="Arial"/>
                <w:b/>
                <w:bCs/>
                <w:sz w:val="24"/>
                <w:szCs w:val="24"/>
              </w:rPr>
            </w:pPr>
            <w:r w:rsidRPr="001839F9">
              <w:rPr>
                <w:rFonts w:cs="Arial"/>
                <w:sz w:val="24"/>
                <w:szCs w:val="24"/>
              </w:rPr>
              <w:t>Escova para limpeza em vaso sanitário</w:t>
            </w:r>
            <w:r w:rsidRPr="001839F9">
              <w:rPr>
                <w:rFonts w:cs="Arial"/>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113F1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BAE7C1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w:t>
            </w:r>
          </w:p>
        </w:tc>
      </w:tr>
      <w:tr w:rsidR="00CF7B00" w:rsidRPr="001839F9" w14:paraId="1BD8AD65" w14:textId="77777777" w:rsidTr="0071718A">
        <w:trPr>
          <w:trHeight w:val="93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E651D1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1A844E" w14:textId="77777777" w:rsidR="00CF7B00" w:rsidRPr="001839F9" w:rsidRDefault="00CF7B00" w:rsidP="00B2386A">
            <w:pPr>
              <w:jc w:val="both"/>
              <w:rPr>
                <w:rFonts w:cs="Arial"/>
                <w:b/>
                <w:bCs/>
                <w:sz w:val="24"/>
                <w:szCs w:val="24"/>
              </w:rPr>
            </w:pPr>
            <w:r w:rsidRPr="001839F9">
              <w:rPr>
                <w:rFonts w:cs="Arial"/>
                <w:b/>
                <w:bCs/>
                <w:sz w:val="24"/>
                <w:szCs w:val="24"/>
              </w:rPr>
              <w:t xml:space="preserve">SACO PARA LIXO </w:t>
            </w:r>
          </w:p>
          <w:p w14:paraId="7C526299" w14:textId="77777777" w:rsidR="00CF7B00" w:rsidRPr="001839F9" w:rsidRDefault="00CF7B00" w:rsidP="00B2386A">
            <w:pPr>
              <w:jc w:val="both"/>
              <w:rPr>
                <w:rFonts w:cs="Arial"/>
                <w:sz w:val="24"/>
                <w:szCs w:val="24"/>
              </w:rPr>
            </w:pPr>
            <w:r w:rsidRPr="001839F9">
              <w:rPr>
                <w:rFonts w:cs="Arial"/>
                <w:sz w:val="24"/>
                <w:szCs w:val="24"/>
              </w:rPr>
              <w:t>Pacote com 10 unidades com capacidade de 30lt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F9D859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1B9F97"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2F2482D7" w14:textId="77777777" w:rsidTr="0071718A">
        <w:trPr>
          <w:trHeight w:val="80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280B0BD"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24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E093393" w14:textId="77777777" w:rsidR="00CF7B00" w:rsidRPr="001839F9" w:rsidRDefault="00CF7B00" w:rsidP="00B2386A">
            <w:pPr>
              <w:jc w:val="both"/>
              <w:rPr>
                <w:rFonts w:cs="Arial"/>
                <w:b/>
                <w:bCs/>
                <w:sz w:val="24"/>
                <w:szCs w:val="24"/>
              </w:rPr>
            </w:pPr>
            <w:r w:rsidRPr="001839F9">
              <w:rPr>
                <w:rFonts w:cs="Arial"/>
                <w:b/>
                <w:bCs/>
                <w:sz w:val="24"/>
                <w:szCs w:val="24"/>
              </w:rPr>
              <w:t xml:space="preserve">SACO PARA LIXO </w:t>
            </w:r>
          </w:p>
          <w:p w14:paraId="420C8457" w14:textId="77777777" w:rsidR="00CF7B00" w:rsidRPr="001839F9" w:rsidRDefault="00CF7B00" w:rsidP="00B2386A">
            <w:pPr>
              <w:jc w:val="both"/>
              <w:rPr>
                <w:rFonts w:cs="Arial"/>
                <w:sz w:val="24"/>
                <w:szCs w:val="24"/>
              </w:rPr>
            </w:pPr>
            <w:r w:rsidRPr="001839F9">
              <w:rPr>
                <w:rFonts w:cs="Arial"/>
                <w:sz w:val="24"/>
                <w:szCs w:val="24"/>
              </w:rPr>
              <w:t>Pacote com 5 unidades com capacidade de 100lt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53DD3D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FF5084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5</w:t>
            </w:r>
          </w:p>
        </w:tc>
      </w:tr>
      <w:tr w:rsidR="00CF7B00" w:rsidRPr="001839F9" w14:paraId="373F3954" w14:textId="77777777" w:rsidTr="0071718A">
        <w:trPr>
          <w:trHeight w:val="95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BC367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D8159B4" w14:textId="77777777" w:rsidR="00CF7B00" w:rsidRPr="001839F9" w:rsidRDefault="00CF7B00" w:rsidP="00B2386A">
            <w:pPr>
              <w:jc w:val="both"/>
              <w:rPr>
                <w:rFonts w:cs="Arial"/>
                <w:b/>
                <w:bCs/>
                <w:sz w:val="24"/>
                <w:szCs w:val="24"/>
              </w:rPr>
            </w:pPr>
            <w:r w:rsidRPr="001839F9">
              <w:rPr>
                <w:rFonts w:cs="Arial"/>
                <w:b/>
                <w:bCs/>
                <w:sz w:val="24"/>
                <w:szCs w:val="24"/>
              </w:rPr>
              <w:t>PAPEL TOALHA PARA SUPORTE EM BANHEIRO</w:t>
            </w:r>
          </w:p>
          <w:p w14:paraId="065B2144" w14:textId="77777777" w:rsidR="00CF7B00" w:rsidRPr="001839F9" w:rsidRDefault="00CF7B00" w:rsidP="00B2386A">
            <w:pPr>
              <w:jc w:val="both"/>
              <w:rPr>
                <w:rFonts w:cs="Arial"/>
                <w:sz w:val="24"/>
                <w:szCs w:val="24"/>
              </w:rPr>
            </w:pPr>
            <w:r w:rsidRPr="001839F9">
              <w:rPr>
                <w:rFonts w:cs="Arial"/>
                <w:sz w:val="24"/>
                <w:szCs w:val="24"/>
              </w:rPr>
              <w:t>Fardo com 1.000 unidades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117DD2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FARDO</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B8B3A5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40</w:t>
            </w:r>
          </w:p>
        </w:tc>
      </w:tr>
      <w:tr w:rsidR="00CF7B00" w:rsidRPr="001839F9" w14:paraId="6CD8B5F1" w14:textId="77777777" w:rsidTr="0071718A">
        <w:trPr>
          <w:trHeight w:val="59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8717A5"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A2DD66" w14:textId="77777777" w:rsidR="00CF7B00" w:rsidRPr="001839F9" w:rsidRDefault="00CF7B00" w:rsidP="00B2386A">
            <w:pPr>
              <w:jc w:val="both"/>
              <w:rPr>
                <w:rFonts w:cs="Arial"/>
                <w:b/>
                <w:bCs/>
                <w:sz w:val="24"/>
                <w:szCs w:val="24"/>
              </w:rPr>
            </w:pPr>
            <w:r w:rsidRPr="001839F9">
              <w:rPr>
                <w:rFonts w:cs="Arial"/>
                <w:b/>
                <w:bCs/>
                <w:sz w:val="24"/>
                <w:szCs w:val="24"/>
              </w:rPr>
              <w:t>RODO COM ESTRUTURA DE MADEIRA</w:t>
            </w:r>
          </w:p>
          <w:p w14:paraId="1F145E56" w14:textId="77777777" w:rsidR="00CF7B00" w:rsidRPr="001839F9" w:rsidRDefault="00CF7B00" w:rsidP="00B2386A">
            <w:pPr>
              <w:jc w:val="both"/>
              <w:rPr>
                <w:rFonts w:cs="Arial"/>
                <w:sz w:val="24"/>
                <w:szCs w:val="24"/>
              </w:rPr>
            </w:pPr>
            <w:r w:rsidRPr="001839F9">
              <w:rPr>
                <w:rFonts w:cs="Arial"/>
                <w:sz w:val="24"/>
                <w:szCs w:val="24"/>
              </w:rPr>
              <w:t xml:space="preserve">Tamanho 40 centímetros com borracha em EVA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73B945"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977677"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10</w:t>
            </w:r>
          </w:p>
        </w:tc>
      </w:tr>
      <w:tr w:rsidR="00CF7B00" w:rsidRPr="001839F9" w14:paraId="4D492613" w14:textId="77777777" w:rsidTr="0071718A">
        <w:trPr>
          <w:trHeight w:val="81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C8C5B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27</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564F0E" w14:textId="77777777" w:rsidR="00CF7B00" w:rsidRPr="001839F9" w:rsidRDefault="00CF7B00" w:rsidP="00B2386A">
            <w:pPr>
              <w:jc w:val="both"/>
              <w:rPr>
                <w:rFonts w:cs="Arial"/>
                <w:b/>
                <w:bCs/>
                <w:sz w:val="24"/>
                <w:szCs w:val="24"/>
              </w:rPr>
            </w:pPr>
            <w:r w:rsidRPr="001839F9">
              <w:rPr>
                <w:rFonts w:cs="Arial"/>
                <w:b/>
                <w:bCs/>
                <w:sz w:val="24"/>
                <w:szCs w:val="24"/>
              </w:rPr>
              <w:t>JARA DE VIDRO</w:t>
            </w:r>
          </w:p>
          <w:p w14:paraId="2723A7CD" w14:textId="77777777" w:rsidR="00CF7B00" w:rsidRPr="001839F9" w:rsidRDefault="00CF7B00" w:rsidP="00B2386A">
            <w:pPr>
              <w:jc w:val="both"/>
              <w:rPr>
                <w:rFonts w:cs="Arial"/>
                <w:b/>
                <w:bCs/>
                <w:sz w:val="24"/>
                <w:szCs w:val="24"/>
              </w:rPr>
            </w:pPr>
            <w:r w:rsidRPr="001839F9">
              <w:rPr>
                <w:rFonts w:cs="Arial"/>
                <w:sz w:val="24"/>
                <w:szCs w:val="24"/>
              </w:rPr>
              <w:t>Jara de vidro transparente com capacidade de 1,5 litros</w:t>
            </w:r>
            <w:r w:rsidRPr="001839F9">
              <w:rPr>
                <w:rFonts w:cs="Arial"/>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DE9238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05243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03</w:t>
            </w:r>
          </w:p>
        </w:tc>
      </w:tr>
      <w:tr w:rsidR="00CF7B00" w:rsidRPr="001839F9" w14:paraId="7B557A8B" w14:textId="77777777" w:rsidTr="0071718A">
        <w:trPr>
          <w:trHeight w:val="106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469054" w14:textId="77777777" w:rsidR="00CF7B00" w:rsidRPr="001839F9" w:rsidRDefault="00CF7B00" w:rsidP="00B2386A">
            <w:pPr>
              <w:pStyle w:val="Corpo"/>
              <w:jc w:val="center"/>
              <w:rPr>
                <w:rFonts w:ascii="Arial" w:hAnsi="Arial" w:cs="Arial"/>
                <w:lang w:val="pt-PT"/>
              </w:rPr>
            </w:pPr>
          </w:p>
          <w:p w14:paraId="501BAFCB" w14:textId="77777777" w:rsidR="00CF7B00" w:rsidRPr="001839F9" w:rsidRDefault="00CF7B00" w:rsidP="00B2386A">
            <w:pPr>
              <w:pStyle w:val="Corpo"/>
              <w:jc w:val="center"/>
              <w:rPr>
                <w:rFonts w:ascii="Arial" w:hAnsi="Arial" w:cs="Arial"/>
                <w:lang w:val="pt-PT"/>
              </w:rPr>
            </w:pPr>
          </w:p>
          <w:p w14:paraId="5133F150" w14:textId="77777777" w:rsidR="00CF7B00" w:rsidRPr="001839F9" w:rsidRDefault="00CF7B00" w:rsidP="00B2386A">
            <w:pPr>
              <w:pStyle w:val="Corpo"/>
              <w:jc w:val="center"/>
              <w:rPr>
                <w:rFonts w:ascii="Arial" w:hAnsi="Arial" w:cs="Arial"/>
              </w:rPr>
            </w:pPr>
            <w:r w:rsidRPr="001839F9">
              <w:rPr>
                <w:rFonts w:ascii="Arial" w:hAnsi="Arial" w:cs="Arial"/>
                <w:lang w:val="pt-PT"/>
              </w:rPr>
              <w:t>28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BD597C"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 VIDRO  </w:t>
            </w:r>
          </w:p>
          <w:p w14:paraId="0B1ED892"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Especificações: </w:t>
            </w:r>
          </w:p>
          <w:p w14:paraId="40E21AED" w14:textId="083EEFAD" w:rsidR="00CF7B00" w:rsidRPr="001839F9" w:rsidRDefault="00CF7B00" w:rsidP="001839F9">
            <w:pPr>
              <w:pStyle w:val="trt0xe"/>
              <w:shd w:val="clear" w:color="auto" w:fill="FFFFFF"/>
              <w:spacing w:before="0" w:beforeAutospacing="0" w:after="0" w:afterAutospacing="0"/>
              <w:jc w:val="both"/>
              <w:rPr>
                <w:rFonts w:ascii="Arial" w:hAnsi="Arial" w:cs="Arial"/>
                <w:color w:val="202124"/>
              </w:rPr>
            </w:pPr>
            <w:r w:rsidRPr="001839F9">
              <w:rPr>
                <w:rFonts w:ascii="Arial" w:hAnsi="Arial" w:cs="Arial"/>
                <w:color w:val="202124"/>
              </w:rPr>
              <w:t>Copo de vidro transparente com capacidade de 300ml.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2FDEF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8AC1D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20</w:t>
            </w:r>
          </w:p>
        </w:tc>
      </w:tr>
      <w:tr w:rsidR="00CF7B00" w:rsidRPr="001839F9" w14:paraId="46D94250" w14:textId="77777777" w:rsidTr="0071718A">
        <w:trPr>
          <w:trHeight w:val="63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4B122C" w14:textId="77777777" w:rsidR="00CF7B00" w:rsidRPr="001839F9" w:rsidRDefault="00CF7B00" w:rsidP="00B2386A">
            <w:pPr>
              <w:pStyle w:val="Corpo"/>
              <w:jc w:val="center"/>
              <w:rPr>
                <w:rFonts w:ascii="Arial" w:hAnsi="Arial" w:cs="Arial"/>
              </w:rPr>
            </w:pPr>
            <w:r w:rsidRPr="001839F9">
              <w:rPr>
                <w:rFonts w:ascii="Arial" w:hAnsi="Arial" w:cs="Arial"/>
                <w:lang w:val="pt-PT"/>
              </w:rPr>
              <w:t>29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04D635" w14:textId="77777777" w:rsidR="00CF7B00" w:rsidRPr="001839F9" w:rsidRDefault="00CF7B00"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FRIGIDEIRA.</w:t>
            </w:r>
          </w:p>
          <w:p w14:paraId="049AA040"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lang w:val="de-DE"/>
              </w:rPr>
              <w:t>Frigideira</w:t>
            </w:r>
            <w:r w:rsidRPr="001839F9">
              <w:rPr>
                <w:rFonts w:ascii="Arial" w:hAnsi="Arial" w:cs="Arial"/>
                <w:sz w:val="24"/>
                <w:szCs w:val="24"/>
              </w:rPr>
              <w:t xml:space="preserve"> redonda de aluminio antiaderente n° 16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B02676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46B8E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w:t>
            </w:r>
          </w:p>
        </w:tc>
      </w:tr>
      <w:tr w:rsidR="00CF7B00" w:rsidRPr="001839F9" w14:paraId="0CB02A98" w14:textId="77777777" w:rsidTr="0071718A">
        <w:trPr>
          <w:trHeight w:val="96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D1DB65" w14:textId="77777777" w:rsidR="00CF7B00" w:rsidRPr="001839F9" w:rsidRDefault="00CF7B00" w:rsidP="00B2386A">
            <w:pPr>
              <w:pStyle w:val="Corpo"/>
              <w:jc w:val="center"/>
              <w:rPr>
                <w:rFonts w:ascii="Arial" w:hAnsi="Arial" w:cs="Arial"/>
              </w:rPr>
            </w:pPr>
            <w:r w:rsidRPr="001839F9">
              <w:rPr>
                <w:rFonts w:ascii="Arial" w:hAnsi="Arial" w:cs="Arial"/>
                <w:lang w:val="pt-PT"/>
              </w:rPr>
              <w:t>30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DA6D7B"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b/>
                <w:bCs/>
                <w:sz w:val="24"/>
                <w:szCs w:val="24"/>
                <w:lang w:val="de-DE"/>
              </w:rPr>
              <w:t>COPO DE ALUMINIO</w:t>
            </w:r>
            <w:r w:rsidRPr="001839F9">
              <w:rPr>
                <w:rFonts w:ascii="Arial" w:hAnsi="Arial" w:cs="Arial"/>
                <w:sz w:val="24"/>
                <w:szCs w:val="24"/>
              </w:rPr>
              <w:t xml:space="preserve">: </w:t>
            </w:r>
          </w:p>
          <w:p w14:paraId="1EA705F1"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Copo de aluminio antiaderente, com capacidade de 2 litros.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9BA48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60293F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w:t>
            </w:r>
          </w:p>
        </w:tc>
      </w:tr>
      <w:tr w:rsidR="00CF7B00" w:rsidRPr="001839F9" w14:paraId="21882728" w14:textId="77777777" w:rsidTr="0071718A">
        <w:trPr>
          <w:trHeight w:val="72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D5EB965" w14:textId="77777777" w:rsidR="00CF7B00" w:rsidRPr="001839F9" w:rsidRDefault="00CF7B00" w:rsidP="00B2386A">
            <w:pPr>
              <w:pStyle w:val="Corpo"/>
              <w:jc w:val="center"/>
              <w:rPr>
                <w:rFonts w:ascii="Arial" w:hAnsi="Arial" w:cs="Arial"/>
              </w:rPr>
            </w:pPr>
            <w:r w:rsidRPr="001839F9">
              <w:rPr>
                <w:rFonts w:ascii="Arial" w:hAnsi="Arial" w:cs="Arial"/>
                <w:lang w:val="pt-PT"/>
              </w:rPr>
              <w:t>31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FB5007"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XÍCARAS PARA CAFÉ:</w:t>
            </w:r>
          </w:p>
          <w:p w14:paraId="6539EB71"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color w:val="auto"/>
                <w:sz w:val="24"/>
                <w:szCs w:val="24"/>
              </w:rPr>
              <w:t>XÍcaras para café em vidro transparente.</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A0A3227"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32F5C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20</w:t>
            </w:r>
          </w:p>
        </w:tc>
      </w:tr>
      <w:tr w:rsidR="00CF7B00" w:rsidRPr="001839F9" w14:paraId="6482EFEB" w14:textId="77777777" w:rsidTr="0071718A">
        <w:trPr>
          <w:trHeight w:val="95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F52DB8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8BBE9FD"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VASILHA DE PLASTICO;</w:t>
            </w:r>
          </w:p>
          <w:p w14:paraId="4C0C47C8"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color w:val="auto"/>
                <w:sz w:val="24"/>
                <w:szCs w:val="24"/>
              </w:rPr>
              <w:t>Vasilha retangular capacidade de 6 litro com travas na tampa.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2A985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228BBC"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02</w:t>
            </w:r>
          </w:p>
        </w:tc>
      </w:tr>
      <w:tr w:rsidR="00CF7B00" w:rsidRPr="001839F9" w14:paraId="04513603" w14:textId="77777777" w:rsidTr="0071718A">
        <w:trPr>
          <w:trHeight w:val="10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3AFF0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56CEFE"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GARRAFA TERMICA; </w:t>
            </w:r>
          </w:p>
          <w:p w14:paraId="5CD8093E" w14:textId="18CD0BAA" w:rsidR="00CF7B00" w:rsidRPr="001839F9" w:rsidRDefault="00CF7B00" w:rsidP="001839F9">
            <w:pPr>
              <w:jc w:val="both"/>
              <w:rPr>
                <w:rFonts w:cs="Arial"/>
                <w:sz w:val="24"/>
                <w:szCs w:val="24"/>
              </w:rPr>
            </w:pPr>
            <w:r w:rsidRPr="001839F9">
              <w:rPr>
                <w:rFonts w:cs="Arial"/>
                <w:sz w:val="24"/>
                <w:szCs w:val="24"/>
              </w:rPr>
              <w:t>Garrafa térmica para café com capacidade de 1l (sistema de pressão na tampa para retirada do líquido.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E786E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B2E738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w:t>
            </w:r>
          </w:p>
        </w:tc>
      </w:tr>
      <w:tr w:rsidR="00CF7B00" w:rsidRPr="001839F9" w14:paraId="023ECFCD" w14:textId="77777777" w:rsidTr="0071718A">
        <w:trPr>
          <w:trHeight w:val="21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91C53E"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489F30" w14:textId="77777777" w:rsidR="00CF7B00" w:rsidRPr="001839F9" w:rsidRDefault="00CF7B00" w:rsidP="00B2386A">
            <w:pPr>
              <w:pStyle w:val="EstilodeTabela2A"/>
              <w:jc w:val="both"/>
              <w:rPr>
                <w:rFonts w:ascii="Arial" w:hAnsi="Arial" w:cs="Arial"/>
                <w:b/>
                <w:bCs/>
                <w:color w:val="auto"/>
                <w:sz w:val="24"/>
                <w:szCs w:val="24"/>
              </w:rPr>
            </w:pPr>
            <w:r w:rsidRPr="001839F9">
              <w:rPr>
                <w:rFonts w:ascii="Arial" w:hAnsi="Arial" w:cs="Arial"/>
                <w:b/>
                <w:bCs/>
                <w:color w:val="auto"/>
                <w:sz w:val="24"/>
                <w:szCs w:val="24"/>
              </w:rPr>
              <w:t xml:space="preserve">FILTRO PARA CAFÉ </w:t>
            </w:r>
          </w:p>
          <w:p w14:paraId="4E0FA8BD"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Embalagem com 30 unidades tipo (melita 103)</w:t>
            </w:r>
          </w:p>
          <w:p w14:paraId="49C92C42"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Filtro (coador) de papel descartável para café. Tamanho: nº 103. Textura: 100% fibras celulósicas, dupla costura, isento de impurezas. Caixa com 30 filtros. Embalagem: o produto deve vir embalado de maneira que haja proteção e conservação higiênica interna e externamente. Prazo de validade mínimo de 03 (três meses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5B3B26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FC567"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45</w:t>
            </w:r>
          </w:p>
        </w:tc>
      </w:tr>
      <w:tr w:rsidR="00CF7B00" w:rsidRPr="001839F9" w14:paraId="6B3997FF" w14:textId="77777777" w:rsidTr="0071718A">
        <w:trPr>
          <w:trHeight w:val="97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B697C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35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DE8AE5D"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b/>
                <w:bCs/>
                <w:sz w:val="24"/>
                <w:szCs w:val="24"/>
              </w:rPr>
              <w:t>COPO DESCARTÁVEIS:</w:t>
            </w:r>
            <w:r w:rsidRPr="001839F9">
              <w:rPr>
                <w:rFonts w:ascii="Arial" w:hAnsi="Arial" w:cs="Arial"/>
                <w:sz w:val="24"/>
                <w:szCs w:val="24"/>
              </w:rPr>
              <w:t xml:space="preserve"> </w:t>
            </w:r>
          </w:p>
          <w:p w14:paraId="6276222A"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Copo descartáveis com capacidade de 50ml (pacote com 100 unidades).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909932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F601119"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r>
      <w:tr w:rsidR="00CF7B00" w:rsidRPr="001839F9" w14:paraId="3DFE1F2A" w14:textId="77777777" w:rsidTr="0071718A">
        <w:trPr>
          <w:trHeight w:val="8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B890614"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2BAEB3B"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DESCARTÁVEIS; </w:t>
            </w:r>
          </w:p>
          <w:p w14:paraId="07DF1898"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Copo transparente capacidade de 200ml pacote com 100 unidades.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BF30E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C3AB72"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60</w:t>
            </w:r>
          </w:p>
        </w:tc>
      </w:tr>
      <w:tr w:rsidR="00CF7B00" w:rsidRPr="001839F9" w14:paraId="57BC50E9" w14:textId="77777777" w:rsidTr="0071718A">
        <w:trPr>
          <w:trHeight w:val="95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FE561D"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37</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3A77CB"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MANGUEIRA DE JARDINAGEM;</w:t>
            </w:r>
          </w:p>
          <w:p w14:paraId="4E1277BE"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Mangueira de jardinagem flexível com 30 metros de comprimento.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5889B6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BF718C"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01</w:t>
            </w:r>
          </w:p>
        </w:tc>
      </w:tr>
      <w:tr w:rsidR="00CF7B00" w:rsidRPr="001839F9" w14:paraId="33724CC8" w14:textId="77777777" w:rsidTr="0071718A">
        <w:trPr>
          <w:trHeight w:val="8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E78E4A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E94EC9"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PANO DE COPA; </w:t>
            </w:r>
          </w:p>
          <w:p w14:paraId="478046C4"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Pano atoalhado cor branco medindo 41x64, 95% algodão.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F27AD9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3A376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213ACE56" w14:textId="77777777" w:rsidTr="0071718A">
        <w:trPr>
          <w:trHeight w:val="81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F86B0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F2F95C2"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MANTEIGA DE LEITE;</w:t>
            </w:r>
          </w:p>
          <w:p w14:paraId="2A5132C1" w14:textId="0D452B0A"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Manteiga de leite com sal pote de 500gr tipo (Coopatos).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14EA9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773EA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1060978E" w14:textId="77777777" w:rsidTr="0071718A">
        <w:trPr>
          <w:trHeight w:val="151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0A78A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C2ABF3"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AÇÚCAR </w:t>
            </w:r>
          </w:p>
          <w:p w14:paraId="6B4B85F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Açúcar branco. Acondicionado em pacote com peso líquido de 5 quilo. Prazo de validade a vencer em período mínimo de 06 (seis) meses. Referência: Cristal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B5EEB6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KG</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7ADCA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24</w:t>
            </w:r>
          </w:p>
        </w:tc>
      </w:tr>
      <w:tr w:rsidR="00CF7B00" w:rsidRPr="001839F9" w14:paraId="39AE3E91" w14:textId="77777777" w:rsidTr="0071718A">
        <w:trPr>
          <w:trHeight w:val="94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A2D53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5DB56E8"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CAFÉ TORRADO E MOIDO;</w:t>
            </w:r>
          </w:p>
          <w:p w14:paraId="5AA1E2A3"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Café moido em embalagem de 500 gramas (tipo Itaú).</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8077A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E7C40B3"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90</w:t>
            </w:r>
          </w:p>
        </w:tc>
      </w:tr>
      <w:tr w:rsidR="00CF7B00" w:rsidRPr="001839F9" w14:paraId="7D56D2F0" w14:textId="77777777" w:rsidTr="0071718A">
        <w:trPr>
          <w:trHeight w:val="152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CA304C8"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4FB7121"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POLVILHO DOCE</w:t>
            </w:r>
          </w:p>
          <w:p w14:paraId="7D2FDE38"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polvilho doce, tipo 1, embalagem de 500 gramas contendo identificação e procedencia, informaçoes nutricionais, lote e data de validade. pct de 500 gramas.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6D056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KG</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174179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2BCA245B" w14:textId="77777777" w:rsidTr="0071718A">
        <w:trPr>
          <w:trHeight w:val="9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6E72ED0"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FB8B2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OVOS</w:t>
            </w:r>
          </w:p>
          <w:p w14:paraId="66160360"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ovos vermelhos e grandes - de galinha, sadios, livres de rachaduras e sujidades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58C5A4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 xml:space="preserve">DUZIA </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47159C6"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0BA0AFE6" w14:textId="77777777" w:rsidTr="0071718A">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4E179A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058151"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FARINHA DE TRIGO SEM FERMENTO</w:t>
            </w:r>
          </w:p>
          <w:p w14:paraId="433EE55B"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farinha trigo especial, sem fermento ,pct 1kg</w:t>
            </w:r>
          </w:p>
          <w:p w14:paraId="5EF1A13C"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Referencia; Vilma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6C3581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KG</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16FCF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79F492ED" w14:textId="77777777" w:rsidTr="0071718A">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88C95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A1170D"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FERMENTO QUÍMICO.</w:t>
            </w:r>
          </w:p>
          <w:p w14:paraId="4EFE1EA5"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Fermento químico em pó 100 gramas</w:t>
            </w:r>
          </w:p>
          <w:p w14:paraId="05EA8061"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Referencia Po Royal.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04BB3F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3433949"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796AB7EA" w14:textId="77777777" w:rsidTr="0071718A">
        <w:trPr>
          <w:trHeight w:val="56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6B57A85"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46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2A13DC"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ÓLEO DE SOJA</w:t>
            </w:r>
          </w:p>
          <w:p w14:paraId="4848CD11"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óleo de soja 900 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BEFDF9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C626D18"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5A898543" w14:textId="77777777" w:rsidTr="0071718A">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1E72F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47</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2D1106"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FUBÁ DE MILHO</w:t>
            </w:r>
          </w:p>
          <w:p w14:paraId="78F2DBDB"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Fubá de milho  pacote de 1kg</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E9681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4B9DE9"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r>
      <w:tr w:rsidR="00CF7B00" w:rsidRPr="001839F9" w14:paraId="511EA9B7" w14:textId="77777777" w:rsidTr="0071718A">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CA31B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FE2BD5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MILHARINA. </w:t>
            </w:r>
          </w:p>
          <w:p w14:paraId="28863D06"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Embalagem de 500 gramas tipo (sinha)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0DFCC2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A88847"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r>
      <w:tr w:rsidR="00CF7B00" w:rsidRPr="001839F9" w14:paraId="70A542CA" w14:textId="77777777" w:rsidTr="0071718A">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061BBA8"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068DE44"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BISCOITO  CREAN CRAKER</w:t>
            </w:r>
          </w:p>
          <w:p w14:paraId="3223C66C"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Pacote de biscoito água e sal de 400 gramas</w:t>
            </w:r>
          </w:p>
          <w:p w14:paraId="217FF068"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Referencia; Crean cracler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436911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C68C185"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r>
      <w:tr w:rsidR="00CF7B00" w:rsidRPr="001839F9" w14:paraId="7E363779" w14:textId="77777777" w:rsidTr="0071718A">
        <w:trPr>
          <w:trHeight w:val="65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003540"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6078117"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BISCOITO  DE DOCE MAISENA </w:t>
            </w:r>
          </w:p>
          <w:p w14:paraId="38F0029B"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Biscoito de doce pacote de 500 gramas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A0D77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775C971"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40</w:t>
            </w:r>
          </w:p>
        </w:tc>
      </w:tr>
      <w:tr w:rsidR="00CF7B00" w:rsidRPr="001839F9" w14:paraId="107D4614" w14:textId="77777777" w:rsidTr="0071718A">
        <w:trPr>
          <w:trHeight w:val="3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FB1E9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50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5C52BB" w14:textId="4F225CF7" w:rsidR="00CF7B00" w:rsidRPr="001839F9" w:rsidRDefault="00CF7B00" w:rsidP="001839F9">
            <w:pPr>
              <w:pStyle w:val="EstilodeTabela2A"/>
              <w:jc w:val="both"/>
              <w:rPr>
                <w:rFonts w:ascii="Arial" w:hAnsi="Arial" w:cs="Arial"/>
                <w:sz w:val="24"/>
                <w:szCs w:val="24"/>
              </w:rPr>
            </w:pPr>
            <w:r w:rsidRPr="001839F9">
              <w:rPr>
                <w:rFonts w:ascii="Arial" w:hAnsi="Arial" w:cs="Arial"/>
                <w:b/>
                <w:bCs/>
                <w:sz w:val="24"/>
                <w:szCs w:val="24"/>
              </w:rPr>
              <w:t>ÁGUA MINERAL</w:t>
            </w:r>
            <w:r w:rsidR="001839F9">
              <w:rPr>
                <w:rFonts w:ascii="Arial" w:hAnsi="Arial" w:cs="Arial"/>
                <w:b/>
                <w:bCs/>
                <w:sz w:val="24"/>
                <w:szCs w:val="24"/>
              </w:rPr>
              <w:t xml:space="preserve"> - </w:t>
            </w:r>
            <w:r w:rsidRPr="001839F9">
              <w:rPr>
                <w:rFonts w:ascii="Arial" w:hAnsi="Arial" w:cs="Arial"/>
                <w:sz w:val="24"/>
                <w:szCs w:val="24"/>
              </w:rPr>
              <w:t>Garrafão de 20 litros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DEA88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F304CE"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85</w:t>
            </w:r>
          </w:p>
        </w:tc>
      </w:tr>
    </w:tbl>
    <w:p w14:paraId="3B4BC83B" w14:textId="77777777" w:rsidR="00EA3160" w:rsidRDefault="00EA3160" w:rsidP="00840828">
      <w:pPr>
        <w:jc w:val="center"/>
        <w:rPr>
          <w:rFonts w:cs="Arial"/>
          <w:b/>
          <w:bCs/>
          <w:sz w:val="24"/>
          <w:szCs w:val="24"/>
        </w:rPr>
      </w:pPr>
    </w:p>
    <w:p w14:paraId="6219331A" w14:textId="77777777" w:rsidR="00EA3160" w:rsidRDefault="00EA3160" w:rsidP="00840828">
      <w:pPr>
        <w:jc w:val="center"/>
        <w:rPr>
          <w:rFonts w:cs="Arial"/>
          <w:b/>
          <w:bCs/>
          <w:sz w:val="24"/>
          <w:szCs w:val="24"/>
        </w:rPr>
      </w:pPr>
    </w:p>
    <w:p w14:paraId="1C8C5273" w14:textId="77777777" w:rsidR="00EA3160" w:rsidRDefault="00EA3160" w:rsidP="00840828">
      <w:pPr>
        <w:jc w:val="center"/>
        <w:rPr>
          <w:rFonts w:cs="Arial"/>
          <w:b/>
          <w:bCs/>
          <w:sz w:val="24"/>
          <w:szCs w:val="24"/>
        </w:rPr>
      </w:pPr>
    </w:p>
    <w:p w14:paraId="18C4B1AA" w14:textId="77777777" w:rsidR="00EA3160" w:rsidRDefault="00EA3160" w:rsidP="00840828">
      <w:pPr>
        <w:jc w:val="center"/>
        <w:rPr>
          <w:rFonts w:cs="Arial"/>
          <w:b/>
          <w:bCs/>
          <w:sz w:val="24"/>
          <w:szCs w:val="24"/>
        </w:rPr>
      </w:pPr>
    </w:p>
    <w:p w14:paraId="5DBABF11" w14:textId="77777777" w:rsidR="00EA3160" w:rsidRDefault="00EA3160" w:rsidP="00840828">
      <w:pPr>
        <w:jc w:val="center"/>
        <w:rPr>
          <w:rFonts w:cs="Arial"/>
          <w:b/>
          <w:bCs/>
          <w:sz w:val="24"/>
          <w:szCs w:val="24"/>
        </w:rPr>
      </w:pPr>
    </w:p>
    <w:p w14:paraId="55548066" w14:textId="77777777" w:rsidR="001839F9" w:rsidRDefault="001839F9" w:rsidP="00840828">
      <w:pPr>
        <w:jc w:val="center"/>
        <w:rPr>
          <w:rFonts w:cs="Arial"/>
          <w:b/>
          <w:bCs/>
          <w:sz w:val="24"/>
          <w:szCs w:val="24"/>
        </w:rPr>
      </w:pPr>
    </w:p>
    <w:p w14:paraId="0576C3E8" w14:textId="77777777" w:rsidR="001839F9" w:rsidRDefault="001839F9" w:rsidP="00840828">
      <w:pPr>
        <w:jc w:val="center"/>
        <w:rPr>
          <w:rFonts w:cs="Arial"/>
          <w:b/>
          <w:bCs/>
          <w:sz w:val="24"/>
          <w:szCs w:val="24"/>
        </w:rPr>
      </w:pPr>
    </w:p>
    <w:p w14:paraId="7DC0C934" w14:textId="77777777" w:rsidR="001839F9" w:rsidRDefault="001839F9" w:rsidP="00840828">
      <w:pPr>
        <w:jc w:val="center"/>
        <w:rPr>
          <w:rFonts w:cs="Arial"/>
          <w:b/>
          <w:bCs/>
          <w:sz w:val="24"/>
          <w:szCs w:val="24"/>
        </w:rPr>
      </w:pPr>
    </w:p>
    <w:p w14:paraId="0F075FF4" w14:textId="77777777" w:rsidR="001839F9" w:rsidRDefault="001839F9" w:rsidP="00840828">
      <w:pPr>
        <w:jc w:val="center"/>
        <w:rPr>
          <w:rFonts w:cs="Arial"/>
          <w:b/>
          <w:bCs/>
          <w:sz w:val="24"/>
          <w:szCs w:val="24"/>
        </w:rPr>
      </w:pPr>
    </w:p>
    <w:p w14:paraId="6E799359" w14:textId="77777777" w:rsidR="001839F9" w:rsidRDefault="001839F9" w:rsidP="00840828">
      <w:pPr>
        <w:jc w:val="center"/>
        <w:rPr>
          <w:rFonts w:cs="Arial"/>
          <w:b/>
          <w:bCs/>
          <w:sz w:val="24"/>
          <w:szCs w:val="24"/>
        </w:rPr>
      </w:pPr>
    </w:p>
    <w:p w14:paraId="0607FE40" w14:textId="77777777" w:rsidR="001839F9" w:rsidRDefault="001839F9" w:rsidP="00840828">
      <w:pPr>
        <w:jc w:val="center"/>
        <w:rPr>
          <w:rFonts w:cs="Arial"/>
          <w:b/>
          <w:bCs/>
          <w:sz w:val="24"/>
          <w:szCs w:val="24"/>
        </w:rPr>
      </w:pPr>
    </w:p>
    <w:p w14:paraId="66859BAE" w14:textId="77777777" w:rsidR="001839F9" w:rsidRDefault="001839F9" w:rsidP="00840828">
      <w:pPr>
        <w:jc w:val="center"/>
        <w:rPr>
          <w:rFonts w:cs="Arial"/>
          <w:b/>
          <w:bCs/>
          <w:sz w:val="24"/>
          <w:szCs w:val="24"/>
        </w:rPr>
      </w:pPr>
    </w:p>
    <w:p w14:paraId="08D8B7D4" w14:textId="77777777" w:rsidR="001839F9" w:rsidRDefault="001839F9" w:rsidP="00840828">
      <w:pPr>
        <w:jc w:val="center"/>
        <w:rPr>
          <w:rFonts w:cs="Arial"/>
          <w:b/>
          <w:bCs/>
          <w:sz w:val="24"/>
          <w:szCs w:val="24"/>
        </w:rPr>
      </w:pPr>
    </w:p>
    <w:p w14:paraId="32CDD4B6" w14:textId="77777777" w:rsidR="00EA3160" w:rsidRDefault="00EA3160" w:rsidP="00840828">
      <w:pPr>
        <w:jc w:val="center"/>
        <w:rPr>
          <w:rFonts w:cs="Arial"/>
          <w:b/>
          <w:bCs/>
          <w:sz w:val="24"/>
          <w:szCs w:val="24"/>
        </w:rPr>
      </w:pPr>
    </w:p>
    <w:p w14:paraId="6DFAB3AA" w14:textId="77777777" w:rsidR="00EA3160" w:rsidRDefault="00EA3160" w:rsidP="00840828">
      <w:pPr>
        <w:jc w:val="center"/>
        <w:rPr>
          <w:rFonts w:cs="Arial"/>
          <w:b/>
          <w:bCs/>
          <w:sz w:val="24"/>
          <w:szCs w:val="24"/>
        </w:rPr>
      </w:pPr>
    </w:p>
    <w:p w14:paraId="265C65F3" w14:textId="77777777" w:rsidR="00EA3160" w:rsidRDefault="00EA3160" w:rsidP="00840828">
      <w:pPr>
        <w:jc w:val="center"/>
        <w:rPr>
          <w:rFonts w:cs="Arial"/>
          <w:b/>
          <w:bCs/>
          <w:sz w:val="24"/>
          <w:szCs w:val="24"/>
        </w:rPr>
      </w:pPr>
    </w:p>
    <w:p w14:paraId="7A8A8452" w14:textId="77777777" w:rsidR="00EA3160" w:rsidRDefault="00EA3160" w:rsidP="00840828">
      <w:pPr>
        <w:jc w:val="center"/>
        <w:rPr>
          <w:rFonts w:cs="Arial"/>
          <w:b/>
          <w:bCs/>
          <w:sz w:val="24"/>
          <w:szCs w:val="24"/>
        </w:rPr>
      </w:pPr>
    </w:p>
    <w:p w14:paraId="27ED07C9" w14:textId="77777777" w:rsidR="00EA3160" w:rsidRDefault="00EA3160" w:rsidP="00840828">
      <w:pPr>
        <w:jc w:val="center"/>
        <w:rPr>
          <w:rFonts w:cs="Arial"/>
          <w:b/>
          <w:bCs/>
          <w:sz w:val="24"/>
          <w:szCs w:val="24"/>
        </w:rPr>
      </w:pPr>
    </w:p>
    <w:p w14:paraId="6A8C0458" w14:textId="77777777" w:rsidR="00EA3160" w:rsidRDefault="00EA3160" w:rsidP="00840828">
      <w:pPr>
        <w:jc w:val="center"/>
        <w:rPr>
          <w:rFonts w:cs="Arial"/>
          <w:b/>
          <w:bCs/>
          <w:sz w:val="24"/>
          <w:szCs w:val="24"/>
        </w:rPr>
      </w:pPr>
    </w:p>
    <w:p w14:paraId="0BED1662" w14:textId="77777777" w:rsidR="001839F9" w:rsidRDefault="001839F9" w:rsidP="00840828">
      <w:pPr>
        <w:jc w:val="center"/>
        <w:rPr>
          <w:rFonts w:cs="Arial"/>
          <w:b/>
          <w:bCs/>
          <w:sz w:val="24"/>
          <w:szCs w:val="24"/>
        </w:rPr>
      </w:pPr>
    </w:p>
    <w:p w14:paraId="56388101" w14:textId="77777777" w:rsidR="001839F9" w:rsidRDefault="001839F9" w:rsidP="00840828">
      <w:pPr>
        <w:jc w:val="center"/>
        <w:rPr>
          <w:rFonts w:cs="Arial"/>
          <w:b/>
          <w:bCs/>
          <w:sz w:val="24"/>
          <w:szCs w:val="24"/>
        </w:rPr>
      </w:pPr>
    </w:p>
    <w:p w14:paraId="06D21545" w14:textId="77777777" w:rsidR="001839F9" w:rsidRDefault="001839F9" w:rsidP="00840828">
      <w:pPr>
        <w:jc w:val="center"/>
        <w:rPr>
          <w:rFonts w:cs="Arial"/>
          <w:b/>
          <w:bCs/>
          <w:sz w:val="24"/>
          <w:szCs w:val="24"/>
        </w:rPr>
      </w:pPr>
    </w:p>
    <w:p w14:paraId="000AA72B" w14:textId="77777777" w:rsidR="001839F9" w:rsidRDefault="001839F9" w:rsidP="00840828">
      <w:pPr>
        <w:jc w:val="center"/>
        <w:rPr>
          <w:rFonts w:cs="Arial"/>
          <w:b/>
          <w:bCs/>
          <w:sz w:val="24"/>
          <w:szCs w:val="24"/>
        </w:rPr>
      </w:pPr>
    </w:p>
    <w:p w14:paraId="478CDC5C" w14:textId="77777777" w:rsidR="001839F9" w:rsidRDefault="001839F9" w:rsidP="00840828">
      <w:pPr>
        <w:jc w:val="center"/>
        <w:rPr>
          <w:rFonts w:cs="Arial"/>
          <w:b/>
          <w:bCs/>
          <w:sz w:val="24"/>
          <w:szCs w:val="24"/>
        </w:rPr>
      </w:pPr>
    </w:p>
    <w:p w14:paraId="3634A372" w14:textId="77777777" w:rsidR="001839F9" w:rsidRDefault="001839F9" w:rsidP="00840828">
      <w:pPr>
        <w:jc w:val="center"/>
        <w:rPr>
          <w:rFonts w:cs="Arial"/>
          <w:b/>
          <w:bCs/>
          <w:sz w:val="24"/>
          <w:szCs w:val="24"/>
        </w:rPr>
      </w:pPr>
    </w:p>
    <w:p w14:paraId="6EE1F6DF" w14:textId="77777777" w:rsidR="001839F9" w:rsidRDefault="001839F9" w:rsidP="00840828">
      <w:pPr>
        <w:jc w:val="center"/>
        <w:rPr>
          <w:rFonts w:cs="Arial"/>
          <w:b/>
          <w:bCs/>
          <w:sz w:val="24"/>
          <w:szCs w:val="24"/>
        </w:rPr>
      </w:pPr>
    </w:p>
    <w:p w14:paraId="4A497B3F" w14:textId="77777777" w:rsidR="001839F9" w:rsidRDefault="001839F9" w:rsidP="00840828">
      <w:pPr>
        <w:jc w:val="center"/>
        <w:rPr>
          <w:rFonts w:cs="Arial"/>
          <w:b/>
          <w:bCs/>
          <w:sz w:val="24"/>
          <w:szCs w:val="24"/>
        </w:rPr>
      </w:pPr>
    </w:p>
    <w:p w14:paraId="26839CD7" w14:textId="6F071B15" w:rsidR="00F4323D" w:rsidRPr="00F4323D" w:rsidRDefault="00F4323D" w:rsidP="00F4323D">
      <w:pPr>
        <w:jc w:val="center"/>
        <w:rPr>
          <w:rFonts w:cs="Arial"/>
          <w:b/>
          <w:bCs/>
          <w:sz w:val="24"/>
          <w:szCs w:val="24"/>
        </w:rPr>
      </w:pPr>
      <w:r w:rsidRPr="00F4323D">
        <w:rPr>
          <w:rFonts w:cs="Arial"/>
          <w:b/>
          <w:bCs/>
          <w:sz w:val="24"/>
          <w:szCs w:val="24"/>
        </w:rPr>
        <w:t>ANEXO III</w:t>
      </w:r>
    </w:p>
    <w:p w14:paraId="2224BE3F" w14:textId="6756ACA7" w:rsidR="00F4323D" w:rsidRPr="00F4323D" w:rsidRDefault="00F4323D" w:rsidP="00F4323D">
      <w:pPr>
        <w:jc w:val="center"/>
        <w:rPr>
          <w:rFonts w:cs="Arial"/>
          <w:b/>
          <w:bCs/>
          <w:sz w:val="24"/>
          <w:szCs w:val="24"/>
        </w:rPr>
      </w:pPr>
      <w:r w:rsidRPr="00F4323D">
        <w:rPr>
          <w:rFonts w:cs="Arial"/>
          <w:b/>
          <w:bCs/>
          <w:sz w:val="24"/>
          <w:szCs w:val="24"/>
        </w:rPr>
        <w:t xml:space="preserve">MODELO DE </w:t>
      </w:r>
      <w:r w:rsidR="004D04DF">
        <w:rPr>
          <w:rFonts w:cs="Arial"/>
          <w:b/>
          <w:bCs/>
          <w:sz w:val="24"/>
          <w:szCs w:val="24"/>
        </w:rPr>
        <w:t>DECLARAÇÃO</w:t>
      </w:r>
      <w:r w:rsidR="007977D2">
        <w:rPr>
          <w:rFonts w:cs="Arial"/>
          <w:b/>
          <w:bCs/>
          <w:sz w:val="24"/>
          <w:szCs w:val="24"/>
        </w:rPr>
        <w:t xml:space="preserve"> DE ENQUADRAMENTO MEI/ME/EPP</w:t>
      </w:r>
    </w:p>
    <w:p w14:paraId="76A33E11" w14:textId="77777777" w:rsidR="00F4323D" w:rsidRPr="00F4323D" w:rsidRDefault="00F4323D" w:rsidP="00F4323D">
      <w:pPr>
        <w:rPr>
          <w:rFonts w:cs="Arial"/>
          <w:sz w:val="24"/>
          <w:szCs w:val="24"/>
        </w:rPr>
      </w:pPr>
    </w:p>
    <w:p w14:paraId="6F910171" w14:textId="6D88C40E" w:rsidR="00F4323D" w:rsidRPr="00F4323D" w:rsidRDefault="00F4323D" w:rsidP="00F4323D">
      <w:pPr>
        <w:rPr>
          <w:rFonts w:cs="Arial"/>
          <w:sz w:val="24"/>
          <w:szCs w:val="24"/>
        </w:rPr>
      </w:pPr>
      <w:r w:rsidRPr="00F4323D">
        <w:rPr>
          <w:rFonts w:cs="Arial"/>
          <w:sz w:val="24"/>
          <w:szCs w:val="24"/>
        </w:rPr>
        <w:t xml:space="preserve">À Câmara Municipal de </w:t>
      </w:r>
      <w:r w:rsidR="001839F9">
        <w:rPr>
          <w:rFonts w:cs="Arial"/>
          <w:sz w:val="24"/>
          <w:szCs w:val="24"/>
        </w:rPr>
        <w:t>Bonfinópolis de Minas</w:t>
      </w:r>
      <w:r w:rsidRPr="00F4323D">
        <w:rPr>
          <w:rFonts w:cs="Arial"/>
          <w:sz w:val="24"/>
          <w:szCs w:val="24"/>
        </w:rPr>
        <w:t>-MG,</w:t>
      </w:r>
    </w:p>
    <w:p w14:paraId="28F14237" w14:textId="3E472D50" w:rsidR="00F4323D" w:rsidRPr="00F4323D" w:rsidRDefault="00F4323D" w:rsidP="00F4323D">
      <w:pPr>
        <w:rPr>
          <w:rFonts w:cs="Arial"/>
          <w:b/>
          <w:bCs/>
          <w:sz w:val="24"/>
          <w:szCs w:val="24"/>
        </w:rPr>
      </w:pPr>
      <w:r w:rsidRPr="00F4323D">
        <w:rPr>
          <w:rFonts w:cs="Arial"/>
          <w:sz w:val="24"/>
          <w:szCs w:val="24"/>
        </w:rPr>
        <w:lastRenderedPageBreak/>
        <w:t xml:space="preserve">Referência: </w:t>
      </w:r>
      <w:r w:rsidRPr="00F4323D">
        <w:rPr>
          <w:rFonts w:cs="Arial"/>
          <w:b/>
          <w:bCs/>
          <w:sz w:val="24"/>
          <w:szCs w:val="24"/>
        </w:rPr>
        <w:t xml:space="preserve">Processo de Contratação Direta nº </w:t>
      </w:r>
      <w:r w:rsidR="00EA3160">
        <w:rPr>
          <w:rFonts w:cs="Arial"/>
          <w:b/>
          <w:bCs/>
          <w:sz w:val="24"/>
          <w:szCs w:val="24"/>
        </w:rPr>
        <w:t>____</w:t>
      </w:r>
      <w:r w:rsidRPr="00F4323D">
        <w:rPr>
          <w:rFonts w:cs="Arial"/>
          <w:b/>
          <w:bCs/>
          <w:sz w:val="24"/>
          <w:szCs w:val="24"/>
        </w:rPr>
        <w:t>/2024.</w:t>
      </w:r>
    </w:p>
    <w:p w14:paraId="4A85FCB0" w14:textId="77777777" w:rsidR="00F4323D" w:rsidRPr="00F4323D" w:rsidRDefault="00F4323D" w:rsidP="00F4323D">
      <w:pPr>
        <w:rPr>
          <w:rFonts w:cs="Arial"/>
          <w:sz w:val="24"/>
          <w:szCs w:val="24"/>
        </w:rPr>
      </w:pPr>
    </w:p>
    <w:p w14:paraId="113BDB6F" w14:textId="26A7A079" w:rsidR="00F4323D" w:rsidRPr="00F4323D" w:rsidRDefault="00F4323D" w:rsidP="00F4323D">
      <w:pPr>
        <w:rPr>
          <w:rFonts w:cs="Arial"/>
          <w:b/>
          <w:sz w:val="24"/>
          <w:szCs w:val="24"/>
        </w:rPr>
      </w:pPr>
      <w:r w:rsidRPr="00F4323D">
        <w:rPr>
          <w:rFonts w:cs="Arial"/>
          <w:b/>
          <w:sz w:val="24"/>
          <w:szCs w:val="24"/>
        </w:rPr>
        <w:t>NOME DA EMPRESA/MEI:</w:t>
      </w:r>
    </w:p>
    <w:p w14:paraId="405DEF97" w14:textId="77777777" w:rsidR="00F4323D" w:rsidRPr="00F4323D" w:rsidRDefault="00F4323D" w:rsidP="00F4323D">
      <w:pPr>
        <w:rPr>
          <w:rFonts w:cs="Arial"/>
          <w:b/>
          <w:sz w:val="24"/>
          <w:szCs w:val="24"/>
        </w:rPr>
      </w:pPr>
      <w:r w:rsidRPr="00F4323D">
        <w:rPr>
          <w:rFonts w:cs="Arial"/>
          <w:b/>
          <w:sz w:val="24"/>
          <w:szCs w:val="24"/>
        </w:rPr>
        <w:t>CNPJ/MF:</w:t>
      </w:r>
    </w:p>
    <w:p w14:paraId="6EBD4B85" w14:textId="77777777" w:rsidR="00F4323D" w:rsidRPr="00F4323D" w:rsidRDefault="00F4323D" w:rsidP="00F4323D">
      <w:pPr>
        <w:rPr>
          <w:rFonts w:cs="Arial"/>
          <w:b/>
          <w:sz w:val="24"/>
          <w:szCs w:val="24"/>
        </w:rPr>
      </w:pPr>
      <w:r w:rsidRPr="00F4323D">
        <w:rPr>
          <w:rFonts w:cs="Arial"/>
          <w:b/>
          <w:sz w:val="24"/>
          <w:szCs w:val="24"/>
        </w:rPr>
        <w:t>ENDEREÇO:</w:t>
      </w:r>
    </w:p>
    <w:p w14:paraId="17457A82" w14:textId="77777777" w:rsidR="00F4323D" w:rsidRPr="00F4323D" w:rsidRDefault="00F4323D" w:rsidP="00840828">
      <w:pPr>
        <w:jc w:val="center"/>
        <w:rPr>
          <w:rFonts w:cs="Arial"/>
          <w:sz w:val="24"/>
          <w:szCs w:val="24"/>
        </w:rPr>
      </w:pPr>
    </w:p>
    <w:p w14:paraId="7E25FE06" w14:textId="07C40B9E" w:rsidR="00F4323D" w:rsidRPr="00F4323D" w:rsidRDefault="00F4323D" w:rsidP="00F4323D">
      <w:pPr>
        <w:jc w:val="both"/>
        <w:rPr>
          <w:rFonts w:cs="Arial"/>
          <w:sz w:val="24"/>
          <w:szCs w:val="24"/>
        </w:rPr>
      </w:pPr>
      <w:r w:rsidRPr="00F4323D">
        <w:rPr>
          <w:rFonts w:cs="Arial"/>
          <w:sz w:val="24"/>
          <w:szCs w:val="24"/>
        </w:rPr>
        <w:t>DECLARA, sob as sanções administrativas cabíveis e sob as penas da lei, que esta empresa, na presente data, é considerada:</w:t>
      </w:r>
    </w:p>
    <w:p w14:paraId="6A706B6E" w14:textId="0CD33F21" w:rsidR="00F4323D" w:rsidRPr="00F4323D" w:rsidRDefault="00F4323D" w:rsidP="00F4323D">
      <w:pPr>
        <w:spacing w:line="360" w:lineRule="auto"/>
        <w:jc w:val="both"/>
        <w:rPr>
          <w:rFonts w:cs="Arial"/>
          <w:sz w:val="24"/>
          <w:szCs w:val="24"/>
        </w:rPr>
      </w:pPr>
      <w:r w:rsidRPr="00F4323D">
        <w:rPr>
          <w:rFonts w:cs="Arial"/>
          <w:sz w:val="24"/>
          <w:szCs w:val="24"/>
        </w:rPr>
        <w:t>(  ) MICROEMPREENDEDOR INDIVIDUAL, conforme §1º do art. 18-A.º da Lei Complementar nº 123, de 14/12/2006;</w:t>
      </w:r>
    </w:p>
    <w:p w14:paraId="5E626587" w14:textId="098D4D18" w:rsidR="00F4323D" w:rsidRPr="00F4323D" w:rsidRDefault="00F4323D" w:rsidP="00F4323D">
      <w:pPr>
        <w:jc w:val="both"/>
        <w:rPr>
          <w:rFonts w:cs="Arial"/>
          <w:sz w:val="24"/>
          <w:szCs w:val="24"/>
        </w:rPr>
      </w:pPr>
      <w:r w:rsidRPr="00F4323D">
        <w:rPr>
          <w:rFonts w:cs="Arial"/>
          <w:sz w:val="24"/>
          <w:szCs w:val="24"/>
        </w:rPr>
        <w:t>(  ) MICROEMPRESA, conforme inciso I do art. 3º da Lei Complementar nº 123 de 14/12/2006.</w:t>
      </w:r>
    </w:p>
    <w:p w14:paraId="4D084C54" w14:textId="1F298B50" w:rsidR="00F4323D" w:rsidRDefault="00F4323D" w:rsidP="00F4323D">
      <w:pPr>
        <w:jc w:val="both"/>
        <w:rPr>
          <w:rFonts w:cs="Arial"/>
          <w:sz w:val="24"/>
          <w:szCs w:val="24"/>
        </w:rPr>
      </w:pPr>
      <w:r w:rsidRPr="00F4323D">
        <w:rPr>
          <w:rFonts w:cs="Arial"/>
          <w:sz w:val="24"/>
          <w:szCs w:val="24"/>
        </w:rPr>
        <w:t xml:space="preserve">(   </w:t>
      </w:r>
      <w:r>
        <w:rPr>
          <w:rFonts w:cs="Arial"/>
          <w:sz w:val="24"/>
          <w:szCs w:val="24"/>
        </w:rPr>
        <w:t xml:space="preserve"> </w:t>
      </w:r>
      <w:r w:rsidRPr="00F4323D">
        <w:rPr>
          <w:rFonts w:cs="Arial"/>
          <w:sz w:val="24"/>
          <w:szCs w:val="24"/>
        </w:rPr>
        <w:t xml:space="preserve">) EMPRESA DE PEQUENO PORTE, conforme inciso II do art. 3º da Lei Complementar nº 123 de 14/12/2006. Declara ainda que a empresa está excluída das vedações constantes do § 4º do art. 3º da Lei Complementar nº 123 de 14 de dezembro de 2006. </w:t>
      </w:r>
    </w:p>
    <w:p w14:paraId="0CCB0BE0" w14:textId="77777777" w:rsidR="00F4323D" w:rsidRDefault="00F4323D" w:rsidP="00F4323D">
      <w:pPr>
        <w:jc w:val="both"/>
        <w:rPr>
          <w:rFonts w:cs="Arial"/>
          <w:sz w:val="24"/>
          <w:szCs w:val="24"/>
        </w:rPr>
      </w:pPr>
    </w:p>
    <w:p w14:paraId="02C3DB2C" w14:textId="77777777" w:rsidR="00F4323D" w:rsidRDefault="00F4323D" w:rsidP="00F4323D">
      <w:pPr>
        <w:jc w:val="both"/>
        <w:rPr>
          <w:rFonts w:cs="Arial"/>
          <w:sz w:val="24"/>
          <w:szCs w:val="24"/>
        </w:rPr>
      </w:pPr>
    </w:p>
    <w:p w14:paraId="0231DA3E" w14:textId="74967F54" w:rsidR="00F4323D" w:rsidRDefault="00F4323D" w:rsidP="00F4323D">
      <w:pPr>
        <w:jc w:val="both"/>
        <w:rPr>
          <w:rFonts w:cs="Arial"/>
          <w:sz w:val="24"/>
          <w:szCs w:val="24"/>
        </w:rPr>
      </w:pPr>
      <w:r w:rsidRPr="00F4323D">
        <w:rPr>
          <w:rFonts w:cs="Arial"/>
          <w:sz w:val="24"/>
          <w:szCs w:val="24"/>
        </w:rPr>
        <w:t>OBSERVAÇÃO: Assinalar com um “X” a condição d</w:t>
      </w:r>
      <w:r>
        <w:rPr>
          <w:rFonts w:cs="Arial"/>
          <w:sz w:val="24"/>
          <w:szCs w:val="24"/>
        </w:rPr>
        <w:t>e enquadramento.</w:t>
      </w:r>
    </w:p>
    <w:p w14:paraId="406F2A26" w14:textId="77777777" w:rsidR="00F4323D" w:rsidRDefault="00F4323D" w:rsidP="00F4323D">
      <w:pPr>
        <w:jc w:val="both"/>
        <w:rPr>
          <w:rFonts w:cs="Arial"/>
          <w:sz w:val="24"/>
          <w:szCs w:val="24"/>
        </w:rPr>
      </w:pPr>
    </w:p>
    <w:p w14:paraId="672AE362" w14:textId="77777777" w:rsidR="00F4323D" w:rsidRPr="00F4323D" w:rsidRDefault="00F4323D" w:rsidP="00F4323D">
      <w:pPr>
        <w:jc w:val="both"/>
        <w:rPr>
          <w:rFonts w:cs="Arial"/>
          <w:sz w:val="24"/>
          <w:szCs w:val="24"/>
        </w:rPr>
      </w:pPr>
    </w:p>
    <w:p w14:paraId="73620B4D" w14:textId="77777777" w:rsidR="00F4323D" w:rsidRPr="00F4323D" w:rsidRDefault="00F4323D" w:rsidP="00F4323D">
      <w:pPr>
        <w:jc w:val="both"/>
        <w:rPr>
          <w:rFonts w:cs="Arial"/>
          <w:sz w:val="24"/>
          <w:szCs w:val="24"/>
        </w:rPr>
      </w:pPr>
      <w:r w:rsidRPr="00F4323D">
        <w:rPr>
          <w:rFonts w:cs="Arial"/>
          <w:sz w:val="24"/>
          <w:szCs w:val="24"/>
        </w:rPr>
        <w:t>Local/Data</w:t>
      </w:r>
    </w:p>
    <w:p w14:paraId="13588DF9" w14:textId="77777777" w:rsidR="00F4323D" w:rsidRPr="00F4323D" w:rsidRDefault="00F4323D" w:rsidP="00F4323D">
      <w:pPr>
        <w:jc w:val="both"/>
        <w:rPr>
          <w:rFonts w:cs="Arial"/>
          <w:sz w:val="24"/>
          <w:szCs w:val="24"/>
        </w:rPr>
      </w:pPr>
    </w:p>
    <w:p w14:paraId="474B4CD1" w14:textId="77777777" w:rsidR="00F4323D" w:rsidRDefault="00F4323D" w:rsidP="00F4323D">
      <w:pPr>
        <w:jc w:val="both"/>
        <w:rPr>
          <w:rFonts w:cs="Arial"/>
          <w:sz w:val="24"/>
          <w:szCs w:val="24"/>
        </w:rPr>
      </w:pPr>
    </w:p>
    <w:p w14:paraId="276810CC" w14:textId="77777777" w:rsidR="00F4323D" w:rsidRDefault="00F4323D" w:rsidP="00F4323D">
      <w:pPr>
        <w:jc w:val="both"/>
        <w:rPr>
          <w:rFonts w:cs="Arial"/>
          <w:sz w:val="24"/>
          <w:szCs w:val="24"/>
        </w:rPr>
      </w:pPr>
    </w:p>
    <w:p w14:paraId="1F9753E0" w14:textId="77777777" w:rsidR="00F4323D" w:rsidRPr="00F4323D" w:rsidRDefault="00F4323D" w:rsidP="00F4323D">
      <w:pPr>
        <w:jc w:val="both"/>
        <w:rPr>
          <w:rFonts w:cs="Arial"/>
          <w:sz w:val="24"/>
          <w:szCs w:val="24"/>
        </w:rPr>
      </w:pPr>
    </w:p>
    <w:p w14:paraId="2ECED315" w14:textId="77777777" w:rsidR="00F4323D" w:rsidRPr="00F4323D" w:rsidRDefault="00F4323D" w:rsidP="00F4323D">
      <w:pPr>
        <w:jc w:val="center"/>
        <w:rPr>
          <w:rFonts w:cs="Arial"/>
          <w:sz w:val="24"/>
          <w:szCs w:val="24"/>
        </w:rPr>
      </w:pPr>
      <w:r w:rsidRPr="00F4323D">
        <w:rPr>
          <w:rFonts w:cs="Arial"/>
          <w:sz w:val="24"/>
          <w:szCs w:val="24"/>
        </w:rPr>
        <w:t>Assinatura do Responsável Legal</w:t>
      </w:r>
    </w:p>
    <w:p w14:paraId="4F848859" w14:textId="77777777" w:rsidR="00F4323D" w:rsidRPr="00F4323D" w:rsidRDefault="00F4323D" w:rsidP="00F4323D">
      <w:pPr>
        <w:jc w:val="both"/>
        <w:rPr>
          <w:rFonts w:cs="Arial"/>
          <w:sz w:val="24"/>
          <w:szCs w:val="24"/>
        </w:rPr>
      </w:pPr>
    </w:p>
    <w:p w14:paraId="2A6F8F42" w14:textId="77777777" w:rsidR="00F4323D" w:rsidRPr="00F4323D" w:rsidRDefault="00F4323D" w:rsidP="00F4323D">
      <w:pPr>
        <w:jc w:val="both"/>
        <w:rPr>
          <w:rFonts w:cs="Arial"/>
          <w:sz w:val="24"/>
          <w:szCs w:val="24"/>
        </w:rPr>
      </w:pPr>
    </w:p>
    <w:p w14:paraId="14D7910D" w14:textId="77777777" w:rsidR="00F4323D" w:rsidRPr="00F4323D" w:rsidRDefault="00F4323D" w:rsidP="00F4323D">
      <w:pPr>
        <w:jc w:val="center"/>
        <w:rPr>
          <w:rFonts w:cs="Arial"/>
          <w:sz w:val="24"/>
          <w:szCs w:val="24"/>
        </w:rPr>
      </w:pPr>
      <w:r w:rsidRPr="00F4323D">
        <w:rPr>
          <w:rFonts w:cs="Arial"/>
          <w:sz w:val="24"/>
          <w:szCs w:val="24"/>
        </w:rPr>
        <w:t>(PREFERENCIALMENTE EM PAPEL TIMBRADO DA EMPRESA)</w:t>
      </w:r>
    </w:p>
    <w:p w14:paraId="6E236256" w14:textId="77777777" w:rsidR="00F4323D" w:rsidRPr="00F4323D" w:rsidRDefault="00F4323D" w:rsidP="00F4323D">
      <w:pPr>
        <w:jc w:val="center"/>
        <w:rPr>
          <w:rFonts w:cs="Arial"/>
          <w:sz w:val="24"/>
          <w:szCs w:val="24"/>
        </w:rPr>
      </w:pPr>
    </w:p>
    <w:p w14:paraId="5E8070C8" w14:textId="77777777" w:rsidR="00F4323D" w:rsidRDefault="00F4323D" w:rsidP="00F4323D">
      <w:pPr>
        <w:jc w:val="center"/>
        <w:rPr>
          <w:rFonts w:cs="Arial"/>
          <w:sz w:val="24"/>
          <w:szCs w:val="24"/>
        </w:rPr>
      </w:pPr>
    </w:p>
    <w:p w14:paraId="0BD097C0" w14:textId="77777777" w:rsidR="00510836" w:rsidRDefault="00510836" w:rsidP="004C07A2">
      <w:pPr>
        <w:jc w:val="center"/>
        <w:rPr>
          <w:rFonts w:cs="Arial"/>
          <w:sz w:val="24"/>
          <w:szCs w:val="24"/>
        </w:rPr>
      </w:pPr>
    </w:p>
    <w:p w14:paraId="258ADFD2" w14:textId="77777777" w:rsidR="00EA3160" w:rsidRDefault="00EA3160" w:rsidP="004C07A2">
      <w:pPr>
        <w:jc w:val="center"/>
        <w:rPr>
          <w:rFonts w:cs="Arial"/>
          <w:sz w:val="24"/>
          <w:szCs w:val="24"/>
        </w:rPr>
      </w:pPr>
    </w:p>
    <w:p w14:paraId="6BCAD549" w14:textId="77777777" w:rsidR="00EA3160" w:rsidRDefault="00EA3160" w:rsidP="004C07A2">
      <w:pPr>
        <w:jc w:val="center"/>
        <w:rPr>
          <w:rFonts w:cs="Arial"/>
          <w:sz w:val="24"/>
          <w:szCs w:val="24"/>
        </w:rPr>
      </w:pPr>
    </w:p>
    <w:p w14:paraId="496AE114" w14:textId="77777777" w:rsidR="00EA3160" w:rsidRDefault="00EA3160" w:rsidP="004C07A2">
      <w:pPr>
        <w:jc w:val="center"/>
        <w:rPr>
          <w:rFonts w:cs="Arial"/>
          <w:sz w:val="24"/>
          <w:szCs w:val="24"/>
        </w:rPr>
      </w:pPr>
    </w:p>
    <w:p w14:paraId="37F625A0" w14:textId="77777777" w:rsidR="00EA3160" w:rsidRDefault="00EA3160" w:rsidP="004C07A2">
      <w:pPr>
        <w:jc w:val="center"/>
        <w:rPr>
          <w:rFonts w:cs="Arial"/>
          <w:sz w:val="24"/>
          <w:szCs w:val="24"/>
        </w:rPr>
      </w:pPr>
    </w:p>
    <w:p w14:paraId="32843465" w14:textId="77777777" w:rsidR="00EA3160" w:rsidRDefault="00EA3160" w:rsidP="004C07A2">
      <w:pPr>
        <w:jc w:val="center"/>
        <w:rPr>
          <w:rFonts w:cs="Arial"/>
          <w:sz w:val="24"/>
          <w:szCs w:val="24"/>
        </w:rPr>
      </w:pPr>
    </w:p>
    <w:p w14:paraId="2C96CB10" w14:textId="77777777" w:rsidR="00EA3160" w:rsidRDefault="00EA3160" w:rsidP="004C07A2">
      <w:pPr>
        <w:jc w:val="center"/>
        <w:rPr>
          <w:rFonts w:cs="Arial"/>
          <w:sz w:val="24"/>
          <w:szCs w:val="24"/>
        </w:rPr>
      </w:pPr>
    </w:p>
    <w:p w14:paraId="6EAF6B73" w14:textId="77777777" w:rsidR="00C17227" w:rsidRDefault="00C17227" w:rsidP="004C07A2">
      <w:pPr>
        <w:jc w:val="center"/>
        <w:rPr>
          <w:rFonts w:cs="Arial"/>
          <w:sz w:val="24"/>
          <w:szCs w:val="24"/>
        </w:rPr>
      </w:pPr>
    </w:p>
    <w:p w14:paraId="2D26297C" w14:textId="77777777" w:rsidR="00C17227" w:rsidRDefault="00C17227" w:rsidP="004C07A2">
      <w:pPr>
        <w:jc w:val="center"/>
        <w:rPr>
          <w:rFonts w:cs="Arial"/>
          <w:sz w:val="24"/>
          <w:szCs w:val="24"/>
        </w:rPr>
      </w:pPr>
    </w:p>
    <w:p w14:paraId="56039ED1" w14:textId="77777777" w:rsidR="00C17227" w:rsidRDefault="00C17227" w:rsidP="004C07A2">
      <w:pPr>
        <w:jc w:val="center"/>
        <w:rPr>
          <w:rFonts w:cs="Arial"/>
          <w:sz w:val="24"/>
          <w:szCs w:val="24"/>
        </w:rPr>
      </w:pPr>
    </w:p>
    <w:p w14:paraId="214B2466" w14:textId="77777777" w:rsidR="00C17227" w:rsidRDefault="00C17227" w:rsidP="004C07A2">
      <w:pPr>
        <w:jc w:val="center"/>
        <w:rPr>
          <w:rFonts w:cs="Arial"/>
          <w:sz w:val="24"/>
          <w:szCs w:val="24"/>
        </w:rPr>
      </w:pPr>
    </w:p>
    <w:p w14:paraId="1A06EC60" w14:textId="77777777" w:rsidR="00C17227" w:rsidRDefault="00C17227" w:rsidP="004C07A2">
      <w:pPr>
        <w:jc w:val="center"/>
        <w:rPr>
          <w:rFonts w:cs="Arial"/>
          <w:sz w:val="24"/>
          <w:szCs w:val="24"/>
        </w:rPr>
      </w:pPr>
    </w:p>
    <w:p w14:paraId="1C085407" w14:textId="77777777" w:rsidR="00C17227" w:rsidRDefault="00C17227" w:rsidP="004C07A2">
      <w:pPr>
        <w:jc w:val="center"/>
        <w:rPr>
          <w:rFonts w:cs="Arial"/>
          <w:sz w:val="24"/>
          <w:szCs w:val="24"/>
        </w:rPr>
      </w:pPr>
    </w:p>
    <w:p w14:paraId="52B7B056" w14:textId="77777777" w:rsidR="00C17227" w:rsidRDefault="00C17227" w:rsidP="004C07A2">
      <w:pPr>
        <w:jc w:val="center"/>
        <w:rPr>
          <w:rFonts w:cs="Arial"/>
          <w:sz w:val="24"/>
          <w:szCs w:val="24"/>
        </w:rPr>
      </w:pPr>
    </w:p>
    <w:p w14:paraId="23B23B09" w14:textId="77777777" w:rsidR="00C17227" w:rsidRDefault="00C17227" w:rsidP="004C07A2">
      <w:pPr>
        <w:jc w:val="center"/>
        <w:rPr>
          <w:rFonts w:cs="Arial"/>
          <w:sz w:val="24"/>
          <w:szCs w:val="24"/>
        </w:rPr>
      </w:pPr>
    </w:p>
    <w:p w14:paraId="120493BC" w14:textId="77777777" w:rsidR="00510836" w:rsidRDefault="00510836" w:rsidP="004C07A2">
      <w:pPr>
        <w:jc w:val="center"/>
        <w:rPr>
          <w:rFonts w:cs="Arial"/>
          <w:sz w:val="24"/>
          <w:szCs w:val="24"/>
        </w:rPr>
      </w:pPr>
    </w:p>
    <w:p w14:paraId="3E5E3E8A" w14:textId="77777777" w:rsidR="00510836" w:rsidRDefault="00510836" w:rsidP="004C07A2">
      <w:pPr>
        <w:jc w:val="center"/>
        <w:rPr>
          <w:rFonts w:cs="Arial"/>
          <w:sz w:val="24"/>
          <w:szCs w:val="24"/>
        </w:rPr>
      </w:pPr>
    </w:p>
    <w:p w14:paraId="3EFAF1F2" w14:textId="77777777" w:rsidR="00510836" w:rsidRPr="00F4323D" w:rsidRDefault="00510836" w:rsidP="004C07A2">
      <w:pPr>
        <w:jc w:val="center"/>
        <w:rPr>
          <w:rFonts w:cs="Arial"/>
          <w:sz w:val="24"/>
          <w:szCs w:val="24"/>
        </w:rPr>
      </w:pPr>
    </w:p>
    <w:p w14:paraId="65032B89" w14:textId="77777777" w:rsidR="004C07A2" w:rsidRPr="00F4323D" w:rsidRDefault="004C07A2" w:rsidP="004C07A2">
      <w:pPr>
        <w:jc w:val="center"/>
        <w:rPr>
          <w:rFonts w:cs="Arial"/>
          <w:b/>
          <w:bCs/>
          <w:sz w:val="24"/>
          <w:szCs w:val="24"/>
          <w:u w:val="single"/>
        </w:rPr>
      </w:pPr>
      <w:r w:rsidRPr="00F4323D">
        <w:rPr>
          <w:rFonts w:cs="Arial"/>
          <w:b/>
          <w:bCs/>
          <w:sz w:val="24"/>
          <w:szCs w:val="24"/>
          <w:u w:val="single"/>
        </w:rPr>
        <w:t>RECIBO DE EDITAL</w:t>
      </w:r>
    </w:p>
    <w:p w14:paraId="45AA2639" w14:textId="77777777" w:rsidR="004C07A2" w:rsidRPr="00F4323D" w:rsidRDefault="004C07A2" w:rsidP="004C07A2">
      <w:pPr>
        <w:rPr>
          <w:rFonts w:cs="Arial"/>
          <w:sz w:val="24"/>
          <w:szCs w:val="24"/>
        </w:rPr>
      </w:pPr>
    </w:p>
    <w:p w14:paraId="2B89316C" w14:textId="77777777" w:rsidR="004C07A2" w:rsidRPr="00F4323D" w:rsidRDefault="004C07A2" w:rsidP="004C07A2">
      <w:pPr>
        <w:rPr>
          <w:rFonts w:cs="Arial"/>
          <w:sz w:val="24"/>
          <w:szCs w:val="24"/>
        </w:rPr>
      </w:pPr>
    </w:p>
    <w:p w14:paraId="4939D879" w14:textId="77777777" w:rsidR="004C07A2" w:rsidRPr="00F4323D" w:rsidRDefault="004C07A2" w:rsidP="004C07A2">
      <w:pPr>
        <w:jc w:val="center"/>
        <w:rPr>
          <w:rFonts w:cs="Arial"/>
          <w:sz w:val="24"/>
          <w:szCs w:val="24"/>
        </w:rPr>
      </w:pPr>
    </w:p>
    <w:tbl>
      <w:tblPr>
        <w:tblStyle w:val="Tabelacomgrade"/>
        <w:tblW w:w="0" w:type="auto"/>
        <w:tblLook w:val="04A0" w:firstRow="1" w:lastRow="0" w:firstColumn="1" w:lastColumn="0" w:noHBand="0" w:noVBand="1"/>
      </w:tblPr>
      <w:tblGrid>
        <w:gridCol w:w="1311"/>
        <w:gridCol w:w="8035"/>
      </w:tblGrid>
      <w:tr w:rsidR="004C07A2" w:rsidRPr="00F4323D" w14:paraId="32C04876" w14:textId="77777777" w:rsidTr="007273FA">
        <w:tc>
          <w:tcPr>
            <w:tcW w:w="988" w:type="dxa"/>
          </w:tcPr>
          <w:p w14:paraId="4B32646F" w14:textId="77777777" w:rsidR="004C07A2" w:rsidRPr="00F4323D" w:rsidRDefault="004C07A2" w:rsidP="007273FA">
            <w:pPr>
              <w:rPr>
                <w:rFonts w:cs="Arial"/>
                <w:sz w:val="24"/>
                <w:szCs w:val="24"/>
              </w:rPr>
            </w:pPr>
            <w:r w:rsidRPr="00F4323D">
              <w:rPr>
                <w:rFonts w:cs="Arial"/>
                <w:sz w:val="24"/>
                <w:szCs w:val="24"/>
              </w:rPr>
              <w:t>Empresa:</w:t>
            </w:r>
          </w:p>
        </w:tc>
        <w:tc>
          <w:tcPr>
            <w:tcW w:w="8358" w:type="dxa"/>
          </w:tcPr>
          <w:p w14:paraId="6743E54A" w14:textId="77777777" w:rsidR="004C07A2" w:rsidRPr="00F4323D" w:rsidRDefault="004C07A2" w:rsidP="007273FA">
            <w:pPr>
              <w:rPr>
                <w:rFonts w:cs="Arial"/>
                <w:sz w:val="24"/>
                <w:szCs w:val="24"/>
              </w:rPr>
            </w:pPr>
          </w:p>
        </w:tc>
      </w:tr>
      <w:tr w:rsidR="004C07A2" w:rsidRPr="00F4323D" w14:paraId="0EDF650C" w14:textId="77777777" w:rsidTr="007273FA">
        <w:tc>
          <w:tcPr>
            <w:tcW w:w="988" w:type="dxa"/>
          </w:tcPr>
          <w:p w14:paraId="15A8A505" w14:textId="77777777" w:rsidR="004C07A2" w:rsidRPr="00F4323D" w:rsidRDefault="004C07A2" w:rsidP="007273FA">
            <w:pPr>
              <w:rPr>
                <w:rFonts w:cs="Arial"/>
                <w:sz w:val="24"/>
                <w:szCs w:val="24"/>
              </w:rPr>
            </w:pPr>
            <w:r w:rsidRPr="00F4323D">
              <w:rPr>
                <w:rFonts w:cs="Arial"/>
                <w:sz w:val="24"/>
                <w:szCs w:val="24"/>
              </w:rPr>
              <w:t>CNPJ:</w:t>
            </w:r>
          </w:p>
        </w:tc>
        <w:tc>
          <w:tcPr>
            <w:tcW w:w="8358" w:type="dxa"/>
          </w:tcPr>
          <w:p w14:paraId="01CF759B" w14:textId="77777777" w:rsidR="004C07A2" w:rsidRPr="00F4323D" w:rsidRDefault="004C07A2" w:rsidP="007273FA">
            <w:pPr>
              <w:rPr>
                <w:rFonts w:cs="Arial"/>
                <w:sz w:val="24"/>
                <w:szCs w:val="24"/>
              </w:rPr>
            </w:pPr>
          </w:p>
        </w:tc>
      </w:tr>
      <w:tr w:rsidR="004C07A2" w:rsidRPr="00F4323D" w14:paraId="41742B77" w14:textId="77777777" w:rsidTr="007273FA">
        <w:tc>
          <w:tcPr>
            <w:tcW w:w="988" w:type="dxa"/>
          </w:tcPr>
          <w:p w14:paraId="2B343782" w14:textId="77777777" w:rsidR="004C07A2" w:rsidRPr="00F4323D" w:rsidRDefault="004C07A2" w:rsidP="007273FA">
            <w:pPr>
              <w:rPr>
                <w:rFonts w:cs="Arial"/>
                <w:sz w:val="24"/>
                <w:szCs w:val="24"/>
              </w:rPr>
            </w:pPr>
            <w:r w:rsidRPr="00F4323D">
              <w:rPr>
                <w:rFonts w:cs="Arial"/>
                <w:sz w:val="24"/>
                <w:szCs w:val="24"/>
              </w:rPr>
              <w:t>Endereço:</w:t>
            </w:r>
          </w:p>
        </w:tc>
        <w:tc>
          <w:tcPr>
            <w:tcW w:w="8358" w:type="dxa"/>
          </w:tcPr>
          <w:p w14:paraId="0D423EE9" w14:textId="77777777" w:rsidR="004C07A2" w:rsidRPr="00F4323D" w:rsidRDefault="004C07A2" w:rsidP="007273FA">
            <w:pPr>
              <w:rPr>
                <w:rFonts w:cs="Arial"/>
                <w:sz w:val="24"/>
                <w:szCs w:val="24"/>
              </w:rPr>
            </w:pPr>
          </w:p>
        </w:tc>
      </w:tr>
    </w:tbl>
    <w:p w14:paraId="20B43E43" w14:textId="77777777" w:rsidR="004C07A2" w:rsidRPr="00F4323D" w:rsidRDefault="004C07A2" w:rsidP="004C07A2">
      <w:pPr>
        <w:rPr>
          <w:rFonts w:cs="Arial"/>
          <w:sz w:val="24"/>
          <w:szCs w:val="24"/>
        </w:rPr>
      </w:pPr>
    </w:p>
    <w:p w14:paraId="3DC55580" w14:textId="77777777" w:rsidR="004C07A2" w:rsidRPr="00F4323D" w:rsidRDefault="004C07A2" w:rsidP="004C07A2">
      <w:pPr>
        <w:rPr>
          <w:rFonts w:cs="Arial"/>
          <w:sz w:val="24"/>
          <w:szCs w:val="24"/>
        </w:rPr>
      </w:pPr>
    </w:p>
    <w:p w14:paraId="566DDC13" w14:textId="36C8FBB9" w:rsidR="004C07A2" w:rsidRPr="00F4323D" w:rsidRDefault="004C07A2" w:rsidP="004C07A2">
      <w:pPr>
        <w:jc w:val="both"/>
        <w:rPr>
          <w:rFonts w:cs="Arial"/>
          <w:sz w:val="24"/>
          <w:szCs w:val="24"/>
        </w:rPr>
      </w:pPr>
      <w:r w:rsidRPr="00F4323D">
        <w:rPr>
          <w:rFonts w:cs="Arial"/>
          <w:sz w:val="24"/>
          <w:szCs w:val="24"/>
        </w:rPr>
        <w:t xml:space="preserve">Declaro para os fins que fizerem necessários que recebi nesta data cópia do Edital de Contratação Direta nº </w:t>
      </w:r>
      <w:r w:rsidR="00EA3160">
        <w:rPr>
          <w:rFonts w:cs="Arial"/>
          <w:sz w:val="24"/>
          <w:szCs w:val="24"/>
        </w:rPr>
        <w:t>____</w:t>
      </w:r>
      <w:r w:rsidRPr="00F4323D">
        <w:rPr>
          <w:rFonts w:cs="Arial"/>
          <w:sz w:val="24"/>
          <w:szCs w:val="24"/>
        </w:rPr>
        <w:t xml:space="preserve">/2024, que tem por objeto </w:t>
      </w:r>
      <w:r w:rsidR="00EA3160">
        <w:rPr>
          <w:rFonts w:cs="Arial"/>
          <w:sz w:val="24"/>
          <w:szCs w:val="24"/>
        </w:rPr>
        <w:t>o FORNECIMENTO DE GÊNEROS ALIMENTÍCIOS</w:t>
      </w:r>
      <w:r w:rsidR="001839F9">
        <w:rPr>
          <w:rFonts w:cs="Arial"/>
          <w:sz w:val="24"/>
          <w:szCs w:val="24"/>
        </w:rPr>
        <w:t>, MATERIAIS DE LIMPEZA E UTENSILIOS DE COZINHA</w:t>
      </w:r>
      <w:r w:rsidRPr="00F4323D">
        <w:rPr>
          <w:rFonts w:cs="Arial"/>
          <w:sz w:val="24"/>
          <w:szCs w:val="24"/>
        </w:rPr>
        <w:t xml:space="preserve">, para atender as demandas da Câmara Municipal de </w:t>
      </w:r>
      <w:r w:rsidR="001839F9">
        <w:rPr>
          <w:rFonts w:cs="Arial"/>
          <w:sz w:val="24"/>
          <w:szCs w:val="24"/>
        </w:rPr>
        <w:t>Bonfinópolis de Minas</w:t>
      </w:r>
      <w:r w:rsidRPr="00F4323D">
        <w:rPr>
          <w:rFonts w:cs="Arial"/>
          <w:sz w:val="24"/>
          <w:szCs w:val="24"/>
        </w:rPr>
        <w:t>-MG.</w:t>
      </w:r>
    </w:p>
    <w:p w14:paraId="4FA0B72B" w14:textId="77777777" w:rsidR="004C07A2" w:rsidRPr="00F4323D" w:rsidRDefault="004C07A2" w:rsidP="004C07A2">
      <w:pPr>
        <w:jc w:val="both"/>
        <w:rPr>
          <w:rFonts w:cs="Arial"/>
          <w:sz w:val="24"/>
          <w:szCs w:val="24"/>
        </w:rPr>
      </w:pPr>
    </w:p>
    <w:p w14:paraId="639FC688" w14:textId="77777777" w:rsidR="004C07A2" w:rsidRPr="00F4323D" w:rsidRDefault="004C07A2" w:rsidP="004C07A2">
      <w:pPr>
        <w:jc w:val="both"/>
        <w:rPr>
          <w:rFonts w:cs="Arial"/>
          <w:sz w:val="24"/>
          <w:szCs w:val="24"/>
        </w:rPr>
      </w:pPr>
      <w:r w:rsidRPr="00F4323D">
        <w:rPr>
          <w:rFonts w:cs="Arial"/>
          <w:sz w:val="24"/>
          <w:szCs w:val="24"/>
        </w:rPr>
        <w:t>Local/Data: _____________________________________, _____/_____/______</w:t>
      </w:r>
    </w:p>
    <w:p w14:paraId="03904E6A" w14:textId="77777777" w:rsidR="004C07A2" w:rsidRPr="00F4323D" w:rsidRDefault="004C07A2" w:rsidP="004C07A2">
      <w:pPr>
        <w:jc w:val="both"/>
        <w:rPr>
          <w:rFonts w:cs="Arial"/>
          <w:sz w:val="24"/>
          <w:szCs w:val="24"/>
        </w:rPr>
      </w:pPr>
    </w:p>
    <w:p w14:paraId="521CE76A" w14:textId="77777777" w:rsidR="004C07A2" w:rsidRPr="00F4323D" w:rsidRDefault="004C07A2" w:rsidP="004C07A2">
      <w:pPr>
        <w:jc w:val="both"/>
        <w:rPr>
          <w:rFonts w:cs="Arial"/>
          <w:sz w:val="24"/>
          <w:szCs w:val="24"/>
        </w:rPr>
      </w:pPr>
    </w:p>
    <w:p w14:paraId="39E69C1C" w14:textId="77777777" w:rsidR="004C07A2" w:rsidRPr="00F4323D" w:rsidRDefault="004C07A2" w:rsidP="004C07A2">
      <w:pPr>
        <w:jc w:val="both"/>
        <w:rPr>
          <w:rFonts w:cs="Arial"/>
          <w:sz w:val="24"/>
          <w:szCs w:val="24"/>
        </w:rPr>
      </w:pPr>
    </w:p>
    <w:p w14:paraId="5EFFA667" w14:textId="77777777" w:rsidR="004C07A2" w:rsidRPr="00F4323D" w:rsidRDefault="004C07A2" w:rsidP="004C07A2">
      <w:pPr>
        <w:jc w:val="both"/>
        <w:rPr>
          <w:rFonts w:cs="Arial"/>
          <w:sz w:val="24"/>
          <w:szCs w:val="24"/>
        </w:rPr>
      </w:pPr>
    </w:p>
    <w:p w14:paraId="109F9B28" w14:textId="77777777" w:rsidR="004C07A2" w:rsidRPr="00F4323D" w:rsidRDefault="004C07A2" w:rsidP="004C07A2">
      <w:pPr>
        <w:jc w:val="both"/>
        <w:rPr>
          <w:rFonts w:cs="Arial"/>
          <w:sz w:val="24"/>
          <w:szCs w:val="24"/>
        </w:rPr>
      </w:pPr>
    </w:p>
    <w:p w14:paraId="561009EC" w14:textId="77777777" w:rsidR="004C07A2" w:rsidRPr="00F4323D" w:rsidRDefault="004C07A2" w:rsidP="004C07A2">
      <w:pPr>
        <w:jc w:val="both"/>
        <w:rPr>
          <w:rFonts w:cs="Arial"/>
          <w:sz w:val="24"/>
          <w:szCs w:val="24"/>
        </w:rPr>
      </w:pPr>
    </w:p>
    <w:p w14:paraId="40598C02" w14:textId="77777777" w:rsidR="004C07A2" w:rsidRPr="00F4323D" w:rsidRDefault="004C07A2" w:rsidP="004C07A2">
      <w:pPr>
        <w:jc w:val="center"/>
        <w:rPr>
          <w:rFonts w:cs="Arial"/>
          <w:sz w:val="24"/>
          <w:szCs w:val="24"/>
        </w:rPr>
      </w:pPr>
      <w:r w:rsidRPr="00F4323D">
        <w:rPr>
          <w:rFonts w:cs="Arial"/>
          <w:sz w:val="24"/>
          <w:szCs w:val="24"/>
        </w:rPr>
        <w:t>Assinatura</w:t>
      </w:r>
    </w:p>
    <w:p w14:paraId="465D0A6F" w14:textId="77777777" w:rsidR="004C07A2" w:rsidRPr="00F4323D" w:rsidRDefault="004C07A2" w:rsidP="004C07A2">
      <w:pPr>
        <w:jc w:val="center"/>
        <w:rPr>
          <w:rFonts w:cs="Arial"/>
          <w:sz w:val="24"/>
          <w:szCs w:val="24"/>
        </w:rPr>
      </w:pPr>
    </w:p>
    <w:p w14:paraId="7A6618C4" w14:textId="77777777" w:rsidR="004C07A2" w:rsidRPr="00F4323D" w:rsidRDefault="004C07A2" w:rsidP="004C07A2">
      <w:pPr>
        <w:rPr>
          <w:rFonts w:cs="Arial"/>
          <w:sz w:val="24"/>
          <w:szCs w:val="24"/>
        </w:rPr>
      </w:pPr>
      <w:r w:rsidRPr="00F4323D">
        <w:rPr>
          <w:rFonts w:cs="Arial"/>
          <w:sz w:val="24"/>
          <w:szCs w:val="24"/>
        </w:rPr>
        <w:t>Nome: ______________________________________________________________</w:t>
      </w:r>
    </w:p>
    <w:p w14:paraId="39D10C3E" w14:textId="77777777" w:rsidR="004C07A2" w:rsidRPr="00F4323D" w:rsidRDefault="004C07A2" w:rsidP="004C07A2">
      <w:pPr>
        <w:rPr>
          <w:rFonts w:cs="Arial"/>
          <w:sz w:val="24"/>
          <w:szCs w:val="24"/>
        </w:rPr>
      </w:pPr>
    </w:p>
    <w:p w14:paraId="23CF75E0" w14:textId="77777777" w:rsidR="004C07A2" w:rsidRPr="00F4323D" w:rsidRDefault="004C07A2" w:rsidP="004C07A2">
      <w:pPr>
        <w:rPr>
          <w:rFonts w:cs="Arial"/>
          <w:sz w:val="24"/>
          <w:szCs w:val="24"/>
        </w:rPr>
      </w:pPr>
      <w:r w:rsidRPr="00F4323D">
        <w:rPr>
          <w:rFonts w:cs="Arial"/>
          <w:sz w:val="24"/>
          <w:szCs w:val="24"/>
        </w:rPr>
        <w:t>CPF/MF: _____________________________________________________________</w:t>
      </w:r>
    </w:p>
    <w:p w14:paraId="68E9D38F" w14:textId="77777777" w:rsidR="004C07A2" w:rsidRPr="00F4323D" w:rsidRDefault="004C07A2" w:rsidP="004C07A2">
      <w:pPr>
        <w:jc w:val="center"/>
        <w:rPr>
          <w:rFonts w:cs="Arial"/>
          <w:sz w:val="24"/>
          <w:szCs w:val="24"/>
        </w:rPr>
      </w:pPr>
    </w:p>
    <w:p w14:paraId="3AF4D652" w14:textId="77777777" w:rsidR="004C07A2" w:rsidRDefault="004C07A2" w:rsidP="00F40F3F">
      <w:pPr>
        <w:jc w:val="both"/>
        <w:rPr>
          <w:rFonts w:cs="Arial"/>
          <w:sz w:val="24"/>
          <w:szCs w:val="24"/>
        </w:rPr>
      </w:pPr>
    </w:p>
    <w:p w14:paraId="1A8640AA" w14:textId="77777777" w:rsidR="0022529A" w:rsidRDefault="0022529A" w:rsidP="00F40F3F">
      <w:pPr>
        <w:jc w:val="both"/>
        <w:rPr>
          <w:rFonts w:cs="Arial"/>
          <w:sz w:val="24"/>
          <w:szCs w:val="24"/>
        </w:rPr>
      </w:pPr>
    </w:p>
    <w:p w14:paraId="52813185" w14:textId="77777777" w:rsidR="0022529A" w:rsidRDefault="0022529A" w:rsidP="00F40F3F">
      <w:pPr>
        <w:jc w:val="both"/>
        <w:rPr>
          <w:rFonts w:cs="Arial"/>
          <w:sz w:val="24"/>
          <w:szCs w:val="24"/>
        </w:rPr>
      </w:pPr>
    </w:p>
    <w:p w14:paraId="0E334F95" w14:textId="77777777" w:rsidR="0022529A" w:rsidRDefault="0022529A" w:rsidP="00F40F3F">
      <w:pPr>
        <w:jc w:val="both"/>
        <w:rPr>
          <w:rFonts w:cs="Arial"/>
          <w:sz w:val="24"/>
          <w:szCs w:val="24"/>
        </w:rPr>
      </w:pPr>
    </w:p>
    <w:p w14:paraId="22D9DA1A" w14:textId="77777777" w:rsidR="0022529A" w:rsidRDefault="0022529A" w:rsidP="00F40F3F">
      <w:pPr>
        <w:jc w:val="both"/>
        <w:rPr>
          <w:rFonts w:cs="Arial"/>
          <w:sz w:val="24"/>
          <w:szCs w:val="24"/>
        </w:rPr>
      </w:pPr>
    </w:p>
    <w:p w14:paraId="442C5EB6" w14:textId="77777777" w:rsidR="0022529A" w:rsidRDefault="0022529A" w:rsidP="00F40F3F">
      <w:pPr>
        <w:jc w:val="both"/>
        <w:rPr>
          <w:rFonts w:cs="Arial"/>
          <w:sz w:val="24"/>
          <w:szCs w:val="24"/>
        </w:rPr>
      </w:pPr>
    </w:p>
    <w:p w14:paraId="56E861B1" w14:textId="77777777" w:rsidR="0022529A" w:rsidRDefault="0022529A" w:rsidP="00F40F3F">
      <w:pPr>
        <w:jc w:val="both"/>
        <w:rPr>
          <w:rFonts w:cs="Arial"/>
          <w:sz w:val="24"/>
          <w:szCs w:val="24"/>
        </w:rPr>
      </w:pPr>
    </w:p>
    <w:p w14:paraId="7F6B94CF" w14:textId="77777777" w:rsidR="0022529A" w:rsidRDefault="0022529A" w:rsidP="00F40F3F">
      <w:pPr>
        <w:jc w:val="both"/>
        <w:rPr>
          <w:rFonts w:cs="Arial"/>
          <w:sz w:val="24"/>
          <w:szCs w:val="24"/>
        </w:rPr>
      </w:pPr>
    </w:p>
    <w:p w14:paraId="687070B2" w14:textId="77777777" w:rsidR="0022529A" w:rsidRDefault="0022529A" w:rsidP="00F40F3F">
      <w:pPr>
        <w:jc w:val="both"/>
        <w:rPr>
          <w:rFonts w:cs="Arial"/>
          <w:sz w:val="24"/>
          <w:szCs w:val="24"/>
        </w:rPr>
      </w:pPr>
    </w:p>
    <w:p w14:paraId="6B490E29" w14:textId="77777777" w:rsidR="0022529A" w:rsidRDefault="0022529A" w:rsidP="00F40F3F">
      <w:pPr>
        <w:jc w:val="both"/>
        <w:rPr>
          <w:rFonts w:cs="Arial"/>
          <w:sz w:val="24"/>
          <w:szCs w:val="24"/>
        </w:rPr>
      </w:pPr>
    </w:p>
    <w:p w14:paraId="62C84759" w14:textId="77777777" w:rsidR="0022529A" w:rsidRDefault="0022529A" w:rsidP="00F40F3F">
      <w:pPr>
        <w:jc w:val="both"/>
        <w:rPr>
          <w:rFonts w:cs="Arial"/>
          <w:sz w:val="24"/>
          <w:szCs w:val="24"/>
        </w:rPr>
      </w:pPr>
    </w:p>
    <w:p w14:paraId="3C0E10E6" w14:textId="77777777" w:rsidR="0022529A" w:rsidRDefault="0022529A" w:rsidP="00F40F3F">
      <w:pPr>
        <w:jc w:val="both"/>
        <w:rPr>
          <w:rFonts w:cs="Arial"/>
          <w:sz w:val="24"/>
          <w:szCs w:val="24"/>
        </w:rPr>
      </w:pPr>
    </w:p>
    <w:p w14:paraId="778C4F9F" w14:textId="77777777" w:rsidR="0022529A" w:rsidRDefault="0022529A" w:rsidP="00F40F3F">
      <w:pPr>
        <w:jc w:val="both"/>
        <w:rPr>
          <w:rFonts w:cs="Arial"/>
          <w:sz w:val="24"/>
          <w:szCs w:val="24"/>
        </w:rPr>
      </w:pPr>
    </w:p>
    <w:p w14:paraId="54199221" w14:textId="77777777" w:rsidR="0022529A" w:rsidRDefault="0022529A" w:rsidP="00F40F3F">
      <w:pPr>
        <w:jc w:val="both"/>
        <w:rPr>
          <w:rFonts w:cs="Arial"/>
          <w:sz w:val="24"/>
          <w:szCs w:val="24"/>
        </w:rPr>
      </w:pPr>
    </w:p>
    <w:p w14:paraId="6AEDDFD5" w14:textId="77777777" w:rsidR="0022529A" w:rsidRDefault="0022529A" w:rsidP="00F40F3F">
      <w:pPr>
        <w:jc w:val="both"/>
        <w:rPr>
          <w:rFonts w:cs="Arial"/>
          <w:sz w:val="24"/>
          <w:szCs w:val="24"/>
        </w:rPr>
      </w:pPr>
    </w:p>
    <w:p w14:paraId="17592BEA" w14:textId="77777777" w:rsidR="0022529A" w:rsidRDefault="0022529A" w:rsidP="00F40F3F">
      <w:pPr>
        <w:jc w:val="both"/>
        <w:rPr>
          <w:rFonts w:cs="Arial"/>
          <w:sz w:val="24"/>
          <w:szCs w:val="24"/>
        </w:rPr>
      </w:pPr>
    </w:p>
    <w:p w14:paraId="5424DD42" w14:textId="77777777" w:rsidR="0022529A" w:rsidRDefault="0022529A" w:rsidP="00F40F3F">
      <w:pPr>
        <w:jc w:val="both"/>
        <w:rPr>
          <w:rFonts w:cs="Arial"/>
          <w:sz w:val="24"/>
          <w:szCs w:val="24"/>
        </w:rPr>
      </w:pPr>
    </w:p>
    <w:p w14:paraId="7DBCAFEA" w14:textId="77777777" w:rsidR="0022529A" w:rsidRDefault="0022529A" w:rsidP="00F40F3F">
      <w:pPr>
        <w:jc w:val="both"/>
        <w:rPr>
          <w:rFonts w:cs="Arial"/>
          <w:sz w:val="24"/>
          <w:szCs w:val="24"/>
        </w:rPr>
      </w:pPr>
    </w:p>
    <w:p w14:paraId="3310B878" w14:textId="77777777" w:rsidR="0022529A" w:rsidRDefault="0022529A" w:rsidP="00F40F3F">
      <w:pPr>
        <w:jc w:val="both"/>
        <w:rPr>
          <w:rFonts w:cs="Arial"/>
          <w:sz w:val="24"/>
          <w:szCs w:val="24"/>
        </w:rPr>
      </w:pPr>
    </w:p>
    <w:p w14:paraId="3FC4FA0F" w14:textId="77777777" w:rsidR="0022529A" w:rsidRDefault="0022529A" w:rsidP="00F40F3F">
      <w:pPr>
        <w:jc w:val="both"/>
        <w:rPr>
          <w:rFonts w:cs="Arial"/>
          <w:sz w:val="24"/>
          <w:szCs w:val="24"/>
        </w:rPr>
      </w:pPr>
    </w:p>
    <w:p w14:paraId="3095B24A" w14:textId="77777777" w:rsidR="0022529A" w:rsidRDefault="0022529A" w:rsidP="00F40F3F">
      <w:pPr>
        <w:jc w:val="both"/>
        <w:rPr>
          <w:rFonts w:cs="Arial"/>
          <w:sz w:val="24"/>
          <w:szCs w:val="24"/>
        </w:rPr>
      </w:pPr>
    </w:p>
    <w:p w14:paraId="77E0BA37" w14:textId="77777777" w:rsidR="0022529A" w:rsidRDefault="0022529A" w:rsidP="00F40F3F">
      <w:pPr>
        <w:jc w:val="both"/>
        <w:rPr>
          <w:rFonts w:cs="Arial"/>
          <w:sz w:val="24"/>
          <w:szCs w:val="24"/>
        </w:rPr>
      </w:pPr>
    </w:p>
    <w:p w14:paraId="779DD1C3" w14:textId="77777777" w:rsidR="0022529A" w:rsidRDefault="0022529A" w:rsidP="00F40F3F">
      <w:pPr>
        <w:jc w:val="both"/>
        <w:rPr>
          <w:rFonts w:cs="Arial"/>
          <w:sz w:val="24"/>
          <w:szCs w:val="24"/>
        </w:rPr>
        <w:sectPr w:rsidR="0022529A" w:rsidSect="00F70950">
          <w:headerReference w:type="default" r:id="rId8"/>
          <w:pgSz w:w="11906" w:h="16838"/>
          <w:pgMar w:top="1417" w:right="849" w:bottom="1417" w:left="1701" w:header="708" w:footer="708" w:gutter="0"/>
          <w:cols w:space="708"/>
          <w:docGrid w:linePitch="360"/>
        </w:sectPr>
      </w:pPr>
    </w:p>
    <w:p w14:paraId="3E751D6F" w14:textId="77777777" w:rsidR="0022529A" w:rsidRDefault="0022529A" w:rsidP="00F40F3F">
      <w:pPr>
        <w:jc w:val="both"/>
        <w:rPr>
          <w:rFonts w:cs="Arial"/>
          <w:sz w:val="24"/>
          <w:szCs w:val="24"/>
        </w:rPr>
      </w:pPr>
    </w:p>
    <w:p w14:paraId="1A73ED65" w14:textId="77777777" w:rsidR="0022529A" w:rsidRPr="00F4323D" w:rsidRDefault="0022529A" w:rsidP="0022529A">
      <w:pPr>
        <w:jc w:val="center"/>
        <w:rPr>
          <w:rFonts w:cs="Arial"/>
          <w:b/>
          <w:bCs/>
          <w:sz w:val="24"/>
          <w:szCs w:val="24"/>
        </w:rPr>
      </w:pPr>
      <w:r w:rsidRPr="00F4323D">
        <w:rPr>
          <w:rFonts w:cs="Arial"/>
          <w:b/>
          <w:bCs/>
          <w:sz w:val="24"/>
          <w:szCs w:val="24"/>
        </w:rPr>
        <w:t>ANEXO II</w:t>
      </w:r>
    </w:p>
    <w:p w14:paraId="6C66FEAD" w14:textId="77777777" w:rsidR="0022529A" w:rsidRPr="00F4323D" w:rsidRDefault="0022529A" w:rsidP="0022529A">
      <w:pPr>
        <w:jc w:val="center"/>
        <w:rPr>
          <w:rFonts w:cs="Arial"/>
          <w:b/>
          <w:bCs/>
          <w:sz w:val="24"/>
          <w:szCs w:val="24"/>
        </w:rPr>
      </w:pPr>
      <w:r w:rsidRPr="00F4323D">
        <w:rPr>
          <w:rFonts w:cs="Arial"/>
          <w:b/>
          <w:bCs/>
          <w:sz w:val="24"/>
          <w:szCs w:val="24"/>
        </w:rPr>
        <w:t>MODELO DE PROPOSTA DE PREÇOS</w:t>
      </w:r>
    </w:p>
    <w:p w14:paraId="46451B86" w14:textId="77777777" w:rsidR="0022529A" w:rsidRPr="00F4323D" w:rsidRDefault="0022529A" w:rsidP="0022529A">
      <w:pPr>
        <w:rPr>
          <w:rFonts w:cs="Arial"/>
          <w:sz w:val="24"/>
          <w:szCs w:val="24"/>
        </w:rPr>
      </w:pPr>
    </w:p>
    <w:p w14:paraId="643DB413" w14:textId="61E6482C" w:rsidR="0022529A" w:rsidRPr="00F4323D" w:rsidRDefault="0022529A" w:rsidP="0022529A">
      <w:pPr>
        <w:rPr>
          <w:rFonts w:cs="Arial"/>
          <w:sz w:val="24"/>
          <w:szCs w:val="24"/>
        </w:rPr>
      </w:pPr>
      <w:r w:rsidRPr="00F4323D">
        <w:rPr>
          <w:rFonts w:cs="Arial"/>
          <w:sz w:val="24"/>
          <w:szCs w:val="24"/>
        </w:rPr>
        <w:t xml:space="preserve">À Câmara Municipal de </w:t>
      </w:r>
      <w:r w:rsidR="001839F9">
        <w:rPr>
          <w:rFonts w:cs="Arial"/>
          <w:sz w:val="24"/>
          <w:szCs w:val="24"/>
        </w:rPr>
        <w:t>Bonfinópolis de Minas</w:t>
      </w:r>
      <w:r w:rsidRPr="00F4323D">
        <w:rPr>
          <w:rFonts w:cs="Arial"/>
          <w:sz w:val="24"/>
          <w:szCs w:val="24"/>
        </w:rPr>
        <w:t>-MG,</w:t>
      </w:r>
    </w:p>
    <w:p w14:paraId="2E323949" w14:textId="245E42C7" w:rsidR="0022529A" w:rsidRPr="00F4323D" w:rsidRDefault="0022529A" w:rsidP="0022529A">
      <w:pPr>
        <w:rPr>
          <w:rFonts w:cs="Arial"/>
          <w:b/>
          <w:bCs/>
          <w:sz w:val="24"/>
          <w:szCs w:val="24"/>
        </w:rPr>
      </w:pPr>
      <w:r w:rsidRPr="00F4323D">
        <w:rPr>
          <w:rFonts w:cs="Arial"/>
          <w:sz w:val="24"/>
          <w:szCs w:val="24"/>
        </w:rPr>
        <w:t xml:space="preserve">Referência: </w:t>
      </w:r>
      <w:r w:rsidRPr="00F4323D">
        <w:rPr>
          <w:rFonts w:cs="Arial"/>
          <w:b/>
          <w:bCs/>
          <w:sz w:val="24"/>
          <w:szCs w:val="24"/>
        </w:rPr>
        <w:t xml:space="preserve">Processo de Contratação Direta nº </w:t>
      </w:r>
      <w:r>
        <w:rPr>
          <w:rFonts w:cs="Arial"/>
          <w:b/>
          <w:bCs/>
          <w:sz w:val="24"/>
          <w:szCs w:val="24"/>
        </w:rPr>
        <w:t>____</w:t>
      </w:r>
      <w:r w:rsidRPr="00F4323D">
        <w:rPr>
          <w:rFonts w:cs="Arial"/>
          <w:b/>
          <w:bCs/>
          <w:sz w:val="24"/>
          <w:szCs w:val="24"/>
        </w:rPr>
        <w:t>/2024.</w:t>
      </w:r>
    </w:p>
    <w:p w14:paraId="57CC6D13" w14:textId="77777777" w:rsidR="0022529A" w:rsidRPr="00F4323D" w:rsidRDefault="0022529A" w:rsidP="0022529A">
      <w:pPr>
        <w:rPr>
          <w:rFonts w:cs="Arial"/>
          <w:sz w:val="24"/>
          <w:szCs w:val="24"/>
        </w:rPr>
      </w:pPr>
    </w:p>
    <w:p w14:paraId="58815DA6" w14:textId="77777777" w:rsidR="0022529A" w:rsidRPr="00F4323D" w:rsidRDefault="0022529A" w:rsidP="0022529A">
      <w:pPr>
        <w:rPr>
          <w:rFonts w:cs="Arial"/>
          <w:b/>
          <w:sz w:val="24"/>
          <w:szCs w:val="24"/>
        </w:rPr>
      </w:pPr>
      <w:r w:rsidRPr="00F4323D">
        <w:rPr>
          <w:rFonts w:cs="Arial"/>
          <w:b/>
          <w:sz w:val="24"/>
          <w:szCs w:val="24"/>
        </w:rPr>
        <w:t>NOME DA EMPRESA:</w:t>
      </w:r>
    </w:p>
    <w:p w14:paraId="75F28AC9" w14:textId="77777777" w:rsidR="0022529A" w:rsidRPr="00F4323D" w:rsidRDefault="0022529A" w:rsidP="0022529A">
      <w:pPr>
        <w:rPr>
          <w:rFonts w:cs="Arial"/>
          <w:b/>
          <w:sz w:val="24"/>
          <w:szCs w:val="24"/>
        </w:rPr>
      </w:pPr>
      <w:r w:rsidRPr="00F4323D">
        <w:rPr>
          <w:rFonts w:cs="Arial"/>
          <w:b/>
          <w:sz w:val="24"/>
          <w:szCs w:val="24"/>
        </w:rPr>
        <w:t>CNPJ/MF:</w:t>
      </w:r>
    </w:p>
    <w:p w14:paraId="74C326EB" w14:textId="77777777" w:rsidR="0022529A" w:rsidRPr="00F4323D" w:rsidRDefault="0022529A" w:rsidP="0022529A">
      <w:pPr>
        <w:rPr>
          <w:rFonts w:cs="Arial"/>
          <w:b/>
          <w:sz w:val="24"/>
          <w:szCs w:val="24"/>
        </w:rPr>
      </w:pPr>
      <w:r w:rsidRPr="00F4323D">
        <w:rPr>
          <w:rFonts w:cs="Arial"/>
          <w:b/>
          <w:sz w:val="24"/>
          <w:szCs w:val="24"/>
        </w:rPr>
        <w:t>ENDEREÇO:</w:t>
      </w:r>
    </w:p>
    <w:p w14:paraId="7DB906C5" w14:textId="77777777" w:rsidR="0022529A" w:rsidRPr="00F4323D" w:rsidRDefault="0022529A" w:rsidP="0022529A">
      <w:pPr>
        <w:rPr>
          <w:rFonts w:cs="Arial"/>
          <w:sz w:val="24"/>
          <w:szCs w:val="24"/>
        </w:rPr>
      </w:pPr>
    </w:p>
    <w:p w14:paraId="3E45A815" w14:textId="307CDBF4" w:rsidR="0022529A" w:rsidRDefault="0022529A" w:rsidP="0022529A">
      <w:pPr>
        <w:jc w:val="both"/>
        <w:rPr>
          <w:rFonts w:cs="Arial"/>
          <w:sz w:val="24"/>
          <w:szCs w:val="24"/>
        </w:rPr>
      </w:pPr>
      <w:r w:rsidRPr="00F4323D">
        <w:rPr>
          <w:rFonts w:cs="Arial"/>
          <w:sz w:val="24"/>
          <w:szCs w:val="24"/>
        </w:rPr>
        <w:t xml:space="preserve">Apresentamos pela presente, proposta de preços para </w:t>
      </w:r>
      <w:r>
        <w:rPr>
          <w:rFonts w:cs="Arial"/>
          <w:sz w:val="24"/>
          <w:szCs w:val="24"/>
        </w:rPr>
        <w:t xml:space="preserve">fornecimento </w:t>
      </w:r>
      <w:r w:rsidR="00EA3160">
        <w:rPr>
          <w:rFonts w:cs="Arial"/>
          <w:sz w:val="24"/>
          <w:szCs w:val="24"/>
        </w:rPr>
        <w:t xml:space="preserve">dos produtos abaixo descritos, </w:t>
      </w:r>
      <w:r w:rsidRPr="00F4323D">
        <w:rPr>
          <w:rFonts w:cs="Arial"/>
          <w:sz w:val="24"/>
          <w:szCs w:val="24"/>
        </w:rPr>
        <w:t>previst</w:t>
      </w:r>
      <w:r>
        <w:rPr>
          <w:rFonts w:cs="Arial"/>
          <w:sz w:val="24"/>
          <w:szCs w:val="24"/>
        </w:rPr>
        <w:t>os</w:t>
      </w:r>
      <w:r w:rsidRPr="00F4323D">
        <w:rPr>
          <w:rFonts w:cs="Arial"/>
          <w:sz w:val="24"/>
          <w:szCs w:val="24"/>
        </w:rPr>
        <w:t xml:space="preserve"> no processo de Contratação Direta em referência:</w:t>
      </w:r>
    </w:p>
    <w:p w14:paraId="705A3E65" w14:textId="77777777" w:rsidR="001839F9" w:rsidRDefault="001839F9" w:rsidP="0022529A">
      <w:pPr>
        <w:jc w:val="both"/>
        <w:rPr>
          <w:rFonts w:cs="Arial"/>
          <w:sz w:val="24"/>
          <w:szCs w:val="24"/>
        </w:rPr>
      </w:pPr>
    </w:p>
    <w:tbl>
      <w:tblPr>
        <w:tblStyle w:val="TableNormal"/>
        <w:tblW w:w="131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46"/>
        <w:gridCol w:w="6232"/>
        <w:gridCol w:w="992"/>
        <w:gridCol w:w="1276"/>
        <w:gridCol w:w="1276"/>
        <w:gridCol w:w="1275"/>
        <w:gridCol w:w="1276"/>
      </w:tblGrid>
      <w:tr w:rsidR="0071718A" w:rsidRPr="001839F9" w14:paraId="162EBAF6" w14:textId="6E8D20A1" w:rsidTr="00540396">
        <w:trPr>
          <w:trHeight w:val="599"/>
          <w:jc w:val="center"/>
        </w:trPr>
        <w:tc>
          <w:tcPr>
            <w:tcW w:w="846" w:type="dxa"/>
            <w:tcBorders>
              <w:top w:val="single" w:sz="4"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3BD8E8" w14:textId="284CB3D7" w:rsidR="0071718A" w:rsidRPr="00540396" w:rsidRDefault="0071718A" w:rsidP="00B2386A">
            <w:pPr>
              <w:pStyle w:val="Corpo"/>
              <w:jc w:val="center"/>
              <w:rPr>
                <w:rFonts w:ascii="Arial" w:hAnsi="Arial" w:cs="Arial"/>
                <w:b/>
                <w:bCs/>
              </w:rPr>
            </w:pPr>
            <w:r w:rsidRPr="00540396">
              <w:rPr>
                <w:rFonts w:ascii="Arial" w:hAnsi="Arial" w:cs="Arial"/>
                <w:b/>
                <w:bCs/>
              </w:rPr>
              <w:t>ITEM</w:t>
            </w:r>
          </w:p>
        </w:tc>
        <w:tc>
          <w:tcPr>
            <w:tcW w:w="623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283271" w14:textId="45DD95EF" w:rsidR="0071718A" w:rsidRPr="00540396" w:rsidRDefault="0071718A" w:rsidP="00B2386A">
            <w:pPr>
              <w:pStyle w:val="EstilodeTabela2A"/>
              <w:jc w:val="both"/>
              <w:rPr>
                <w:rFonts w:ascii="Arial" w:hAnsi="Arial" w:cs="Arial"/>
                <w:b/>
                <w:bCs/>
                <w:sz w:val="24"/>
                <w:szCs w:val="24"/>
              </w:rPr>
            </w:pPr>
            <w:r w:rsidRPr="00540396">
              <w:rPr>
                <w:rFonts w:ascii="Arial" w:hAnsi="Arial" w:cs="Arial"/>
                <w:b/>
                <w:bCs/>
                <w:sz w:val="24"/>
                <w:szCs w:val="24"/>
              </w:rPr>
              <w:t>ESPECIFICAÇÕES</w:t>
            </w:r>
          </w:p>
        </w:tc>
        <w:tc>
          <w:tcPr>
            <w:tcW w:w="99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950933" w14:textId="16C8CA9F" w:rsidR="0071718A" w:rsidRPr="00540396" w:rsidRDefault="0071718A" w:rsidP="00B2386A">
            <w:pPr>
              <w:pStyle w:val="EstilodeTabela2A"/>
              <w:jc w:val="center"/>
              <w:rPr>
                <w:rFonts w:ascii="Arial" w:hAnsi="Arial" w:cs="Arial"/>
                <w:b/>
                <w:bCs/>
                <w:sz w:val="24"/>
                <w:szCs w:val="24"/>
              </w:rPr>
            </w:pPr>
            <w:r w:rsidRPr="00540396">
              <w:rPr>
                <w:rFonts w:ascii="Arial" w:hAnsi="Arial" w:cs="Arial"/>
                <w:b/>
                <w:bCs/>
                <w:sz w:val="24"/>
                <w:szCs w:val="24"/>
              </w:rPr>
              <w:t>UNID.</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BE64D3" w14:textId="6D602AF1" w:rsidR="0071718A" w:rsidRPr="00540396" w:rsidRDefault="0071718A" w:rsidP="00B2386A">
            <w:pPr>
              <w:pStyle w:val="EstilodeTabela2A"/>
              <w:jc w:val="center"/>
              <w:rPr>
                <w:rFonts w:ascii="Arial" w:hAnsi="Arial" w:cs="Arial"/>
                <w:b/>
                <w:bCs/>
                <w:sz w:val="24"/>
                <w:szCs w:val="24"/>
              </w:rPr>
            </w:pPr>
            <w:r w:rsidRPr="00540396">
              <w:rPr>
                <w:rFonts w:ascii="Arial" w:hAnsi="Arial" w:cs="Arial"/>
                <w:b/>
                <w:bCs/>
                <w:sz w:val="24"/>
                <w:szCs w:val="24"/>
              </w:rPr>
              <w:t>QUANT.</w:t>
            </w:r>
          </w:p>
        </w:tc>
        <w:tc>
          <w:tcPr>
            <w:tcW w:w="1276" w:type="dxa"/>
            <w:tcBorders>
              <w:top w:val="single" w:sz="4" w:space="0" w:color="000000"/>
              <w:left w:val="single" w:sz="8" w:space="0" w:color="000000"/>
              <w:bottom w:val="single" w:sz="8" w:space="0" w:color="000000"/>
              <w:right w:val="single" w:sz="8" w:space="0" w:color="000000"/>
            </w:tcBorders>
          </w:tcPr>
          <w:p w14:paraId="3C2FBA61" w14:textId="790ED07E" w:rsidR="0071718A" w:rsidRPr="00540396" w:rsidRDefault="0071718A" w:rsidP="00B2386A">
            <w:pPr>
              <w:pStyle w:val="EstilodeTabela2A"/>
              <w:jc w:val="center"/>
              <w:rPr>
                <w:rFonts w:ascii="Arial" w:eastAsia="Times New Roman" w:hAnsi="Arial" w:cs="Arial"/>
                <w:b/>
                <w:bCs/>
                <w:sz w:val="24"/>
                <w:szCs w:val="24"/>
              </w:rPr>
            </w:pPr>
            <w:r w:rsidRPr="00540396">
              <w:rPr>
                <w:rFonts w:ascii="Arial" w:eastAsia="Times New Roman" w:hAnsi="Arial" w:cs="Arial"/>
                <w:b/>
                <w:bCs/>
                <w:sz w:val="24"/>
                <w:szCs w:val="24"/>
              </w:rPr>
              <w:t>MARCA</w:t>
            </w:r>
          </w:p>
        </w:tc>
        <w:tc>
          <w:tcPr>
            <w:tcW w:w="1275" w:type="dxa"/>
            <w:tcBorders>
              <w:top w:val="single" w:sz="4" w:space="0" w:color="000000"/>
              <w:left w:val="single" w:sz="8" w:space="0" w:color="000000"/>
              <w:bottom w:val="single" w:sz="8" w:space="0" w:color="000000"/>
              <w:right w:val="single" w:sz="8" w:space="0" w:color="000000"/>
            </w:tcBorders>
          </w:tcPr>
          <w:p w14:paraId="7D124684" w14:textId="75409390" w:rsidR="0071718A" w:rsidRPr="00540396" w:rsidRDefault="0071718A" w:rsidP="00B2386A">
            <w:pPr>
              <w:pStyle w:val="EstilodeTabela2A"/>
              <w:jc w:val="center"/>
              <w:rPr>
                <w:rFonts w:ascii="Arial" w:eastAsia="Times New Roman" w:hAnsi="Arial" w:cs="Arial"/>
                <w:b/>
                <w:bCs/>
                <w:sz w:val="24"/>
                <w:szCs w:val="24"/>
              </w:rPr>
            </w:pPr>
            <w:r w:rsidRPr="00540396">
              <w:rPr>
                <w:rFonts w:ascii="Arial" w:eastAsia="Times New Roman" w:hAnsi="Arial" w:cs="Arial"/>
                <w:b/>
                <w:bCs/>
                <w:sz w:val="24"/>
                <w:szCs w:val="24"/>
              </w:rPr>
              <w:t>VALOR UNIT.</w:t>
            </w:r>
          </w:p>
        </w:tc>
        <w:tc>
          <w:tcPr>
            <w:tcW w:w="1276" w:type="dxa"/>
            <w:tcBorders>
              <w:top w:val="single" w:sz="4" w:space="0" w:color="000000"/>
              <w:left w:val="single" w:sz="8" w:space="0" w:color="000000"/>
              <w:bottom w:val="single" w:sz="8" w:space="0" w:color="000000"/>
              <w:right w:val="single" w:sz="8" w:space="0" w:color="000000"/>
            </w:tcBorders>
          </w:tcPr>
          <w:p w14:paraId="3729A2B8" w14:textId="0B813324" w:rsidR="0071718A" w:rsidRPr="00540396" w:rsidRDefault="0071718A" w:rsidP="00B2386A">
            <w:pPr>
              <w:pStyle w:val="EstilodeTabela2A"/>
              <w:jc w:val="center"/>
              <w:rPr>
                <w:rFonts w:ascii="Arial" w:eastAsia="Times New Roman" w:hAnsi="Arial" w:cs="Arial"/>
                <w:b/>
                <w:bCs/>
                <w:sz w:val="24"/>
                <w:szCs w:val="24"/>
              </w:rPr>
            </w:pPr>
            <w:r w:rsidRPr="00540396">
              <w:rPr>
                <w:rFonts w:ascii="Arial" w:eastAsia="Times New Roman" w:hAnsi="Arial" w:cs="Arial"/>
                <w:b/>
                <w:bCs/>
                <w:sz w:val="24"/>
                <w:szCs w:val="24"/>
              </w:rPr>
              <w:t>VALOR TOTAL</w:t>
            </w:r>
          </w:p>
        </w:tc>
      </w:tr>
      <w:tr w:rsidR="0071718A" w:rsidRPr="001839F9" w14:paraId="6ED26E39" w14:textId="77777777" w:rsidTr="00540396">
        <w:trPr>
          <w:trHeight w:val="1049"/>
          <w:jc w:val="center"/>
        </w:trPr>
        <w:tc>
          <w:tcPr>
            <w:tcW w:w="846" w:type="dxa"/>
            <w:tcBorders>
              <w:top w:val="single" w:sz="4"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A656A6" w14:textId="7B69633A" w:rsidR="0071718A" w:rsidRPr="001839F9" w:rsidRDefault="0071718A" w:rsidP="00B2386A">
            <w:pPr>
              <w:pStyle w:val="Corpo"/>
              <w:jc w:val="center"/>
              <w:rPr>
                <w:rFonts w:ascii="Arial" w:hAnsi="Arial" w:cs="Arial"/>
                <w:lang w:val="pt-PT"/>
              </w:rPr>
            </w:pPr>
            <w:r>
              <w:rPr>
                <w:rFonts w:ascii="Arial" w:hAnsi="Arial" w:cs="Arial"/>
                <w:lang w:val="pt-PT"/>
              </w:rPr>
              <w:t>01</w:t>
            </w:r>
          </w:p>
        </w:tc>
        <w:tc>
          <w:tcPr>
            <w:tcW w:w="623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FE17A4" w14:textId="77777777" w:rsidR="0071718A" w:rsidRPr="001839F9" w:rsidRDefault="0071718A" w:rsidP="0071718A">
            <w:pPr>
              <w:pStyle w:val="EstilodeTabela2A"/>
              <w:jc w:val="both"/>
              <w:rPr>
                <w:rFonts w:ascii="Arial" w:hAnsi="Arial" w:cs="Arial"/>
                <w:sz w:val="24"/>
                <w:szCs w:val="24"/>
              </w:rPr>
            </w:pPr>
            <w:r w:rsidRPr="001839F9">
              <w:rPr>
                <w:rFonts w:ascii="Arial" w:hAnsi="Arial" w:cs="Arial"/>
                <w:b/>
                <w:bCs/>
                <w:sz w:val="24"/>
                <w:szCs w:val="24"/>
              </w:rPr>
              <w:t>DETERGENTE NEUTRO</w:t>
            </w:r>
            <w:r w:rsidRPr="001839F9">
              <w:rPr>
                <w:rFonts w:ascii="Arial" w:hAnsi="Arial" w:cs="Arial"/>
                <w:sz w:val="24"/>
                <w:szCs w:val="24"/>
              </w:rPr>
              <w:t xml:space="preserve">: </w:t>
            </w:r>
          </w:p>
          <w:p w14:paraId="4D56C6D7" w14:textId="56DDC8DE" w:rsidR="0071718A" w:rsidRPr="001839F9" w:rsidRDefault="0071718A" w:rsidP="0071718A">
            <w:pPr>
              <w:pStyle w:val="EstilodeTabela2A"/>
              <w:jc w:val="both"/>
              <w:rPr>
                <w:rFonts w:ascii="Arial" w:hAnsi="Arial" w:cs="Arial"/>
                <w:b/>
                <w:bCs/>
                <w:sz w:val="24"/>
                <w:szCs w:val="24"/>
              </w:rPr>
            </w:pPr>
            <w:r w:rsidRPr="001839F9">
              <w:rPr>
                <w:rFonts w:ascii="Arial" w:hAnsi="Arial" w:cs="Arial"/>
                <w:sz w:val="24"/>
                <w:szCs w:val="24"/>
              </w:rPr>
              <w:t>Classificação/Características Gerais: detergente liguido neutro sequeeze 500 ML(similar a marca ipês).</w:t>
            </w:r>
          </w:p>
        </w:tc>
        <w:tc>
          <w:tcPr>
            <w:tcW w:w="99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170A36" w14:textId="39AD076B" w:rsidR="0071718A" w:rsidRPr="001839F9" w:rsidRDefault="0071718A" w:rsidP="00B2386A">
            <w:pPr>
              <w:pStyle w:val="EstilodeTabela2A"/>
              <w:jc w:val="center"/>
              <w:rPr>
                <w:rFonts w:ascii="Arial" w:hAnsi="Arial" w:cs="Arial"/>
                <w:sz w:val="24"/>
                <w:szCs w:val="24"/>
              </w:rPr>
            </w:pPr>
            <w:r>
              <w:rPr>
                <w:rFonts w:ascii="Arial" w:hAnsi="Arial" w:cs="Arial"/>
                <w:sz w:val="24"/>
                <w:szCs w:val="24"/>
              </w:rPr>
              <w:t>UN</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EF86DF" w14:textId="7CF2DF66" w:rsidR="0071718A" w:rsidRPr="001839F9" w:rsidRDefault="0071718A" w:rsidP="00B2386A">
            <w:pPr>
              <w:pStyle w:val="EstilodeTabela2A"/>
              <w:jc w:val="center"/>
              <w:rPr>
                <w:rFonts w:ascii="Arial" w:eastAsia="Times New Roman" w:hAnsi="Arial" w:cs="Arial"/>
                <w:sz w:val="24"/>
                <w:szCs w:val="24"/>
              </w:rPr>
            </w:pPr>
            <w:r>
              <w:rPr>
                <w:rFonts w:ascii="Arial" w:eastAsia="Times New Roman" w:hAnsi="Arial" w:cs="Arial"/>
                <w:sz w:val="24"/>
                <w:szCs w:val="24"/>
              </w:rPr>
              <w:t>60</w:t>
            </w:r>
          </w:p>
        </w:tc>
        <w:tc>
          <w:tcPr>
            <w:tcW w:w="1276" w:type="dxa"/>
            <w:tcBorders>
              <w:top w:val="single" w:sz="4" w:space="0" w:color="000000"/>
              <w:left w:val="single" w:sz="8" w:space="0" w:color="000000"/>
              <w:bottom w:val="single" w:sz="8" w:space="0" w:color="000000"/>
              <w:right w:val="single" w:sz="8" w:space="0" w:color="000000"/>
            </w:tcBorders>
          </w:tcPr>
          <w:p w14:paraId="1315D6E8"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4" w:space="0" w:color="000000"/>
              <w:left w:val="single" w:sz="8" w:space="0" w:color="000000"/>
              <w:bottom w:val="single" w:sz="8" w:space="0" w:color="000000"/>
              <w:right w:val="single" w:sz="8" w:space="0" w:color="000000"/>
            </w:tcBorders>
          </w:tcPr>
          <w:p w14:paraId="47E2371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4" w:space="0" w:color="000000"/>
              <w:left w:val="single" w:sz="8" w:space="0" w:color="000000"/>
              <w:bottom w:val="single" w:sz="8" w:space="0" w:color="000000"/>
              <w:right w:val="single" w:sz="8" w:space="0" w:color="000000"/>
            </w:tcBorders>
          </w:tcPr>
          <w:p w14:paraId="4C68E2D2"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B642291" w14:textId="53544BC7" w:rsidTr="00540396">
        <w:trPr>
          <w:trHeight w:val="114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72DB6" w14:textId="77777777" w:rsidR="0071718A" w:rsidRPr="001839F9" w:rsidRDefault="0071718A" w:rsidP="00B2386A">
            <w:pPr>
              <w:pStyle w:val="Corpo"/>
              <w:jc w:val="center"/>
              <w:rPr>
                <w:rFonts w:ascii="Arial" w:hAnsi="Arial" w:cs="Arial"/>
              </w:rPr>
            </w:pPr>
            <w:r w:rsidRPr="001839F9">
              <w:rPr>
                <w:rFonts w:ascii="Arial" w:hAnsi="Arial" w:cs="Arial"/>
                <w:lang w:val="pt-PT"/>
              </w:rPr>
              <w:br/>
              <w:t>02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315764" w14:textId="77777777" w:rsidR="0071718A" w:rsidRPr="001839F9" w:rsidRDefault="0071718A"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AGUA SANITARIA:</w:t>
            </w:r>
          </w:p>
          <w:p w14:paraId="208B1739" w14:textId="2A004BB6" w:rsidR="0071718A" w:rsidRPr="001839F9" w:rsidRDefault="0071718A" w:rsidP="00540396">
            <w:pPr>
              <w:pStyle w:val="EstilodeTabela2A"/>
              <w:jc w:val="both"/>
              <w:rPr>
                <w:rFonts w:ascii="Arial" w:hAnsi="Arial" w:cs="Arial"/>
                <w:sz w:val="24"/>
                <w:szCs w:val="24"/>
              </w:rPr>
            </w:pPr>
            <w:r w:rsidRPr="001839F9">
              <w:rPr>
                <w:rFonts w:ascii="Arial" w:hAnsi="Arial" w:cs="Arial"/>
                <w:sz w:val="24"/>
                <w:szCs w:val="24"/>
              </w:rPr>
              <w:t>Composição: Hipoclroreto de sódio e água. Principio ativo hipoclorito de sódio  teor de cloro ativo 2,0% a 2,5% p/p. (similar marca Qboa) frasco de 1 litro.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06A58D" w14:textId="77777777" w:rsidR="0071718A" w:rsidRPr="001839F9" w:rsidRDefault="0071718A" w:rsidP="00B2386A">
            <w:pPr>
              <w:pStyle w:val="EstilodeTabela2A"/>
              <w:jc w:val="center"/>
              <w:rPr>
                <w:rFonts w:ascii="Arial" w:hAnsi="Arial" w:cs="Arial"/>
                <w:sz w:val="24"/>
                <w:szCs w:val="24"/>
              </w:rPr>
            </w:pPr>
          </w:p>
          <w:p w14:paraId="0109BC6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8DC5BC" w14:textId="77777777" w:rsidR="0071718A" w:rsidRPr="001839F9" w:rsidRDefault="0071718A" w:rsidP="00B2386A">
            <w:pPr>
              <w:pStyle w:val="EstilodeTabela2A"/>
              <w:jc w:val="center"/>
              <w:rPr>
                <w:rFonts w:ascii="Arial" w:eastAsia="Times New Roman" w:hAnsi="Arial" w:cs="Arial"/>
                <w:sz w:val="24"/>
                <w:szCs w:val="24"/>
              </w:rPr>
            </w:pPr>
          </w:p>
          <w:p w14:paraId="72E7A2F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5FBEEE8"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4061A944"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EBF073"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3E0CC59" w14:textId="6D745FD7" w:rsidTr="00540396">
        <w:trPr>
          <w:trHeight w:val="77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B8EF51D" w14:textId="77777777" w:rsidR="0071718A" w:rsidRPr="001839F9" w:rsidRDefault="0071718A" w:rsidP="00B2386A">
            <w:pPr>
              <w:pStyle w:val="Corpo"/>
              <w:jc w:val="center"/>
              <w:rPr>
                <w:rFonts w:ascii="Arial" w:hAnsi="Arial" w:cs="Arial"/>
                <w:highlight w:val="yellow"/>
                <w:lang w:val="pt-PT"/>
              </w:rPr>
            </w:pPr>
          </w:p>
          <w:p w14:paraId="065E0440" w14:textId="77777777" w:rsidR="0071718A" w:rsidRPr="001839F9" w:rsidRDefault="0071718A" w:rsidP="00B2386A">
            <w:pPr>
              <w:pStyle w:val="Corpo"/>
              <w:jc w:val="center"/>
              <w:rPr>
                <w:rFonts w:ascii="Arial" w:hAnsi="Arial" w:cs="Arial"/>
                <w:highlight w:val="yellow"/>
              </w:rPr>
            </w:pPr>
            <w:r w:rsidRPr="001839F9">
              <w:rPr>
                <w:rFonts w:ascii="Arial" w:hAnsi="Arial" w:cs="Arial"/>
                <w:lang w:val="pt-PT"/>
              </w:rPr>
              <w:t>03</w:t>
            </w:r>
          </w:p>
        </w:tc>
        <w:tc>
          <w:tcPr>
            <w:tcW w:w="62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D5ACE4" w14:textId="77777777" w:rsidR="0071718A" w:rsidRPr="001839F9" w:rsidRDefault="0071718A" w:rsidP="00B2386A">
            <w:pPr>
              <w:jc w:val="both"/>
              <w:rPr>
                <w:rFonts w:cs="Arial"/>
                <w:b/>
                <w:bCs/>
                <w:sz w:val="24"/>
                <w:szCs w:val="24"/>
              </w:rPr>
            </w:pPr>
            <w:r w:rsidRPr="001839F9">
              <w:rPr>
                <w:rFonts w:cs="Arial"/>
                <w:b/>
                <w:bCs/>
                <w:sz w:val="24"/>
                <w:szCs w:val="24"/>
              </w:rPr>
              <w:t>SABÃO EM PO</w:t>
            </w:r>
          </w:p>
          <w:p w14:paraId="23569606" w14:textId="77777777" w:rsidR="0071718A" w:rsidRPr="001839F9" w:rsidRDefault="0071718A" w:rsidP="00B2386A">
            <w:pPr>
              <w:jc w:val="both"/>
              <w:rPr>
                <w:rFonts w:cs="Arial"/>
                <w:sz w:val="24"/>
                <w:szCs w:val="24"/>
              </w:rPr>
            </w:pPr>
            <w:r w:rsidRPr="001839F9">
              <w:rPr>
                <w:rFonts w:cs="Arial"/>
                <w:sz w:val="24"/>
                <w:szCs w:val="24"/>
              </w:rPr>
              <w:t xml:space="preserve">Sabão em pó embalagem com 800 gramas </w:t>
            </w:r>
          </w:p>
          <w:p w14:paraId="4BC62CEF"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Referencia: OMO</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B6B4FA" w14:textId="77777777" w:rsidR="0071718A" w:rsidRPr="001839F9" w:rsidRDefault="0071718A" w:rsidP="00B2386A">
            <w:pPr>
              <w:pStyle w:val="EstilodeTabela2A"/>
              <w:jc w:val="center"/>
              <w:rPr>
                <w:rFonts w:ascii="Arial" w:eastAsia="Times New Roman" w:hAnsi="Arial" w:cs="Arial"/>
                <w:sz w:val="24"/>
                <w:szCs w:val="24"/>
              </w:rPr>
            </w:pPr>
          </w:p>
          <w:p w14:paraId="5849A0BA" w14:textId="77777777" w:rsidR="0071718A" w:rsidRPr="001839F9" w:rsidRDefault="0071718A" w:rsidP="00B2386A">
            <w:pPr>
              <w:pStyle w:val="EstilodeTabela2A"/>
              <w:jc w:val="center"/>
              <w:rPr>
                <w:rFonts w:ascii="Arial" w:eastAsia="Times New Roman" w:hAnsi="Arial" w:cs="Arial"/>
                <w:sz w:val="24"/>
                <w:szCs w:val="24"/>
              </w:rPr>
            </w:pPr>
          </w:p>
          <w:p w14:paraId="1BA7EB78"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0123A7" w14:textId="77777777" w:rsidR="0071718A" w:rsidRPr="001839F9" w:rsidRDefault="0071718A" w:rsidP="00B2386A">
            <w:pPr>
              <w:pStyle w:val="EstilodeTabela2A"/>
              <w:jc w:val="center"/>
              <w:rPr>
                <w:rFonts w:ascii="Arial" w:eastAsia="Times New Roman" w:hAnsi="Arial" w:cs="Arial"/>
                <w:sz w:val="24"/>
                <w:szCs w:val="24"/>
              </w:rPr>
            </w:pPr>
          </w:p>
          <w:p w14:paraId="0AC174F8" w14:textId="77777777" w:rsidR="0071718A" w:rsidRPr="001839F9" w:rsidRDefault="0071718A" w:rsidP="00B2386A">
            <w:pPr>
              <w:pStyle w:val="EstilodeTabela2A"/>
              <w:jc w:val="center"/>
              <w:rPr>
                <w:rFonts w:ascii="Arial" w:eastAsia="Times New Roman" w:hAnsi="Arial" w:cs="Arial"/>
                <w:sz w:val="24"/>
                <w:szCs w:val="24"/>
              </w:rPr>
            </w:pPr>
          </w:p>
          <w:p w14:paraId="3AB1038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tcPr>
          <w:p w14:paraId="10A07793"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1B0A5DB2"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248DA2CF"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488EC63" w14:textId="68ABA1A9" w:rsidTr="00540396">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20C53AA" w14:textId="77777777" w:rsidR="0071718A" w:rsidRPr="001839F9" w:rsidRDefault="0071718A" w:rsidP="00B2386A">
            <w:pPr>
              <w:pStyle w:val="Corpo"/>
              <w:jc w:val="center"/>
              <w:rPr>
                <w:rFonts w:ascii="Arial" w:hAnsi="Arial" w:cs="Arial"/>
                <w:highlight w:val="yellow"/>
                <w:lang w:val="pt-PT"/>
              </w:rPr>
            </w:pPr>
            <w:r w:rsidRPr="001839F9">
              <w:rPr>
                <w:rFonts w:ascii="Arial" w:hAnsi="Arial" w:cs="Arial"/>
                <w:lang w:val="pt-PT"/>
              </w:rPr>
              <w:lastRenderedPageBreak/>
              <w:t>04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F278B9" w14:textId="77777777" w:rsidR="0071718A" w:rsidRPr="001839F9" w:rsidRDefault="0071718A" w:rsidP="00B2386A">
            <w:pPr>
              <w:jc w:val="both"/>
              <w:rPr>
                <w:rFonts w:cs="Arial"/>
                <w:b/>
                <w:bCs/>
                <w:sz w:val="24"/>
                <w:szCs w:val="24"/>
              </w:rPr>
            </w:pPr>
            <w:r w:rsidRPr="001839F9">
              <w:rPr>
                <w:rFonts w:cs="Arial"/>
                <w:b/>
                <w:bCs/>
                <w:sz w:val="24"/>
                <w:szCs w:val="24"/>
              </w:rPr>
              <w:t>TOALHA DE ROSTO</w:t>
            </w:r>
          </w:p>
          <w:p w14:paraId="1A0E347D" w14:textId="77777777" w:rsidR="0071718A" w:rsidRPr="001839F9" w:rsidRDefault="0071718A" w:rsidP="00B2386A">
            <w:pPr>
              <w:jc w:val="both"/>
              <w:rPr>
                <w:rFonts w:cs="Arial"/>
                <w:sz w:val="24"/>
                <w:szCs w:val="24"/>
              </w:rPr>
            </w:pPr>
            <w:r w:rsidRPr="001839F9">
              <w:rPr>
                <w:rFonts w:cs="Arial"/>
                <w:sz w:val="24"/>
                <w:szCs w:val="24"/>
              </w:rPr>
              <w:t>Branca, 95% algodão, 50x80cm</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006CB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158538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E5FFD7A"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9BBEA17"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B65AEA8"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454B1D70" w14:textId="26EA29D7" w:rsidTr="00540396">
        <w:trPr>
          <w:trHeight w:val="5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3E147FC" w14:textId="77777777" w:rsidR="0071718A" w:rsidRPr="001839F9" w:rsidRDefault="0071718A" w:rsidP="00B2386A">
            <w:pPr>
              <w:pStyle w:val="Corpo"/>
              <w:jc w:val="center"/>
              <w:rPr>
                <w:rFonts w:ascii="Arial" w:hAnsi="Arial" w:cs="Arial"/>
                <w:highlight w:val="yellow"/>
                <w:lang w:val="pt-PT"/>
              </w:rPr>
            </w:pPr>
            <w:r w:rsidRPr="001839F9">
              <w:rPr>
                <w:rFonts w:ascii="Arial" w:hAnsi="Arial" w:cs="Arial"/>
                <w:lang w:val="pt-PT"/>
              </w:rPr>
              <w:t>05</w:t>
            </w:r>
          </w:p>
        </w:tc>
        <w:tc>
          <w:tcPr>
            <w:tcW w:w="62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938D53" w14:textId="77777777" w:rsidR="0071718A" w:rsidRPr="001839F9" w:rsidRDefault="0071718A" w:rsidP="00B2386A">
            <w:pPr>
              <w:jc w:val="both"/>
              <w:rPr>
                <w:rFonts w:cs="Arial"/>
                <w:b/>
                <w:bCs/>
                <w:sz w:val="24"/>
                <w:szCs w:val="24"/>
              </w:rPr>
            </w:pPr>
            <w:r w:rsidRPr="001839F9">
              <w:rPr>
                <w:rFonts w:cs="Arial"/>
                <w:b/>
                <w:bCs/>
                <w:sz w:val="24"/>
                <w:szCs w:val="24"/>
              </w:rPr>
              <w:t>ÁLCOOL</w:t>
            </w:r>
          </w:p>
          <w:p w14:paraId="3BA18FE1" w14:textId="77777777" w:rsidR="0071718A" w:rsidRPr="001839F9" w:rsidRDefault="0071718A" w:rsidP="00B2386A">
            <w:pPr>
              <w:jc w:val="both"/>
              <w:rPr>
                <w:rFonts w:cs="Arial"/>
                <w:sz w:val="24"/>
                <w:szCs w:val="24"/>
              </w:rPr>
            </w:pPr>
            <w:r w:rsidRPr="001839F9">
              <w:rPr>
                <w:rFonts w:cs="Arial"/>
                <w:sz w:val="24"/>
                <w:szCs w:val="24"/>
              </w:rPr>
              <w:t>70% embalagem de 1lt.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1985B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2B1180"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tcPr>
          <w:p w14:paraId="6004E51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601936E8"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0053E98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DCA9ACF" w14:textId="2E32EABD" w:rsidTr="00540396">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B5258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06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6DB60F"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PACOTE DE SABÃO EM BARRA;</w:t>
            </w:r>
          </w:p>
          <w:p w14:paraId="60EE4DC4"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Pacote de Sabão em barra  neutro contendo 5 unidade cada pacote. </w:t>
            </w:r>
          </w:p>
          <w:p w14:paraId="312A3CC2"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Referência:  ypê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69AF2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pct</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721CE0"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3DDDF1E"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87277CF"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2641074"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6EF8407" w14:textId="03D8186C" w:rsidTr="00540396">
        <w:trPr>
          <w:trHeight w:val="65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0A1E472" w14:textId="77777777" w:rsidR="0071718A" w:rsidRPr="001839F9" w:rsidRDefault="0071718A" w:rsidP="00B2386A">
            <w:pPr>
              <w:pStyle w:val="Corpo"/>
              <w:jc w:val="center"/>
              <w:rPr>
                <w:rFonts w:ascii="Arial" w:hAnsi="Arial" w:cs="Arial"/>
              </w:rPr>
            </w:pPr>
            <w:r w:rsidRPr="001839F9">
              <w:rPr>
                <w:rFonts w:ascii="Arial" w:hAnsi="Arial" w:cs="Arial"/>
                <w:lang w:val="pt-PT"/>
              </w:rPr>
              <w:t>07</w:t>
            </w:r>
          </w:p>
        </w:tc>
        <w:tc>
          <w:tcPr>
            <w:tcW w:w="62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C5BCD0" w14:textId="77777777" w:rsidR="0071718A" w:rsidRPr="001839F9" w:rsidRDefault="0071718A" w:rsidP="00B2386A">
            <w:pPr>
              <w:pStyle w:val="EstilodeTabela2A"/>
              <w:rPr>
                <w:rFonts w:ascii="Arial" w:hAnsi="Arial" w:cs="Arial"/>
                <w:sz w:val="24"/>
                <w:szCs w:val="24"/>
              </w:rPr>
            </w:pPr>
            <w:r w:rsidRPr="001839F9">
              <w:rPr>
                <w:rFonts w:ascii="Arial" w:hAnsi="Arial" w:cs="Arial"/>
                <w:b/>
                <w:bCs/>
                <w:sz w:val="24"/>
                <w:szCs w:val="24"/>
              </w:rPr>
              <w:t>DESIFETANTE  LÍQUIDO 1 LITRO</w:t>
            </w:r>
            <w:r w:rsidRPr="001839F9">
              <w:rPr>
                <w:rFonts w:ascii="Arial" w:hAnsi="Arial" w:cs="Arial"/>
                <w:sz w:val="24"/>
                <w:szCs w:val="24"/>
              </w:rPr>
              <w:t>:</w:t>
            </w:r>
          </w:p>
          <w:p w14:paraId="45E93168" w14:textId="77777777" w:rsidR="0071718A" w:rsidRPr="001839F9" w:rsidRDefault="0071718A" w:rsidP="00B2386A">
            <w:pPr>
              <w:pStyle w:val="EstilodeTabela2A"/>
              <w:rPr>
                <w:rFonts w:ascii="Arial" w:hAnsi="Arial" w:cs="Arial"/>
                <w:sz w:val="24"/>
                <w:szCs w:val="24"/>
              </w:rPr>
            </w:pPr>
            <w:r w:rsidRPr="001839F9">
              <w:rPr>
                <w:rFonts w:ascii="Arial" w:hAnsi="Arial" w:cs="Arial"/>
                <w:sz w:val="24"/>
                <w:szCs w:val="24"/>
                <w:shd w:val="clear" w:color="auto" w:fill="FFFFFF"/>
              </w:rPr>
              <w:t>Tecnologia: Anti odor Neofresh (similar marca Pinho Bril)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19455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84E26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tcPr>
          <w:p w14:paraId="6A21018E"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4E2291A5"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142D9877" w14:textId="77777777" w:rsidR="0071718A" w:rsidRPr="001839F9" w:rsidRDefault="0071718A" w:rsidP="00B2386A">
            <w:pPr>
              <w:pStyle w:val="EstilodeTabela2A"/>
              <w:jc w:val="center"/>
              <w:rPr>
                <w:rFonts w:ascii="Arial" w:hAnsi="Arial" w:cs="Arial"/>
                <w:sz w:val="24"/>
                <w:szCs w:val="24"/>
              </w:rPr>
            </w:pPr>
          </w:p>
        </w:tc>
      </w:tr>
      <w:tr w:rsidR="0071718A" w:rsidRPr="001839F9" w14:paraId="056F2CF9" w14:textId="343ECDAB" w:rsidTr="00540396">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A8FA3B"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08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945C50" w14:textId="77777777" w:rsidR="0071718A" w:rsidRPr="001839F9" w:rsidRDefault="0071718A" w:rsidP="00B2386A">
            <w:pPr>
              <w:pStyle w:val="EstilodeTabela2A"/>
              <w:rPr>
                <w:rFonts w:ascii="Arial" w:hAnsi="Arial" w:cs="Arial"/>
                <w:b/>
                <w:bCs/>
                <w:sz w:val="24"/>
                <w:szCs w:val="24"/>
              </w:rPr>
            </w:pPr>
            <w:r w:rsidRPr="001839F9">
              <w:rPr>
                <w:rFonts w:ascii="Arial" w:hAnsi="Arial" w:cs="Arial"/>
                <w:b/>
                <w:bCs/>
                <w:sz w:val="24"/>
                <w:szCs w:val="24"/>
              </w:rPr>
              <w:t>LIMPADOR MULTIUSO</w:t>
            </w:r>
          </w:p>
          <w:p w14:paraId="24A6295A" w14:textId="77777777" w:rsidR="0071718A" w:rsidRPr="001839F9" w:rsidRDefault="0071718A" w:rsidP="00B2386A">
            <w:pPr>
              <w:pStyle w:val="EstilodeTabela2A"/>
              <w:rPr>
                <w:rFonts w:ascii="Arial" w:hAnsi="Arial" w:cs="Arial"/>
                <w:sz w:val="24"/>
                <w:szCs w:val="24"/>
              </w:rPr>
            </w:pPr>
            <w:r w:rsidRPr="001839F9">
              <w:rPr>
                <w:rFonts w:ascii="Arial" w:hAnsi="Arial" w:cs="Arial"/>
                <w:sz w:val="24"/>
                <w:szCs w:val="24"/>
              </w:rPr>
              <w:t>Embalagem de 500ml ( tipo veja)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8D35B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51928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CB037FC"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752DBA9"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864FB0D" w14:textId="77777777" w:rsidR="0071718A" w:rsidRPr="001839F9" w:rsidRDefault="0071718A" w:rsidP="00B2386A">
            <w:pPr>
              <w:pStyle w:val="EstilodeTabela2A"/>
              <w:jc w:val="center"/>
              <w:rPr>
                <w:rFonts w:ascii="Arial" w:hAnsi="Arial" w:cs="Arial"/>
                <w:sz w:val="24"/>
                <w:szCs w:val="24"/>
              </w:rPr>
            </w:pPr>
          </w:p>
        </w:tc>
      </w:tr>
      <w:tr w:rsidR="0071718A" w:rsidRPr="001839F9" w14:paraId="036BC95C" w14:textId="05000B13" w:rsidTr="00540396">
        <w:trPr>
          <w:trHeight w:val="80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1CFD7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09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3469C4" w14:textId="77777777" w:rsidR="0071718A" w:rsidRPr="001839F9" w:rsidRDefault="0071718A" w:rsidP="00B2386A">
            <w:pPr>
              <w:jc w:val="both"/>
              <w:rPr>
                <w:rFonts w:cs="Arial"/>
                <w:b/>
                <w:bCs/>
                <w:sz w:val="24"/>
                <w:szCs w:val="24"/>
              </w:rPr>
            </w:pPr>
            <w:r w:rsidRPr="001839F9">
              <w:rPr>
                <w:rFonts w:cs="Arial"/>
                <w:b/>
                <w:bCs/>
                <w:sz w:val="24"/>
                <w:szCs w:val="24"/>
              </w:rPr>
              <w:t xml:space="preserve">ODORIZADOR AEROSSOL </w:t>
            </w:r>
          </w:p>
          <w:p w14:paraId="39CA4C23" w14:textId="77777777" w:rsidR="0071718A" w:rsidRPr="001839F9" w:rsidRDefault="0071718A" w:rsidP="00B2386A">
            <w:pPr>
              <w:jc w:val="both"/>
              <w:rPr>
                <w:rFonts w:cs="Arial"/>
                <w:sz w:val="24"/>
                <w:szCs w:val="24"/>
              </w:rPr>
            </w:pPr>
            <w:r w:rsidRPr="001839F9">
              <w:rPr>
                <w:rFonts w:cs="Arial"/>
                <w:sz w:val="24"/>
                <w:szCs w:val="24"/>
              </w:rPr>
              <w:t>Bom Ar, fragrância lavanda, embalagem com 360 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0D79C9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9EA6A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BF5EF59"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FD2C455"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DB59A36" w14:textId="77777777" w:rsidR="0071718A" w:rsidRPr="001839F9" w:rsidRDefault="0071718A" w:rsidP="00B2386A">
            <w:pPr>
              <w:pStyle w:val="EstilodeTabela2A"/>
              <w:jc w:val="center"/>
              <w:rPr>
                <w:rFonts w:ascii="Arial" w:hAnsi="Arial" w:cs="Arial"/>
                <w:sz w:val="24"/>
                <w:szCs w:val="24"/>
              </w:rPr>
            </w:pPr>
          </w:p>
        </w:tc>
      </w:tr>
      <w:tr w:rsidR="0071718A" w:rsidRPr="001839F9" w14:paraId="194CC24C" w14:textId="6AEA004D" w:rsidTr="00540396">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18717D"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6A28D" w14:textId="77777777" w:rsidR="0071718A" w:rsidRPr="001839F9" w:rsidRDefault="0071718A" w:rsidP="00B2386A">
            <w:pPr>
              <w:jc w:val="both"/>
              <w:rPr>
                <w:rFonts w:cs="Arial"/>
                <w:b/>
                <w:bCs/>
                <w:sz w:val="24"/>
                <w:szCs w:val="24"/>
              </w:rPr>
            </w:pPr>
            <w:r w:rsidRPr="001839F9">
              <w:rPr>
                <w:rFonts w:cs="Arial"/>
                <w:b/>
                <w:bCs/>
                <w:sz w:val="24"/>
                <w:szCs w:val="24"/>
              </w:rPr>
              <w:t>AMACIANTE DE ROUPAS.</w:t>
            </w:r>
          </w:p>
          <w:p w14:paraId="7456C267" w14:textId="77777777" w:rsidR="0071718A" w:rsidRPr="001839F9" w:rsidRDefault="0071718A" w:rsidP="00B2386A">
            <w:pPr>
              <w:jc w:val="both"/>
              <w:rPr>
                <w:rFonts w:cs="Arial"/>
                <w:sz w:val="24"/>
                <w:szCs w:val="24"/>
              </w:rPr>
            </w:pPr>
            <w:r w:rsidRPr="001839F9">
              <w:rPr>
                <w:rFonts w:cs="Arial"/>
                <w:b/>
                <w:bCs/>
                <w:sz w:val="24"/>
                <w:szCs w:val="24"/>
              </w:rPr>
              <w:t xml:space="preserve"> </w:t>
            </w:r>
            <w:r w:rsidRPr="001839F9">
              <w:rPr>
                <w:rFonts w:cs="Arial"/>
                <w:sz w:val="24"/>
                <w:szCs w:val="24"/>
              </w:rPr>
              <w:t>Embalagem de 2lt Tipo (ypé)</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6CD8B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C1A7B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77A2343"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845C8C5"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E1A7F63" w14:textId="77777777" w:rsidR="0071718A" w:rsidRPr="001839F9" w:rsidRDefault="0071718A" w:rsidP="00B2386A">
            <w:pPr>
              <w:pStyle w:val="EstilodeTabela2A"/>
              <w:jc w:val="center"/>
              <w:rPr>
                <w:rFonts w:ascii="Arial" w:hAnsi="Arial" w:cs="Arial"/>
                <w:sz w:val="24"/>
                <w:szCs w:val="24"/>
              </w:rPr>
            </w:pPr>
          </w:p>
        </w:tc>
      </w:tr>
      <w:tr w:rsidR="0071718A" w:rsidRPr="001839F9" w14:paraId="27B57FFC" w14:textId="4995C4B8" w:rsidTr="00540396">
        <w:trPr>
          <w:trHeight w:val="4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C69FC6"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EEC3151" w14:textId="77777777" w:rsidR="0071718A" w:rsidRPr="001839F9" w:rsidRDefault="0071718A" w:rsidP="00B2386A">
            <w:pPr>
              <w:jc w:val="both"/>
              <w:rPr>
                <w:rFonts w:cs="Arial"/>
                <w:b/>
                <w:bCs/>
                <w:sz w:val="24"/>
                <w:szCs w:val="24"/>
              </w:rPr>
            </w:pPr>
            <w:r w:rsidRPr="001839F9">
              <w:rPr>
                <w:rFonts w:cs="Arial"/>
                <w:b/>
                <w:bCs/>
                <w:sz w:val="24"/>
                <w:szCs w:val="24"/>
              </w:rPr>
              <w:t>ESCOVA DE MADEIRA PARA LAVAR ROUPA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62CC7B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F6A8C6"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C0532E9"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3C71C01"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1A892D3" w14:textId="77777777" w:rsidR="0071718A" w:rsidRPr="001839F9" w:rsidRDefault="0071718A" w:rsidP="00B2386A">
            <w:pPr>
              <w:pStyle w:val="EstilodeTabela2A"/>
              <w:jc w:val="center"/>
              <w:rPr>
                <w:rFonts w:ascii="Arial" w:hAnsi="Arial" w:cs="Arial"/>
                <w:sz w:val="24"/>
                <w:szCs w:val="24"/>
              </w:rPr>
            </w:pPr>
          </w:p>
        </w:tc>
      </w:tr>
      <w:tr w:rsidR="0071718A" w:rsidRPr="001839F9" w14:paraId="3F792444" w14:textId="0B15632D" w:rsidTr="00540396">
        <w:trPr>
          <w:trHeight w:val="65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8FBA80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96A31AA" w14:textId="77777777" w:rsidR="0071718A" w:rsidRPr="001839F9" w:rsidRDefault="0071718A" w:rsidP="00B2386A">
            <w:pPr>
              <w:jc w:val="both"/>
              <w:rPr>
                <w:rFonts w:cs="Arial"/>
                <w:b/>
                <w:bCs/>
                <w:sz w:val="24"/>
                <w:szCs w:val="24"/>
              </w:rPr>
            </w:pPr>
            <w:r w:rsidRPr="001839F9">
              <w:rPr>
                <w:rFonts w:cs="Arial"/>
                <w:b/>
                <w:bCs/>
                <w:sz w:val="24"/>
                <w:szCs w:val="24"/>
              </w:rPr>
              <w:t>ESPONJA PARA LAVAR LOUÇAS</w:t>
            </w:r>
          </w:p>
          <w:p w14:paraId="2A004337" w14:textId="77777777" w:rsidR="0071718A" w:rsidRPr="001839F9" w:rsidRDefault="0071718A" w:rsidP="00B2386A">
            <w:pPr>
              <w:jc w:val="both"/>
              <w:rPr>
                <w:rFonts w:cs="Arial"/>
                <w:sz w:val="24"/>
                <w:szCs w:val="24"/>
              </w:rPr>
            </w:pPr>
            <w:r w:rsidRPr="001839F9">
              <w:rPr>
                <w:rFonts w:cs="Arial"/>
                <w:sz w:val="24"/>
                <w:szCs w:val="24"/>
              </w:rPr>
              <w:t>Embalagem com 3 unidades tipo ( scoot breet)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71F638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39337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FAAEC21"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C328626"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E8A6381" w14:textId="77777777" w:rsidR="0071718A" w:rsidRPr="001839F9" w:rsidRDefault="0071718A" w:rsidP="00B2386A">
            <w:pPr>
              <w:pStyle w:val="EstilodeTabela2A"/>
              <w:jc w:val="center"/>
              <w:rPr>
                <w:rFonts w:ascii="Arial" w:hAnsi="Arial" w:cs="Arial"/>
                <w:sz w:val="24"/>
                <w:szCs w:val="24"/>
              </w:rPr>
            </w:pPr>
          </w:p>
        </w:tc>
      </w:tr>
      <w:tr w:rsidR="0071718A" w:rsidRPr="001839F9" w14:paraId="663EE73C" w14:textId="2E182182" w:rsidTr="00540396">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712716"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F53D6E" w14:textId="77777777" w:rsidR="0071718A" w:rsidRPr="001839F9" w:rsidRDefault="0071718A" w:rsidP="00B2386A">
            <w:pPr>
              <w:jc w:val="both"/>
              <w:rPr>
                <w:rFonts w:cs="Arial"/>
                <w:b/>
                <w:bCs/>
                <w:sz w:val="24"/>
                <w:szCs w:val="24"/>
              </w:rPr>
            </w:pPr>
            <w:r w:rsidRPr="001839F9">
              <w:rPr>
                <w:rFonts w:cs="Arial"/>
                <w:b/>
                <w:bCs/>
                <w:sz w:val="24"/>
                <w:szCs w:val="24"/>
              </w:rPr>
              <w:t>ESPONJA DE AÇO</w:t>
            </w:r>
          </w:p>
          <w:p w14:paraId="5B424E8B" w14:textId="77777777" w:rsidR="0071718A" w:rsidRPr="001839F9" w:rsidRDefault="0071718A" w:rsidP="00B2386A">
            <w:pPr>
              <w:jc w:val="both"/>
              <w:rPr>
                <w:rFonts w:cs="Arial"/>
                <w:b/>
                <w:bCs/>
                <w:sz w:val="24"/>
                <w:szCs w:val="24"/>
              </w:rPr>
            </w:pPr>
            <w:r w:rsidRPr="001839F9">
              <w:rPr>
                <w:rFonts w:cs="Arial"/>
                <w:b/>
                <w:bCs/>
                <w:sz w:val="24"/>
                <w:szCs w:val="24"/>
              </w:rPr>
              <w:t>Tipo (bombril)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C236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781EB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06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0246786"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8600BAE"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ECA434D" w14:textId="77777777" w:rsidR="0071718A" w:rsidRPr="001839F9" w:rsidRDefault="0071718A" w:rsidP="00B2386A">
            <w:pPr>
              <w:pStyle w:val="EstilodeTabela2A"/>
              <w:jc w:val="center"/>
              <w:rPr>
                <w:rFonts w:ascii="Arial" w:hAnsi="Arial" w:cs="Arial"/>
                <w:sz w:val="24"/>
                <w:szCs w:val="24"/>
              </w:rPr>
            </w:pPr>
          </w:p>
        </w:tc>
      </w:tr>
      <w:tr w:rsidR="0071718A" w:rsidRPr="001839F9" w14:paraId="11DEEDD9" w14:textId="6084E153" w:rsidTr="00540396">
        <w:trPr>
          <w:trHeight w:val="66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639CEB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14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BB8411" w14:textId="77777777" w:rsidR="0071718A" w:rsidRPr="001839F9" w:rsidRDefault="0071718A" w:rsidP="00B2386A">
            <w:pPr>
              <w:jc w:val="both"/>
              <w:rPr>
                <w:rFonts w:cs="Arial"/>
                <w:b/>
                <w:bCs/>
                <w:sz w:val="24"/>
                <w:szCs w:val="24"/>
              </w:rPr>
            </w:pPr>
            <w:r w:rsidRPr="001839F9">
              <w:rPr>
                <w:rFonts w:cs="Arial"/>
                <w:b/>
                <w:bCs/>
                <w:sz w:val="24"/>
                <w:szCs w:val="24"/>
              </w:rPr>
              <w:t xml:space="preserve">VASOURA </w:t>
            </w:r>
          </w:p>
          <w:p w14:paraId="2EC64E41" w14:textId="77777777" w:rsidR="0071718A" w:rsidRPr="001839F9" w:rsidRDefault="0071718A" w:rsidP="00B2386A">
            <w:pPr>
              <w:jc w:val="both"/>
              <w:rPr>
                <w:rFonts w:cs="Arial"/>
                <w:sz w:val="24"/>
                <w:szCs w:val="24"/>
              </w:rPr>
            </w:pPr>
            <w:r w:rsidRPr="001839F9">
              <w:rPr>
                <w:rFonts w:cs="Arial"/>
                <w:sz w:val="24"/>
                <w:szCs w:val="24"/>
              </w:rPr>
              <w:t>De pelo macia com cabo de 1,20mt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B4D16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BD33D2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03</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F0B14FD"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E86F04E"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4C50CD5" w14:textId="77777777" w:rsidR="0071718A" w:rsidRPr="001839F9" w:rsidRDefault="0071718A" w:rsidP="00B2386A">
            <w:pPr>
              <w:pStyle w:val="EstilodeTabela2A"/>
              <w:jc w:val="center"/>
              <w:rPr>
                <w:rFonts w:ascii="Arial" w:hAnsi="Arial" w:cs="Arial"/>
                <w:sz w:val="24"/>
                <w:szCs w:val="24"/>
              </w:rPr>
            </w:pPr>
          </w:p>
        </w:tc>
      </w:tr>
      <w:tr w:rsidR="0071718A" w:rsidRPr="001839F9" w14:paraId="11CA41FE" w14:textId="768A45DB" w:rsidTr="00540396">
        <w:trPr>
          <w:trHeight w:val="65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57530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1193266" w14:textId="77777777" w:rsidR="0071718A" w:rsidRPr="001839F9" w:rsidRDefault="0071718A" w:rsidP="00B2386A">
            <w:pPr>
              <w:jc w:val="both"/>
              <w:rPr>
                <w:rFonts w:cs="Arial"/>
                <w:b/>
                <w:bCs/>
                <w:sz w:val="24"/>
                <w:szCs w:val="24"/>
              </w:rPr>
            </w:pPr>
            <w:r w:rsidRPr="001839F9">
              <w:rPr>
                <w:rFonts w:cs="Arial"/>
                <w:b/>
                <w:bCs/>
                <w:sz w:val="24"/>
                <w:szCs w:val="24"/>
              </w:rPr>
              <w:t>PANO DE CHÃO</w:t>
            </w:r>
          </w:p>
          <w:p w14:paraId="5EAF3A63" w14:textId="77777777" w:rsidR="0071718A" w:rsidRPr="001839F9" w:rsidRDefault="0071718A" w:rsidP="00B2386A">
            <w:pPr>
              <w:jc w:val="both"/>
              <w:rPr>
                <w:rFonts w:cs="Arial"/>
                <w:b/>
                <w:bCs/>
                <w:sz w:val="24"/>
                <w:szCs w:val="24"/>
              </w:rPr>
            </w:pPr>
            <w:r w:rsidRPr="001839F9">
              <w:rPr>
                <w:rFonts w:cs="Arial"/>
                <w:sz w:val="24"/>
                <w:szCs w:val="24"/>
              </w:rPr>
              <w:t>Saco alvejado para limpar chão 47x72cm 100% algodão</w:t>
            </w:r>
            <w:r w:rsidRPr="001839F9">
              <w:rPr>
                <w:rFonts w:cs="Arial"/>
                <w:b/>
                <w:bCs/>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35FBED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B27D2A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EF7A2F1"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A0476EA"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1A6D3C7" w14:textId="77777777" w:rsidR="0071718A" w:rsidRPr="001839F9" w:rsidRDefault="0071718A" w:rsidP="00B2386A">
            <w:pPr>
              <w:pStyle w:val="EstilodeTabela2A"/>
              <w:jc w:val="center"/>
              <w:rPr>
                <w:rFonts w:ascii="Arial" w:hAnsi="Arial" w:cs="Arial"/>
                <w:sz w:val="24"/>
                <w:szCs w:val="24"/>
              </w:rPr>
            </w:pPr>
          </w:p>
        </w:tc>
      </w:tr>
      <w:tr w:rsidR="0071718A" w:rsidRPr="001839F9" w14:paraId="5CE38F10" w14:textId="68173E73" w:rsidTr="00540396">
        <w:trPr>
          <w:trHeight w:val="53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526C8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19C31E" w14:textId="77777777" w:rsidR="0071718A" w:rsidRPr="001839F9" w:rsidRDefault="0071718A" w:rsidP="00B2386A">
            <w:pPr>
              <w:jc w:val="both"/>
              <w:rPr>
                <w:rFonts w:cs="Arial"/>
                <w:b/>
                <w:bCs/>
                <w:sz w:val="24"/>
                <w:szCs w:val="24"/>
              </w:rPr>
            </w:pPr>
            <w:r w:rsidRPr="001839F9">
              <w:rPr>
                <w:rFonts w:cs="Arial"/>
                <w:b/>
                <w:bCs/>
                <w:sz w:val="24"/>
                <w:szCs w:val="24"/>
              </w:rPr>
              <w:t>PANO TIPO FLANELA PARA LIMPEZA</w:t>
            </w:r>
          </w:p>
          <w:p w14:paraId="075F3476" w14:textId="77777777" w:rsidR="0071718A" w:rsidRPr="001839F9" w:rsidRDefault="0071718A" w:rsidP="00B2386A">
            <w:pPr>
              <w:jc w:val="both"/>
              <w:rPr>
                <w:rFonts w:cs="Arial"/>
                <w:b/>
                <w:bCs/>
                <w:sz w:val="24"/>
                <w:szCs w:val="24"/>
              </w:rPr>
            </w:pPr>
            <w:r w:rsidRPr="001839F9">
              <w:rPr>
                <w:rFonts w:cs="Arial"/>
                <w:b/>
                <w:bCs/>
                <w:sz w:val="24"/>
                <w:szCs w:val="24"/>
              </w:rPr>
              <w:t xml:space="preserve"> </w:t>
            </w:r>
            <w:r w:rsidRPr="001839F9">
              <w:rPr>
                <w:rFonts w:cs="Arial"/>
                <w:sz w:val="24"/>
                <w:szCs w:val="24"/>
              </w:rPr>
              <w:t>Tecido 100% Algodão 38x58</w:t>
            </w:r>
            <w:r w:rsidRPr="001839F9">
              <w:rPr>
                <w:rFonts w:cs="Arial"/>
                <w:b/>
                <w:bCs/>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6C4F2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26A06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E3F218A"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A7FE38C"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EC3B4B7" w14:textId="77777777" w:rsidR="0071718A" w:rsidRPr="001839F9" w:rsidRDefault="0071718A" w:rsidP="00B2386A">
            <w:pPr>
              <w:pStyle w:val="EstilodeTabela2A"/>
              <w:jc w:val="center"/>
              <w:rPr>
                <w:rFonts w:ascii="Arial" w:hAnsi="Arial" w:cs="Arial"/>
                <w:sz w:val="24"/>
                <w:szCs w:val="24"/>
              </w:rPr>
            </w:pPr>
          </w:p>
        </w:tc>
      </w:tr>
      <w:tr w:rsidR="0071718A" w:rsidRPr="001839F9" w14:paraId="44227781" w14:textId="14F8C2C0" w:rsidTr="00540396">
        <w:trPr>
          <w:trHeight w:val="89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0F4533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 xml:space="preserve">17 </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2A6A15" w14:textId="77777777" w:rsidR="0071718A" w:rsidRPr="001839F9" w:rsidRDefault="0071718A" w:rsidP="00B2386A">
            <w:pPr>
              <w:jc w:val="both"/>
              <w:rPr>
                <w:rFonts w:cs="Arial"/>
                <w:b/>
                <w:bCs/>
                <w:sz w:val="24"/>
                <w:szCs w:val="24"/>
              </w:rPr>
            </w:pPr>
            <w:r w:rsidRPr="001839F9">
              <w:rPr>
                <w:rFonts w:cs="Arial"/>
                <w:b/>
                <w:bCs/>
                <w:sz w:val="24"/>
                <w:szCs w:val="24"/>
              </w:rPr>
              <w:t>PAPEL HIGIÊNICO NEUTRO</w:t>
            </w:r>
          </w:p>
          <w:p w14:paraId="70D5F910" w14:textId="6AAD7437" w:rsidR="0071718A" w:rsidRPr="00540396" w:rsidRDefault="0071718A" w:rsidP="00B2386A">
            <w:pPr>
              <w:jc w:val="both"/>
              <w:rPr>
                <w:rFonts w:cs="Arial"/>
                <w:sz w:val="24"/>
                <w:szCs w:val="24"/>
              </w:rPr>
            </w:pPr>
            <w:r w:rsidRPr="001839F9">
              <w:rPr>
                <w:rFonts w:cs="Arial"/>
                <w:sz w:val="24"/>
                <w:szCs w:val="24"/>
              </w:rPr>
              <w:t>folha dupla (embalagem com 12 unidades) rolos com 30mt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BC0CFA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EA0DD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A581621"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2EF77EE"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653F34D" w14:textId="77777777" w:rsidR="0071718A" w:rsidRPr="001839F9" w:rsidRDefault="0071718A" w:rsidP="00B2386A">
            <w:pPr>
              <w:pStyle w:val="EstilodeTabela2A"/>
              <w:jc w:val="center"/>
              <w:rPr>
                <w:rFonts w:ascii="Arial" w:hAnsi="Arial" w:cs="Arial"/>
                <w:sz w:val="24"/>
                <w:szCs w:val="24"/>
              </w:rPr>
            </w:pPr>
          </w:p>
        </w:tc>
      </w:tr>
      <w:tr w:rsidR="0071718A" w:rsidRPr="001839F9" w14:paraId="3DB1877C" w14:textId="7DA9A99C" w:rsidTr="00540396">
        <w:trPr>
          <w:trHeight w:val="45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94F6DB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A5EC54C" w14:textId="530DAD06" w:rsidR="0071718A" w:rsidRPr="001839F9" w:rsidRDefault="0071718A" w:rsidP="00540396">
            <w:pPr>
              <w:jc w:val="both"/>
              <w:rPr>
                <w:rFonts w:cs="Arial"/>
                <w:sz w:val="24"/>
                <w:szCs w:val="24"/>
              </w:rPr>
            </w:pPr>
            <w:r w:rsidRPr="001839F9">
              <w:rPr>
                <w:rFonts w:cs="Arial"/>
                <w:b/>
                <w:bCs/>
                <w:sz w:val="24"/>
                <w:szCs w:val="24"/>
              </w:rPr>
              <w:t>BALDE</w:t>
            </w:r>
            <w:r w:rsidR="00540396">
              <w:rPr>
                <w:rFonts w:cs="Arial"/>
                <w:b/>
                <w:bCs/>
                <w:sz w:val="24"/>
                <w:szCs w:val="24"/>
              </w:rPr>
              <w:t xml:space="preserve"> - </w:t>
            </w:r>
            <w:r w:rsidRPr="001839F9">
              <w:rPr>
                <w:rFonts w:cs="Arial"/>
                <w:sz w:val="24"/>
                <w:szCs w:val="24"/>
              </w:rPr>
              <w:t>Balde de plástico redondo com capacidade de 12lt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C3D72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21547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61B5C77"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269108C"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0DCC14D" w14:textId="77777777" w:rsidR="0071718A" w:rsidRPr="001839F9" w:rsidRDefault="0071718A" w:rsidP="00B2386A">
            <w:pPr>
              <w:pStyle w:val="EstilodeTabela2A"/>
              <w:jc w:val="center"/>
              <w:rPr>
                <w:rFonts w:ascii="Arial" w:hAnsi="Arial" w:cs="Arial"/>
                <w:sz w:val="24"/>
                <w:szCs w:val="24"/>
              </w:rPr>
            </w:pPr>
          </w:p>
        </w:tc>
      </w:tr>
      <w:tr w:rsidR="0071718A" w:rsidRPr="001839F9" w14:paraId="65A8756A" w14:textId="5FF09C15" w:rsidTr="00540396">
        <w:trPr>
          <w:trHeight w:val="40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ABF425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0A42D3" w14:textId="1AEAD720" w:rsidR="0071718A" w:rsidRPr="001839F9" w:rsidRDefault="0071718A" w:rsidP="00540396">
            <w:pPr>
              <w:jc w:val="both"/>
              <w:rPr>
                <w:rFonts w:cs="Arial"/>
                <w:sz w:val="24"/>
                <w:szCs w:val="24"/>
              </w:rPr>
            </w:pPr>
            <w:r w:rsidRPr="001839F9">
              <w:rPr>
                <w:rFonts w:cs="Arial"/>
                <w:b/>
                <w:bCs/>
                <w:sz w:val="24"/>
                <w:szCs w:val="24"/>
              </w:rPr>
              <w:t>ALCOOL GEL</w:t>
            </w:r>
            <w:r w:rsidR="00540396">
              <w:rPr>
                <w:rFonts w:cs="Arial"/>
                <w:b/>
                <w:bCs/>
                <w:sz w:val="24"/>
                <w:szCs w:val="24"/>
              </w:rPr>
              <w:t xml:space="preserve"> </w:t>
            </w:r>
            <w:r w:rsidRPr="001839F9">
              <w:rPr>
                <w:rFonts w:cs="Arial"/>
                <w:sz w:val="24"/>
                <w:szCs w:val="24"/>
              </w:rPr>
              <w:t>Embalagem de 500ml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B25B1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25E45C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79EB86"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2D2465B"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CA0CE3C" w14:textId="77777777" w:rsidR="0071718A" w:rsidRPr="001839F9" w:rsidRDefault="0071718A" w:rsidP="00B2386A">
            <w:pPr>
              <w:pStyle w:val="EstilodeTabela2A"/>
              <w:jc w:val="center"/>
              <w:rPr>
                <w:rFonts w:ascii="Arial" w:hAnsi="Arial" w:cs="Arial"/>
                <w:sz w:val="24"/>
                <w:szCs w:val="24"/>
              </w:rPr>
            </w:pPr>
          </w:p>
        </w:tc>
      </w:tr>
      <w:tr w:rsidR="0071718A" w:rsidRPr="001839F9" w14:paraId="6C146BEF" w14:textId="3014B042" w:rsidTr="00540396">
        <w:trPr>
          <w:trHeight w:val="5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AD4DF2"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5940466" w14:textId="77777777" w:rsidR="0071718A" w:rsidRPr="001839F9" w:rsidRDefault="0071718A" w:rsidP="00B2386A">
            <w:pPr>
              <w:jc w:val="both"/>
              <w:rPr>
                <w:rFonts w:cs="Arial"/>
                <w:b/>
                <w:bCs/>
                <w:sz w:val="24"/>
                <w:szCs w:val="24"/>
              </w:rPr>
            </w:pPr>
            <w:r w:rsidRPr="001839F9">
              <w:rPr>
                <w:rFonts w:cs="Arial"/>
                <w:b/>
                <w:bCs/>
                <w:sz w:val="24"/>
                <w:szCs w:val="24"/>
              </w:rPr>
              <w:t xml:space="preserve">BRILHO ALUMÍNIO </w:t>
            </w:r>
          </w:p>
          <w:p w14:paraId="0A797B79" w14:textId="77777777" w:rsidR="0071718A" w:rsidRPr="001839F9" w:rsidRDefault="0071718A" w:rsidP="00B2386A">
            <w:pPr>
              <w:jc w:val="both"/>
              <w:rPr>
                <w:rFonts w:cs="Arial"/>
                <w:sz w:val="24"/>
                <w:szCs w:val="24"/>
              </w:rPr>
            </w:pPr>
            <w:r w:rsidRPr="001839F9">
              <w:rPr>
                <w:rFonts w:cs="Arial"/>
                <w:sz w:val="24"/>
                <w:szCs w:val="24"/>
              </w:rPr>
              <w:t>Embalagem de 500ml tipo ( politriz)</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182903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8E2B3B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CB1ECD5"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0EEEBDF"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4BAB35D" w14:textId="77777777" w:rsidR="0071718A" w:rsidRPr="001839F9" w:rsidRDefault="0071718A" w:rsidP="00B2386A">
            <w:pPr>
              <w:pStyle w:val="EstilodeTabela2A"/>
              <w:jc w:val="center"/>
              <w:rPr>
                <w:rFonts w:ascii="Arial" w:hAnsi="Arial" w:cs="Arial"/>
                <w:sz w:val="24"/>
                <w:szCs w:val="24"/>
              </w:rPr>
            </w:pPr>
          </w:p>
        </w:tc>
      </w:tr>
      <w:tr w:rsidR="0071718A" w:rsidRPr="001839F9" w14:paraId="4250E751" w14:textId="297FB307" w:rsidTr="00540396">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7D9979"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B75954A" w14:textId="77777777" w:rsidR="0071718A" w:rsidRPr="001839F9" w:rsidRDefault="0071718A" w:rsidP="00B2386A">
            <w:pPr>
              <w:jc w:val="both"/>
              <w:rPr>
                <w:rFonts w:cs="Arial"/>
                <w:b/>
                <w:bCs/>
                <w:sz w:val="24"/>
                <w:szCs w:val="24"/>
              </w:rPr>
            </w:pPr>
            <w:r w:rsidRPr="001839F9">
              <w:rPr>
                <w:rFonts w:cs="Arial"/>
                <w:b/>
                <w:bCs/>
                <w:sz w:val="24"/>
                <w:szCs w:val="24"/>
              </w:rPr>
              <w:t xml:space="preserve">INSETICIDA </w:t>
            </w:r>
          </w:p>
          <w:p w14:paraId="68ED2C05" w14:textId="77777777" w:rsidR="0071718A" w:rsidRPr="001839F9" w:rsidRDefault="0071718A" w:rsidP="00B2386A">
            <w:pPr>
              <w:jc w:val="both"/>
              <w:rPr>
                <w:rFonts w:cs="Arial"/>
                <w:sz w:val="24"/>
                <w:szCs w:val="24"/>
              </w:rPr>
            </w:pPr>
            <w:r w:rsidRPr="001839F9">
              <w:rPr>
                <w:rFonts w:cs="Arial"/>
                <w:sz w:val="24"/>
                <w:szCs w:val="24"/>
              </w:rPr>
              <w:t>300ML tipo ( SBT)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BEAAA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A4FB7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5E41A42"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02EF114"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303EEE2" w14:textId="77777777" w:rsidR="0071718A" w:rsidRPr="001839F9" w:rsidRDefault="0071718A" w:rsidP="00B2386A">
            <w:pPr>
              <w:pStyle w:val="EstilodeTabela2A"/>
              <w:jc w:val="center"/>
              <w:rPr>
                <w:rFonts w:ascii="Arial" w:hAnsi="Arial" w:cs="Arial"/>
                <w:sz w:val="24"/>
                <w:szCs w:val="24"/>
              </w:rPr>
            </w:pPr>
          </w:p>
        </w:tc>
      </w:tr>
      <w:tr w:rsidR="0071718A" w:rsidRPr="001839F9" w14:paraId="3C597AC8" w14:textId="68F017AF" w:rsidTr="00540396">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4C6E066"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9B77F4" w14:textId="77777777" w:rsidR="0071718A" w:rsidRPr="001839F9" w:rsidRDefault="0071718A" w:rsidP="00B2386A">
            <w:pPr>
              <w:jc w:val="both"/>
              <w:rPr>
                <w:rFonts w:cs="Arial"/>
                <w:b/>
                <w:bCs/>
                <w:sz w:val="24"/>
                <w:szCs w:val="24"/>
              </w:rPr>
            </w:pPr>
            <w:r w:rsidRPr="001839F9">
              <w:rPr>
                <w:rFonts w:cs="Arial"/>
                <w:b/>
                <w:bCs/>
                <w:sz w:val="24"/>
                <w:szCs w:val="24"/>
              </w:rPr>
              <w:t>ESCOVA PARA HIGIÊNIZAÇÃO DE VASO COM SUPORTE</w:t>
            </w:r>
          </w:p>
          <w:p w14:paraId="0355AFC0" w14:textId="77777777" w:rsidR="0071718A" w:rsidRPr="001839F9" w:rsidRDefault="0071718A" w:rsidP="00B2386A">
            <w:pPr>
              <w:jc w:val="both"/>
              <w:rPr>
                <w:rFonts w:cs="Arial"/>
                <w:b/>
                <w:bCs/>
                <w:sz w:val="24"/>
                <w:szCs w:val="24"/>
              </w:rPr>
            </w:pPr>
            <w:r w:rsidRPr="001839F9">
              <w:rPr>
                <w:rFonts w:cs="Arial"/>
                <w:sz w:val="24"/>
                <w:szCs w:val="24"/>
              </w:rPr>
              <w:t>Escova para limpeza em vaso sanitário</w:t>
            </w:r>
            <w:r w:rsidRPr="001839F9">
              <w:rPr>
                <w:rFonts w:cs="Arial"/>
                <w:b/>
                <w:bCs/>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43FFA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0B2F47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FCCF656"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6580568"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DC98EA2" w14:textId="77777777" w:rsidR="0071718A" w:rsidRPr="001839F9" w:rsidRDefault="0071718A" w:rsidP="00B2386A">
            <w:pPr>
              <w:pStyle w:val="EstilodeTabela2A"/>
              <w:jc w:val="center"/>
              <w:rPr>
                <w:rFonts w:ascii="Arial" w:hAnsi="Arial" w:cs="Arial"/>
                <w:sz w:val="24"/>
                <w:szCs w:val="24"/>
              </w:rPr>
            </w:pPr>
          </w:p>
        </w:tc>
      </w:tr>
      <w:tr w:rsidR="0071718A" w:rsidRPr="001839F9" w14:paraId="755D76BC" w14:textId="1871B293" w:rsidTr="00540396">
        <w:trPr>
          <w:trHeight w:val="6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FC826AB"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804A0F" w14:textId="77777777" w:rsidR="0071718A" w:rsidRPr="001839F9" w:rsidRDefault="0071718A" w:rsidP="00B2386A">
            <w:pPr>
              <w:jc w:val="both"/>
              <w:rPr>
                <w:rFonts w:cs="Arial"/>
                <w:b/>
                <w:bCs/>
                <w:sz w:val="24"/>
                <w:szCs w:val="24"/>
              </w:rPr>
            </w:pPr>
            <w:r w:rsidRPr="001839F9">
              <w:rPr>
                <w:rFonts w:cs="Arial"/>
                <w:b/>
                <w:bCs/>
                <w:sz w:val="24"/>
                <w:szCs w:val="24"/>
              </w:rPr>
              <w:t xml:space="preserve">SACO PARA LIXO </w:t>
            </w:r>
          </w:p>
          <w:p w14:paraId="70A5F66A" w14:textId="77777777" w:rsidR="0071718A" w:rsidRPr="001839F9" w:rsidRDefault="0071718A" w:rsidP="00B2386A">
            <w:pPr>
              <w:jc w:val="both"/>
              <w:rPr>
                <w:rFonts w:cs="Arial"/>
                <w:sz w:val="24"/>
                <w:szCs w:val="24"/>
              </w:rPr>
            </w:pPr>
            <w:r w:rsidRPr="001839F9">
              <w:rPr>
                <w:rFonts w:cs="Arial"/>
                <w:sz w:val="24"/>
                <w:szCs w:val="24"/>
              </w:rPr>
              <w:t>Pacote com 10 unidades com capacidade de 30lt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9EB3FF6"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019928"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D751329"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8A70BA8"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CDC5D16" w14:textId="77777777" w:rsidR="0071718A" w:rsidRPr="001839F9" w:rsidRDefault="0071718A" w:rsidP="00B2386A">
            <w:pPr>
              <w:pStyle w:val="EstilodeTabela2A"/>
              <w:jc w:val="center"/>
              <w:rPr>
                <w:rFonts w:ascii="Arial" w:hAnsi="Arial" w:cs="Arial"/>
                <w:sz w:val="24"/>
                <w:szCs w:val="24"/>
              </w:rPr>
            </w:pPr>
          </w:p>
        </w:tc>
      </w:tr>
      <w:tr w:rsidR="0071718A" w:rsidRPr="001839F9" w14:paraId="30ED9133" w14:textId="0CEBEADD" w:rsidTr="00540396">
        <w:trPr>
          <w:trHeight w:val="64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DA0F705"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24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33143DF" w14:textId="77777777" w:rsidR="0071718A" w:rsidRPr="001839F9" w:rsidRDefault="0071718A" w:rsidP="00B2386A">
            <w:pPr>
              <w:jc w:val="both"/>
              <w:rPr>
                <w:rFonts w:cs="Arial"/>
                <w:b/>
                <w:bCs/>
                <w:sz w:val="24"/>
                <w:szCs w:val="24"/>
              </w:rPr>
            </w:pPr>
            <w:r w:rsidRPr="001839F9">
              <w:rPr>
                <w:rFonts w:cs="Arial"/>
                <w:b/>
                <w:bCs/>
                <w:sz w:val="24"/>
                <w:szCs w:val="24"/>
              </w:rPr>
              <w:t xml:space="preserve">SACO PARA LIXO </w:t>
            </w:r>
          </w:p>
          <w:p w14:paraId="54059FAC" w14:textId="77777777" w:rsidR="0071718A" w:rsidRPr="001839F9" w:rsidRDefault="0071718A" w:rsidP="00B2386A">
            <w:pPr>
              <w:jc w:val="both"/>
              <w:rPr>
                <w:rFonts w:cs="Arial"/>
                <w:sz w:val="24"/>
                <w:szCs w:val="24"/>
              </w:rPr>
            </w:pPr>
            <w:r w:rsidRPr="001839F9">
              <w:rPr>
                <w:rFonts w:cs="Arial"/>
                <w:sz w:val="24"/>
                <w:szCs w:val="24"/>
              </w:rPr>
              <w:t>Pacote com 5 unidades com capacidade de 100lt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6CB654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3F8F57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598524"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1FD989A"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19DD9E7" w14:textId="77777777" w:rsidR="0071718A" w:rsidRPr="001839F9" w:rsidRDefault="0071718A" w:rsidP="00B2386A">
            <w:pPr>
              <w:pStyle w:val="EstilodeTabela2A"/>
              <w:jc w:val="center"/>
              <w:rPr>
                <w:rFonts w:ascii="Arial" w:hAnsi="Arial" w:cs="Arial"/>
                <w:sz w:val="24"/>
                <w:szCs w:val="24"/>
              </w:rPr>
            </w:pPr>
          </w:p>
        </w:tc>
      </w:tr>
      <w:tr w:rsidR="0071718A" w:rsidRPr="001839F9" w14:paraId="04B9472B" w14:textId="2FBD66E9" w:rsidTr="00540396">
        <w:trPr>
          <w:trHeight w:val="50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4E82992"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98F89EC" w14:textId="77777777" w:rsidR="0071718A" w:rsidRPr="001839F9" w:rsidRDefault="0071718A" w:rsidP="00B2386A">
            <w:pPr>
              <w:jc w:val="both"/>
              <w:rPr>
                <w:rFonts w:cs="Arial"/>
                <w:b/>
                <w:bCs/>
                <w:sz w:val="24"/>
                <w:szCs w:val="24"/>
              </w:rPr>
            </w:pPr>
            <w:r w:rsidRPr="001839F9">
              <w:rPr>
                <w:rFonts w:cs="Arial"/>
                <w:b/>
                <w:bCs/>
                <w:sz w:val="24"/>
                <w:szCs w:val="24"/>
              </w:rPr>
              <w:t>PAPEL TOALHA PARA SUPORTE EM BANHEIRO</w:t>
            </w:r>
          </w:p>
          <w:p w14:paraId="12AB124E" w14:textId="77777777" w:rsidR="0071718A" w:rsidRPr="001839F9" w:rsidRDefault="0071718A" w:rsidP="00B2386A">
            <w:pPr>
              <w:jc w:val="both"/>
              <w:rPr>
                <w:rFonts w:cs="Arial"/>
                <w:sz w:val="24"/>
                <w:szCs w:val="24"/>
              </w:rPr>
            </w:pPr>
            <w:r w:rsidRPr="001839F9">
              <w:rPr>
                <w:rFonts w:cs="Arial"/>
                <w:sz w:val="24"/>
                <w:szCs w:val="24"/>
              </w:rPr>
              <w:t>Fardo com 1.000 unidades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E9FFA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FARDO</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01377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B9883DB"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07D81E0"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021B304" w14:textId="77777777" w:rsidR="0071718A" w:rsidRPr="001839F9" w:rsidRDefault="0071718A" w:rsidP="00B2386A">
            <w:pPr>
              <w:pStyle w:val="EstilodeTabela2A"/>
              <w:jc w:val="center"/>
              <w:rPr>
                <w:rFonts w:ascii="Arial" w:hAnsi="Arial" w:cs="Arial"/>
                <w:sz w:val="24"/>
                <w:szCs w:val="24"/>
              </w:rPr>
            </w:pPr>
          </w:p>
        </w:tc>
      </w:tr>
      <w:tr w:rsidR="0071718A" w:rsidRPr="001839F9" w14:paraId="54E4BB07" w14:textId="77DD6708" w:rsidTr="00540396">
        <w:trPr>
          <w:trHeight w:val="59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2EBF0F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0893F34" w14:textId="77777777" w:rsidR="0071718A" w:rsidRPr="001839F9" w:rsidRDefault="0071718A" w:rsidP="00B2386A">
            <w:pPr>
              <w:jc w:val="both"/>
              <w:rPr>
                <w:rFonts w:cs="Arial"/>
                <w:b/>
                <w:bCs/>
                <w:sz w:val="24"/>
                <w:szCs w:val="24"/>
              </w:rPr>
            </w:pPr>
            <w:r w:rsidRPr="001839F9">
              <w:rPr>
                <w:rFonts w:cs="Arial"/>
                <w:b/>
                <w:bCs/>
                <w:sz w:val="24"/>
                <w:szCs w:val="24"/>
              </w:rPr>
              <w:t>RODO COM ESTRUTURA DE MADEIRA</w:t>
            </w:r>
          </w:p>
          <w:p w14:paraId="6C4A7C30" w14:textId="77777777" w:rsidR="0071718A" w:rsidRPr="001839F9" w:rsidRDefault="0071718A" w:rsidP="00B2386A">
            <w:pPr>
              <w:jc w:val="both"/>
              <w:rPr>
                <w:rFonts w:cs="Arial"/>
                <w:sz w:val="24"/>
                <w:szCs w:val="24"/>
              </w:rPr>
            </w:pPr>
            <w:r w:rsidRPr="001839F9">
              <w:rPr>
                <w:rFonts w:cs="Arial"/>
                <w:sz w:val="24"/>
                <w:szCs w:val="24"/>
              </w:rPr>
              <w:t xml:space="preserve">Tamanho 40 centímetros com borracha em EVA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8B368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B77A88"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7BB190E"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BD71267"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3C6A229" w14:textId="77777777" w:rsidR="0071718A" w:rsidRPr="001839F9" w:rsidRDefault="0071718A" w:rsidP="00B2386A">
            <w:pPr>
              <w:pStyle w:val="EstilodeTabela2A"/>
              <w:jc w:val="center"/>
              <w:rPr>
                <w:rFonts w:ascii="Arial" w:hAnsi="Arial" w:cs="Arial"/>
                <w:sz w:val="24"/>
                <w:szCs w:val="24"/>
              </w:rPr>
            </w:pPr>
          </w:p>
        </w:tc>
      </w:tr>
      <w:tr w:rsidR="0071718A" w:rsidRPr="001839F9" w14:paraId="0EADE15E" w14:textId="7647A2EF" w:rsidTr="00540396">
        <w:trPr>
          <w:trHeight w:val="60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E7D81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27</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595D9F" w14:textId="77777777" w:rsidR="0071718A" w:rsidRPr="001839F9" w:rsidRDefault="0071718A" w:rsidP="00B2386A">
            <w:pPr>
              <w:jc w:val="both"/>
              <w:rPr>
                <w:rFonts w:cs="Arial"/>
                <w:b/>
                <w:bCs/>
                <w:sz w:val="24"/>
                <w:szCs w:val="24"/>
              </w:rPr>
            </w:pPr>
            <w:r w:rsidRPr="001839F9">
              <w:rPr>
                <w:rFonts w:cs="Arial"/>
                <w:b/>
                <w:bCs/>
                <w:sz w:val="24"/>
                <w:szCs w:val="24"/>
              </w:rPr>
              <w:t>JARA DE VIDRO</w:t>
            </w:r>
          </w:p>
          <w:p w14:paraId="216954E3" w14:textId="77777777" w:rsidR="0071718A" w:rsidRPr="001839F9" w:rsidRDefault="0071718A" w:rsidP="00B2386A">
            <w:pPr>
              <w:jc w:val="both"/>
              <w:rPr>
                <w:rFonts w:cs="Arial"/>
                <w:b/>
                <w:bCs/>
                <w:sz w:val="24"/>
                <w:szCs w:val="24"/>
              </w:rPr>
            </w:pPr>
            <w:r w:rsidRPr="001839F9">
              <w:rPr>
                <w:rFonts w:cs="Arial"/>
                <w:sz w:val="24"/>
                <w:szCs w:val="24"/>
              </w:rPr>
              <w:t>Jara de vidro transparente com capacidade de 1,5 litros</w:t>
            </w:r>
            <w:r w:rsidRPr="001839F9">
              <w:rPr>
                <w:rFonts w:cs="Arial"/>
                <w:b/>
                <w:bCs/>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0EA3DD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523AF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03</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F425F2A"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F6A96E4"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54292D3" w14:textId="77777777" w:rsidR="0071718A" w:rsidRPr="001839F9" w:rsidRDefault="0071718A" w:rsidP="00B2386A">
            <w:pPr>
              <w:pStyle w:val="EstilodeTabela2A"/>
              <w:jc w:val="center"/>
              <w:rPr>
                <w:rFonts w:ascii="Arial" w:hAnsi="Arial" w:cs="Arial"/>
                <w:sz w:val="24"/>
                <w:szCs w:val="24"/>
              </w:rPr>
            </w:pPr>
          </w:p>
        </w:tc>
      </w:tr>
      <w:tr w:rsidR="0071718A" w:rsidRPr="001839F9" w14:paraId="054160FD" w14:textId="560786FC" w:rsidTr="00540396">
        <w:trPr>
          <w:trHeight w:val="94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AB8460" w14:textId="77777777" w:rsidR="0071718A" w:rsidRPr="001839F9" w:rsidRDefault="0071718A" w:rsidP="00B2386A">
            <w:pPr>
              <w:pStyle w:val="Corpo"/>
              <w:jc w:val="center"/>
              <w:rPr>
                <w:rFonts w:ascii="Arial" w:hAnsi="Arial" w:cs="Arial"/>
                <w:lang w:val="pt-PT"/>
              </w:rPr>
            </w:pPr>
          </w:p>
          <w:p w14:paraId="32023DAE" w14:textId="77777777" w:rsidR="0071718A" w:rsidRPr="001839F9" w:rsidRDefault="0071718A" w:rsidP="00B2386A">
            <w:pPr>
              <w:pStyle w:val="Corpo"/>
              <w:jc w:val="center"/>
              <w:rPr>
                <w:rFonts w:ascii="Arial" w:hAnsi="Arial" w:cs="Arial"/>
                <w:lang w:val="pt-PT"/>
              </w:rPr>
            </w:pPr>
          </w:p>
          <w:p w14:paraId="1B04F7C8" w14:textId="77777777" w:rsidR="0071718A" w:rsidRPr="001839F9" w:rsidRDefault="0071718A" w:rsidP="00B2386A">
            <w:pPr>
              <w:pStyle w:val="Corpo"/>
              <w:jc w:val="center"/>
              <w:rPr>
                <w:rFonts w:ascii="Arial" w:hAnsi="Arial" w:cs="Arial"/>
              </w:rPr>
            </w:pPr>
            <w:r w:rsidRPr="001839F9">
              <w:rPr>
                <w:rFonts w:ascii="Arial" w:hAnsi="Arial" w:cs="Arial"/>
                <w:lang w:val="pt-PT"/>
              </w:rPr>
              <w:t>28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8A276A5"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 VIDRO  </w:t>
            </w:r>
          </w:p>
          <w:p w14:paraId="7BAE5A40"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Especificações: </w:t>
            </w:r>
          </w:p>
          <w:p w14:paraId="6AC93FEF" w14:textId="77777777" w:rsidR="0071718A" w:rsidRPr="001839F9" w:rsidRDefault="0071718A" w:rsidP="00B2386A">
            <w:pPr>
              <w:pStyle w:val="trt0xe"/>
              <w:shd w:val="clear" w:color="auto" w:fill="FFFFFF"/>
              <w:spacing w:before="0" w:beforeAutospacing="0" w:after="0" w:afterAutospacing="0"/>
              <w:jc w:val="both"/>
              <w:rPr>
                <w:rFonts w:ascii="Arial" w:hAnsi="Arial" w:cs="Arial"/>
                <w:color w:val="202124"/>
              </w:rPr>
            </w:pPr>
            <w:r w:rsidRPr="001839F9">
              <w:rPr>
                <w:rFonts w:ascii="Arial" w:hAnsi="Arial" w:cs="Arial"/>
                <w:color w:val="202124"/>
              </w:rPr>
              <w:t>Copo de vidro transparente com capacidade de 300ml.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5A6A93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B754EA"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058EB95"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66F8346"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9D265AF" w14:textId="77777777" w:rsidR="0071718A" w:rsidRPr="001839F9" w:rsidRDefault="0071718A" w:rsidP="00B2386A">
            <w:pPr>
              <w:pStyle w:val="EstilodeTabela2A"/>
              <w:jc w:val="center"/>
              <w:rPr>
                <w:rFonts w:ascii="Arial" w:hAnsi="Arial" w:cs="Arial"/>
                <w:sz w:val="24"/>
                <w:szCs w:val="24"/>
              </w:rPr>
            </w:pPr>
          </w:p>
        </w:tc>
      </w:tr>
      <w:tr w:rsidR="0071718A" w:rsidRPr="001839F9" w14:paraId="6A054EDC" w14:textId="1793D93F" w:rsidTr="00540396">
        <w:trPr>
          <w:trHeight w:val="63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832846E" w14:textId="77777777" w:rsidR="0071718A" w:rsidRPr="001839F9" w:rsidRDefault="0071718A" w:rsidP="00B2386A">
            <w:pPr>
              <w:pStyle w:val="Corpo"/>
              <w:jc w:val="center"/>
              <w:rPr>
                <w:rFonts w:ascii="Arial" w:hAnsi="Arial" w:cs="Arial"/>
              </w:rPr>
            </w:pPr>
            <w:r w:rsidRPr="001839F9">
              <w:rPr>
                <w:rFonts w:ascii="Arial" w:hAnsi="Arial" w:cs="Arial"/>
                <w:lang w:val="pt-PT"/>
              </w:rPr>
              <w:t>29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0F447C" w14:textId="77777777" w:rsidR="0071718A" w:rsidRPr="001839F9" w:rsidRDefault="0071718A"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FRIGIDEIRA.</w:t>
            </w:r>
          </w:p>
          <w:p w14:paraId="35C2F854"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lang w:val="de-DE"/>
              </w:rPr>
              <w:t>Frigideira</w:t>
            </w:r>
            <w:r w:rsidRPr="001839F9">
              <w:rPr>
                <w:rFonts w:ascii="Arial" w:hAnsi="Arial" w:cs="Arial"/>
                <w:sz w:val="24"/>
                <w:szCs w:val="24"/>
              </w:rPr>
              <w:t xml:space="preserve"> redonda de aluminio antiaderente n° 16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BD799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EE963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B64EC67"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82AF9F4"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E02044E" w14:textId="77777777" w:rsidR="0071718A" w:rsidRPr="001839F9" w:rsidRDefault="0071718A" w:rsidP="00B2386A">
            <w:pPr>
              <w:pStyle w:val="EstilodeTabela2A"/>
              <w:jc w:val="center"/>
              <w:rPr>
                <w:rFonts w:ascii="Arial" w:hAnsi="Arial" w:cs="Arial"/>
                <w:sz w:val="24"/>
                <w:szCs w:val="24"/>
              </w:rPr>
            </w:pPr>
          </w:p>
        </w:tc>
      </w:tr>
      <w:tr w:rsidR="0071718A" w:rsidRPr="001839F9" w14:paraId="7070777B" w14:textId="4E6BE393" w:rsidTr="00540396">
        <w:trPr>
          <w:trHeight w:val="96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AF456E" w14:textId="77777777" w:rsidR="0071718A" w:rsidRPr="001839F9" w:rsidRDefault="0071718A" w:rsidP="00B2386A">
            <w:pPr>
              <w:pStyle w:val="Corpo"/>
              <w:jc w:val="center"/>
              <w:rPr>
                <w:rFonts w:ascii="Arial" w:hAnsi="Arial" w:cs="Arial"/>
              </w:rPr>
            </w:pPr>
            <w:r w:rsidRPr="001839F9">
              <w:rPr>
                <w:rFonts w:ascii="Arial" w:hAnsi="Arial" w:cs="Arial"/>
                <w:lang w:val="pt-PT"/>
              </w:rPr>
              <w:t>30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707824D"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b/>
                <w:bCs/>
                <w:sz w:val="24"/>
                <w:szCs w:val="24"/>
                <w:lang w:val="de-DE"/>
              </w:rPr>
              <w:t>COPO DE ALUMINIO</w:t>
            </w:r>
            <w:r w:rsidRPr="001839F9">
              <w:rPr>
                <w:rFonts w:ascii="Arial" w:hAnsi="Arial" w:cs="Arial"/>
                <w:sz w:val="24"/>
                <w:szCs w:val="24"/>
              </w:rPr>
              <w:t xml:space="preserve">: </w:t>
            </w:r>
          </w:p>
          <w:p w14:paraId="661E88AE"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Copo de aluminio antiaderente, com capacidade de 2 litros.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6E6AB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300600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E0039EB"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C784252"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C0663EF" w14:textId="77777777" w:rsidR="0071718A" w:rsidRPr="001839F9" w:rsidRDefault="0071718A" w:rsidP="00B2386A">
            <w:pPr>
              <w:pStyle w:val="EstilodeTabela2A"/>
              <w:jc w:val="center"/>
              <w:rPr>
                <w:rFonts w:ascii="Arial" w:hAnsi="Arial" w:cs="Arial"/>
                <w:sz w:val="24"/>
                <w:szCs w:val="24"/>
              </w:rPr>
            </w:pPr>
          </w:p>
        </w:tc>
      </w:tr>
      <w:tr w:rsidR="0071718A" w:rsidRPr="001839F9" w14:paraId="4403025B" w14:textId="3C348005" w:rsidTr="00540396">
        <w:trPr>
          <w:trHeight w:val="72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A4979B" w14:textId="77777777" w:rsidR="0071718A" w:rsidRPr="001839F9" w:rsidRDefault="0071718A" w:rsidP="00B2386A">
            <w:pPr>
              <w:pStyle w:val="Corpo"/>
              <w:jc w:val="center"/>
              <w:rPr>
                <w:rFonts w:ascii="Arial" w:hAnsi="Arial" w:cs="Arial"/>
              </w:rPr>
            </w:pPr>
            <w:r w:rsidRPr="001839F9">
              <w:rPr>
                <w:rFonts w:ascii="Arial" w:hAnsi="Arial" w:cs="Arial"/>
                <w:lang w:val="pt-PT"/>
              </w:rPr>
              <w:t>31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658DAC5"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XÍCARAS PARA CAFÉ:</w:t>
            </w:r>
          </w:p>
          <w:p w14:paraId="09CD79A8"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color w:val="auto"/>
                <w:sz w:val="24"/>
                <w:szCs w:val="24"/>
              </w:rPr>
              <w:t>XÍcaras para café em vidro transparente.</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AC0DD73"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3FC603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D4A37AC"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05C32B3"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520227F" w14:textId="77777777" w:rsidR="0071718A" w:rsidRPr="001839F9" w:rsidRDefault="0071718A" w:rsidP="00B2386A">
            <w:pPr>
              <w:pStyle w:val="EstilodeTabela2A"/>
              <w:jc w:val="center"/>
              <w:rPr>
                <w:rFonts w:ascii="Arial" w:hAnsi="Arial" w:cs="Arial"/>
                <w:sz w:val="24"/>
                <w:szCs w:val="24"/>
              </w:rPr>
            </w:pPr>
          </w:p>
        </w:tc>
      </w:tr>
      <w:tr w:rsidR="0071718A" w:rsidRPr="001839F9" w14:paraId="141FE1C2" w14:textId="7CD84470" w:rsidTr="00540396">
        <w:trPr>
          <w:trHeight w:val="95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7E2CA2"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D8318F1"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VASILHA DE PLASTICO;</w:t>
            </w:r>
          </w:p>
          <w:p w14:paraId="2960CA71"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color w:val="auto"/>
                <w:sz w:val="24"/>
                <w:szCs w:val="24"/>
              </w:rPr>
              <w:t>Vasilha retangular capacidade de 6 litro com travas na tampa.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43125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2268EC"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E4A5A32"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3E2AF04"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FC688E2"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9BE8BAC" w14:textId="4E7DF3E2" w:rsidTr="00540396">
        <w:trPr>
          <w:trHeight w:val="91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247B0B"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33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0912BF8"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GARRAFA TERMICA; </w:t>
            </w:r>
          </w:p>
          <w:p w14:paraId="3C50A661" w14:textId="77777777" w:rsidR="0071718A" w:rsidRPr="001839F9" w:rsidRDefault="0071718A" w:rsidP="00B2386A">
            <w:pPr>
              <w:jc w:val="both"/>
              <w:rPr>
                <w:rFonts w:cs="Arial"/>
                <w:sz w:val="24"/>
                <w:szCs w:val="24"/>
              </w:rPr>
            </w:pPr>
            <w:r w:rsidRPr="001839F9">
              <w:rPr>
                <w:rFonts w:cs="Arial"/>
                <w:sz w:val="24"/>
                <w:szCs w:val="24"/>
              </w:rPr>
              <w:t>Garrafa térmica para café com capacidade de 1l (sistema de pressão na tampa para retirada do líquido.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D0BB68B"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566F47F"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AE3283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4A96B640"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101FE44"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19666D0" w14:textId="54845663" w:rsidTr="00540396">
        <w:trPr>
          <w:trHeight w:val="21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010FA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9C2BFDA" w14:textId="77777777" w:rsidR="0071718A" w:rsidRPr="001839F9" w:rsidRDefault="0071718A" w:rsidP="00B2386A">
            <w:pPr>
              <w:pStyle w:val="EstilodeTabela2A"/>
              <w:jc w:val="both"/>
              <w:rPr>
                <w:rFonts w:ascii="Arial" w:hAnsi="Arial" w:cs="Arial"/>
                <w:b/>
                <w:bCs/>
                <w:color w:val="auto"/>
                <w:sz w:val="24"/>
                <w:szCs w:val="24"/>
              </w:rPr>
            </w:pPr>
            <w:r w:rsidRPr="001839F9">
              <w:rPr>
                <w:rFonts w:ascii="Arial" w:hAnsi="Arial" w:cs="Arial"/>
                <w:b/>
                <w:bCs/>
                <w:color w:val="auto"/>
                <w:sz w:val="24"/>
                <w:szCs w:val="24"/>
              </w:rPr>
              <w:t xml:space="preserve">FILTRO PARA CAFÉ </w:t>
            </w:r>
          </w:p>
          <w:p w14:paraId="4F46F8E5"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Embalagem com 30 unidades tipo (melita 103)</w:t>
            </w:r>
          </w:p>
          <w:p w14:paraId="70C735D7"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Filtro (coador) de papel descartável para café. Tamanho: nº 103. Textura: 100% fibras celulósicas, dupla costura, isento de impurezas. Caixa com 30 filtros. Embalagem: o produto deve vir embalado de maneira que haja proteção e conservação higiênica interna e externamente. Prazo de validade mínimo de 03 (três meses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69725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54498C"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30C959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4EF9FB1"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3F2EC14"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BD7FFA5" w14:textId="4957AC7B" w:rsidTr="00540396">
        <w:trPr>
          <w:trHeight w:val="97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F30311"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2C98448"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b/>
                <w:bCs/>
                <w:sz w:val="24"/>
                <w:szCs w:val="24"/>
              </w:rPr>
              <w:t>COPO DESCARTÁVEIS:</w:t>
            </w:r>
            <w:r w:rsidRPr="001839F9">
              <w:rPr>
                <w:rFonts w:ascii="Arial" w:hAnsi="Arial" w:cs="Arial"/>
                <w:sz w:val="24"/>
                <w:szCs w:val="24"/>
              </w:rPr>
              <w:t xml:space="preserve"> </w:t>
            </w:r>
          </w:p>
          <w:p w14:paraId="37E4A795"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Copo descartáveis com capacidade de 50ml (pacote com 100 unidades).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FDC87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8011037"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EAAF6AA"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B380177"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380D635"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048A3FC8" w14:textId="40A67BD5" w:rsidTr="00540396">
        <w:trPr>
          <w:trHeight w:val="8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774BE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3A803DB"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DESCARTÁVEIS; </w:t>
            </w:r>
          </w:p>
          <w:p w14:paraId="3FA8DD13"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Copo transparente capacidade de 200ml pacote com 100 unidades.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35E6B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ADFBE09"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DA2B31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8A5CE90"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DE96648"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FC5737E" w14:textId="0E05B213" w:rsidTr="00540396">
        <w:trPr>
          <w:trHeight w:val="95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BD8D55"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37</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E3E02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MANGUEIRA DE JARDINAGEM;</w:t>
            </w:r>
          </w:p>
          <w:p w14:paraId="711A1B31"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Mangueira de jardinagem flexível com 30 metros de comprimento.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192127A"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BDB868C"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01</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617A0D7"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D6BC198"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B8D352F"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8717CC7" w14:textId="433DFAFB" w:rsidTr="00540396">
        <w:trPr>
          <w:trHeight w:val="8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EC58F3"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A1D5A9D"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PANO DE COPA; </w:t>
            </w:r>
          </w:p>
          <w:p w14:paraId="432A0816"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Pano atoalhado cor branco medindo 41x64, 95% algodão.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84FFA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512E7F"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79FE19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80F2AFC"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BD23DC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5BD71D6" w14:textId="0B991041" w:rsidTr="00540396">
        <w:trPr>
          <w:trHeight w:val="81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CCB26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E64BDA"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MANTEIGA DE LEITE;</w:t>
            </w:r>
          </w:p>
          <w:p w14:paraId="7CF8CA06"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Manteiga de leite com sal pote de 500gr tipo (Coopatos).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F6B54AB"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39C1425"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A372908"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C8E40F1"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A1144FD"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F4F9DFA" w14:textId="53905A4D" w:rsidTr="00540396">
        <w:trPr>
          <w:trHeight w:val="120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FC4E08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40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EE6875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AÇÚCAR </w:t>
            </w:r>
          </w:p>
          <w:p w14:paraId="4CE1F3F5"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Açúcar branco. Acondicionado em pacote com peso líquido de 5 quilo. Prazo de validade a vencer em período mínimo de 06 (seis) meses. Referência: Cristal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58ED6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KG</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59925E5"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BEA8F30"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B5B6FBD"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E5253F"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29A3490B" w14:textId="68D2C397" w:rsidTr="00540396">
        <w:trPr>
          <w:trHeight w:val="66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C6C6D3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A6B85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CAFÉ TORRADO E MOIDO;</w:t>
            </w:r>
          </w:p>
          <w:p w14:paraId="04F9AD08"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Café moido em embalagem de 500 gramas (tipo Itaú).</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96FC8D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7813FA"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90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0A533A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6A711A4"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8A672A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7EE43BDC" w14:textId="2489B26F" w:rsidTr="00540396">
        <w:trPr>
          <w:trHeight w:val="123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836020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AF9FC33"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POLVILHO DOCE</w:t>
            </w:r>
          </w:p>
          <w:p w14:paraId="734D0904"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polvilho doce, tipo 1, embalagem de 500 gramas contendo identificação e procedencia, informaçoes nutricionais, lote e data de validade. pct de 500 gramas.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5FCC2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KG</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27A4A6"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72F1512"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4B9B6C2"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18F1BAC"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EDD16D7" w14:textId="7A257D08" w:rsidTr="00540396">
        <w:trPr>
          <w:trHeight w:val="9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D952AC"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454BC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OVOS</w:t>
            </w:r>
          </w:p>
          <w:p w14:paraId="2D77F897"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ovos vermelhos e grandes - de galinha, sadios, livres de rachaduras e sujidades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E888BC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 xml:space="preserve">DUZIA </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768143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ED9A13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046F78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B3A9D2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62F83B3" w14:textId="62ABEE1B" w:rsidTr="00540396">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C2162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AD91DDA"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FARINHA DE TRIGO SEM FERMENTO</w:t>
            </w:r>
          </w:p>
          <w:p w14:paraId="665B10CE"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farinha trigo especial, sem fermento ,pct 1kg</w:t>
            </w:r>
          </w:p>
          <w:p w14:paraId="4EA09C28"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Referencia; Vilma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29384E6"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KG</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5E2147"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E48A19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9F528A9"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8DA7532"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50D25F7" w14:textId="6FCEF4E0" w:rsidTr="00540396">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DC51F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40D501"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FERMENTO QUÍMICO.</w:t>
            </w:r>
          </w:p>
          <w:p w14:paraId="54387F9F"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Fermento químico em pó 100 gramas</w:t>
            </w:r>
          </w:p>
          <w:p w14:paraId="1684E50F"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Referencia Po Royal.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354325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1AF3F0"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D4A4871"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463FC32A"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1951D00"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4CF8E9EF" w14:textId="00866AEF" w:rsidTr="00540396">
        <w:trPr>
          <w:trHeight w:val="56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76552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AADFD54"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ÓLEO DE SOJA</w:t>
            </w:r>
          </w:p>
          <w:p w14:paraId="5FDC6DE2"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óleo de soja 900 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70664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113A5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00E426F"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119D64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FC115E3"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12DD85F" w14:textId="6D716EBE" w:rsidTr="00540396">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4336219"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47</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471E9E"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FUBÁ DE MILHO</w:t>
            </w:r>
          </w:p>
          <w:p w14:paraId="3D6E5C74"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Fubá de milho  pacote de 1kg</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DDABC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14B342"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456A3DA"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88E5A3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3B26D0E"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1F1F8F9" w14:textId="5F0E79A4" w:rsidTr="00540396">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D295D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48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7CB576F"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MILHARINA. </w:t>
            </w:r>
          </w:p>
          <w:p w14:paraId="0EE6209C"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Embalagem de 500 gramas tipo (sinha)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D7DA7A3"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894DD13"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A029C4E"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CAC91B0"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95D7453"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733577D6" w14:textId="214475A3" w:rsidTr="00540396">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E91E7C"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C432D1A"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BISCOITO  CREAN CRAKER</w:t>
            </w:r>
          </w:p>
          <w:p w14:paraId="2825FECF"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Pacote de biscoito água e sal de 400 gramas</w:t>
            </w:r>
          </w:p>
          <w:p w14:paraId="54AD2629"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Referencia; Crean cracler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19DE05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B53815"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E23798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FC247A2"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A61ADC1"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6804FD6" w14:textId="7053A026" w:rsidTr="00540396">
        <w:trPr>
          <w:trHeight w:val="65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43307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DA762CE"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BISCOITO  DE DOCE MAISENA </w:t>
            </w:r>
          </w:p>
          <w:p w14:paraId="7986524C"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Biscoito de doce pacote de 500 gramas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110292B"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081E5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B863BCE"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4A01149"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333C63E"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3AFFE63" w14:textId="04491CDB" w:rsidTr="00540396">
        <w:trPr>
          <w:trHeight w:val="3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839DFC"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50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B508CD6"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b/>
                <w:bCs/>
                <w:sz w:val="24"/>
                <w:szCs w:val="24"/>
              </w:rPr>
              <w:t>ÁGUA MINERAL</w:t>
            </w:r>
            <w:r>
              <w:rPr>
                <w:rFonts w:ascii="Arial" w:hAnsi="Arial" w:cs="Arial"/>
                <w:b/>
                <w:bCs/>
                <w:sz w:val="24"/>
                <w:szCs w:val="24"/>
              </w:rPr>
              <w:t xml:space="preserve"> - </w:t>
            </w:r>
            <w:r w:rsidRPr="001839F9">
              <w:rPr>
                <w:rFonts w:ascii="Arial" w:hAnsi="Arial" w:cs="Arial"/>
                <w:sz w:val="24"/>
                <w:szCs w:val="24"/>
              </w:rPr>
              <w:t>Garrafão de 20 litros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C37C1B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2103AE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85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27427B5"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6D30329"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3E4B95B" w14:textId="77777777" w:rsidR="0071718A" w:rsidRPr="001839F9" w:rsidRDefault="0071718A" w:rsidP="00B2386A">
            <w:pPr>
              <w:pStyle w:val="EstilodeTabela2A"/>
              <w:jc w:val="center"/>
              <w:rPr>
                <w:rFonts w:ascii="Arial" w:eastAsia="Times New Roman" w:hAnsi="Arial" w:cs="Arial"/>
                <w:sz w:val="24"/>
                <w:szCs w:val="24"/>
              </w:rPr>
            </w:pPr>
          </w:p>
        </w:tc>
      </w:tr>
      <w:tr w:rsidR="00540396" w:rsidRPr="001839F9" w14:paraId="30D2CCFF" w14:textId="77777777" w:rsidTr="000D5175">
        <w:trPr>
          <w:trHeight w:val="325"/>
          <w:jc w:val="center"/>
        </w:trPr>
        <w:tc>
          <w:tcPr>
            <w:tcW w:w="11897" w:type="dxa"/>
            <w:gridSpan w:val="6"/>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355956" w14:textId="2575019C" w:rsidR="00540396" w:rsidRPr="001839F9" w:rsidRDefault="00540396" w:rsidP="00540396">
            <w:pPr>
              <w:pStyle w:val="EstilodeTabela2A"/>
              <w:jc w:val="right"/>
              <w:rPr>
                <w:rFonts w:ascii="Arial" w:eastAsia="Times New Roman" w:hAnsi="Arial" w:cs="Arial"/>
                <w:sz w:val="24"/>
                <w:szCs w:val="24"/>
              </w:rPr>
            </w:pPr>
            <w:r w:rsidRPr="00540396">
              <w:rPr>
                <w:rFonts w:ascii="Arial" w:eastAsia="Times New Roman" w:hAnsi="Arial" w:cs="Arial"/>
                <w:b/>
                <w:bCs/>
                <w:sz w:val="24"/>
                <w:szCs w:val="24"/>
              </w:rPr>
              <w:t>VALOR</w:t>
            </w:r>
            <w:r>
              <w:rPr>
                <w:rFonts w:ascii="Arial" w:eastAsia="Times New Roman" w:hAnsi="Arial" w:cs="Arial"/>
                <w:sz w:val="24"/>
                <w:szCs w:val="24"/>
              </w:rPr>
              <w:t xml:space="preserve"> </w:t>
            </w:r>
            <w:r w:rsidRPr="00540396">
              <w:rPr>
                <w:rFonts w:ascii="Arial" w:eastAsia="Times New Roman" w:hAnsi="Arial" w:cs="Arial"/>
                <w:b/>
                <w:bCs/>
                <w:sz w:val="24"/>
                <w:szCs w:val="24"/>
              </w:rPr>
              <w:t>TOTAL</w:t>
            </w:r>
            <w:r>
              <w:rPr>
                <w:rFonts w:ascii="Arial" w:eastAsia="Times New Roman" w:hAnsi="Arial" w:cs="Arial"/>
                <w:sz w:val="24"/>
                <w:szCs w:val="24"/>
              </w:rPr>
              <w:t xml:space="preserve"> ---</w:t>
            </w:r>
            <w:r w:rsidRPr="00540396">
              <w:rPr>
                <w:rFonts w:ascii="Arial" w:eastAsia="Times New Roman" w:hAnsi="Arial" w:cs="Arial"/>
                <w:b/>
                <w:bCs/>
                <w:sz w:val="24"/>
                <w:szCs w:val="24"/>
              </w:rPr>
              <w:sym w:font="Wingdings" w:char="F0E0"/>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7B11DD9" w14:textId="77777777" w:rsidR="00540396" w:rsidRPr="001839F9" w:rsidRDefault="00540396" w:rsidP="00B2386A">
            <w:pPr>
              <w:pStyle w:val="EstilodeTabela2A"/>
              <w:jc w:val="center"/>
              <w:rPr>
                <w:rFonts w:ascii="Arial" w:eastAsia="Times New Roman" w:hAnsi="Arial" w:cs="Arial"/>
                <w:sz w:val="24"/>
                <w:szCs w:val="24"/>
              </w:rPr>
            </w:pPr>
          </w:p>
        </w:tc>
      </w:tr>
    </w:tbl>
    <w:p w14:paraId="71BF19B1" w14:textId="77777777" w:rsidR="0071718A" w:rsidRDefault="0071718A" w:rsidP="0071718A">
      <w:pPr>
        <w:jc w:val="center"/>
        <w:rPr>
          <w:rFonts w:cs="Arial"/>
          <w:b/>
          <w:bCs/>
          <w:sz w:val="24"/>
          <w:szCs w:val="24"/>
        </w:rPr>
      </w:pPr>
    </w:p>
    <w:p w14:paraId="4B49938F" w14:textId="77777777" w:rsidR="0071718A" w:rsidRDefault="0071718A" w:rsidP="0071718A">
      <w:pPr>
        <w:jc w:val="center"/>
        <w:rPr>
          <w:rFonts w:cs="Arial"/>
          <w:b/>
          <w:bCs/>
          <w:sz w:val="24"/>
          <w:szCs w:val="24"/>
        </w:rPr>
      </w:pPr>
    </w:p>
    <w:p w14:paraId="0EF82088" w14:textId="77777777" w:rsidR="0022529A" w:rsidRPr="00F4323D" w:rsidRDefault="0022529A" w:rsidP="0022529A">
      <w:pPr>
        <w:jc w:val="both"/>
        <w:rPr>
          <w:rFonts w:cs="Arial"/>
          <w:sz w:val="24"/>
          <w:szCs w:val="24"/>
        </w:rPr>
      </w:pPr>
      <w:r w:rsidRPr="00F4323D">
        <w:rPr>
          <w:rFonts w:cs="Arial"/>
          <w:sz w:val="24"/>
          <w:szCs w:val="24"/>
        </w:rPr>
        <w:t>Validade da Proposta: 60 (sessenta) dias.</w:t>
      </w:r>
    </w:p>
    <w:p w14:paraId="6004C045" w14:textId="77777777" w:rsidR="0022529A" w:rsidRPr="00F4323D" w:rsidRDefault="0022529A" w:rsidP="0022529A">
      <w:pPr>
        <w:jc w:val="both"/>
        <w:rPr>
          <w:rFonts w:cs="Arial"/>
          <w:sz w:val="24"/>
          <w:szCs w:val="24"/>
        </w:rPr>
      </w:pPr>
    </w:p>
    <w:p w14:paraId="3151001E" w14:textId="2F29CAF7" w:rsidR="0022529A" w:rsidRPr="00F4323D" w:rsidRDefault="0022529A" w:rsidP="0022529A">
      <w:pPr>
        <w:jc w:val="both"/>
        <w:rPr>
          <w:rFonts w:cs="Arial"/>
          <w:sz w:val="24"/>
          <w:szCs w:val="24"/>
        </w:rPr>
      </w:pPr>
      <w:r w:rsidRPr="00F4323D">
        <w:rPr>
          <w:rFonts w:cs="Arial"/>
          <w:sz w:val="24"/>
          <w:szCs w:val="24"/>
        </w:rPr>
        <w:t>Declaramos que nos valores propostos estão inclusos todos os custos operacionais, encargos previdenciários, trabalhistas, tributários, comerciais e quaisquer outros que incidam direta ou indiretamente n</w:t>
      </w:r>
      <w:r w:rsidR="00410B75">
        <w:rPr>
          <w:rFonts w:cs="Arial"/>
          <w:sz w:val="24"/>
          <w:szCs w:val="24"/>
        </w:rPr>
        <w:t>o fornecimento dos produtos.</w:t>
      </w:r>
    </w:p>
    <w:p w14:paraId="0B7E4BB4" w14:textId="77777777" w:rsidR="0022529A" w:rsidRPr="00F4323D" w:rsidRDefault="0022529A" w:rsidP="0022529A">
      <w:pPr>
        <w:jc w:val="both"/>
        <w:rPr>
          <w:rFonts w:cs="Arial"/>
          <w:sz w:val="24"/>
          <w:szCs w:val="24"/>
        </w:rPr>
      </w:pPr>
    </w:p>
    <w:p w14:paraId="072AF2D7" w14:textId="77777777" w:rsidR="0022529A" w:rsidRPr="00F4323D" w:rsidRDefault="0022529A" w:rsidP="0022529A">
      <w:pPr>
        <w:jc w:val="both"/>
        <w:rPr>
          <w:rFonts w:cs="Arial"/>
          <w:sz w:val="24"/>
          <w:szCs w:val="24"/>
        </w:rPr>
      </w:pPr>
      <w:r w:rsidRPr="00F4323D">
        <w:rPr>
          <w:rFonts w:cs="Arial"/>
          <w:sz w:val="24"/>
          <w:szCs w:val="24"/>
        </w:rPr>
        <w:t>Local/Data</w:t>
      </w:r>
      <w:r>
        <w:rPr>
          <w:rFonts w:cs="Arial"/>
          <w:sz w:val="24"/>
          <w:szCs w:val="24"/>
        </w:rPr>
        <w:t>:</w:t>
      </w:r>
    </w:p>
    <w:p w14:paraId="15B2C94C" w14:textId="77777777" w:rsidR="0022529A" w:rsidRPr="00F4323D" w:rsidRDefault="0022529A" w:rsidP="0022529A">
      <w:pPr>
        <w:jc w:val="both"/>
        <w:rPr>
          <w:rFonts w:cs="Arial"/>
          <w:sz w:val="24"/>
          <w:szCs w:val="24"/>
        </w:rPr>
      </w:pPr>
    </w:p>
    <w:p w14:paraId="06E11C04" w14:textId="77777777" w:rsidR="0022529A" w:rsidRPr="00F4323D" w:rsidRDefault="0022529A" w:rsidP="0022529A">
      <w:pPr>
        <w:jc w:val="both"/>
        <w:rPr>
          <w:rFonts w:cs="Arial"/>
          <w:sz w:val="24"/>
          <w:szCs w:val="24"/>
        </w:rPr>
      </w:pPr>
    </w:p>
    <w:p w14:paraId="04FC69CC" w14:textId="77777777" w:rsidR="0022529A" w:rsidRPr="00F4323D" w:rsidRDefault="0022529A" w:rsidP="0022529A">
      <w:pPr>
        <w:jc w:val="center"/>
        <w:rPr>
          <w:rFonts w:cs="Arial"/>
          <w:sz w:val="24"/>
          <w:szCs w:val="24"/>
        </w:rPr>
      </w:pPr>
      <w:r w:rsidRPr="00F4323D">
        <w:rPr>
          <w:rFonts w:cs="Arial"/>
          <w:sz w:val="24"/>
          <w:szCs w:val="24"/>
        </w:rPr>
        <w:t>Assinatura do Responsável Legal</w:t>
      </w:r>
    </w:p>
    <w:p w14:paraId="62736E41" w14:textId="77777777" w:rsidR="0022529A" w:rsidRPr="00F4323D" w:rsidRDefault="0022529A" w:rsidP="0022529A">
      <w:pPr>
        <w:jc w:val="both"/>
        <w:rPr>
          <w:rFonts w:cs="Arial"/>
          <w:sz w:val="24"/>
          <w:szCs w:val="24"/>
        </w:rPr>
      </w:pPr>
    </w:p>
    <w:p w14:paraId="0159A7D5" w14:textId="77777777" w:rsidR="0022529A" w:rsidRPr="00F4323D" w:rsidRDefault="0022529A" w:rsidP="0022529A">
      <w:pPr>
        <w:jc w:val="both"/>
        <w:rPr>
          <w:rFonts w:cs="Arial"/>
          <w:sz w:val="24"/>
          <w:szCs w:val="24"/>
        </w:rPr>
      </w:pPr>
    </w:p>
    <w:p w14:paraId="67883F4A" w14:textId="77777777" w:rsidR="0022529A" w:rsidRPr="00F4323D" w:rsidRDefault="0022529A" w:rsidP="0022529A">
      <w:pPr>
        <w:jc w:val="center"/>
        <w:rPr>
          <w:rFonts w:cs="Arial"/>
          <w:sz w:val="24"/>
          <w:szCs w:val="24"/>
        </w:rPr>
      </w:pPr>
      <w:r w:rsidRPr="00F4323D">
        <w:rPr>
          <w:rFonts w:cs="Arial"/>
          <w:sz w:val="24"/>
          <w:szCs w:val="24"/>
        </w:rPr>
        <w:t>(PREFERENCIALMENTE EM PAPEL TIMBRADO DA EMPRESA)</w:t>
      </w:r>
    </w:p>
    <w:p w14:paraId="70F0DA77" w14:textId="77777777" w:rsidR="0022529A" w:rsidRPr="00F4323D" w:rsidRDefault="0022529A" w:rsidP="0022529A">
      <w:pPr>
        <w:jc w:val="center"/>
        <w:rPr>
          <w:rFonts w:cs="Arial"/>
          <w:sz w:val="24"/>
          <w:szCs w:val="24"/>
        </w:rPr>
      </w:pPr>
    </w:p>
    <w:p w14:paraId="6FF2C72A" w14:textId="77777777" w:rsidR="0022529A" w:rsidRDefault="0022529A" w:rsidP="0022529A">
      <w:pPr>
        <w:jc w:val="center"/>
        <w:rPr>
          <w:rFonts w:cs="Arial"/>
          <w:b/>
          <w:bCs/>
          <w:sz w:val="24"/>
          <w:szCs w:val="24"/>
        </w:rPr>
      </w:pPr>
    </w:p>
    <w:p w14:paraId="4FCF7DF5" w14:textId="77777777" w:rsidR="0022529A" w:rsidRDefault="0022529A" w:rsidP="0022529A">
      <w:pPr>
        <w:jc w:val="center"/>
        <w:rPr>
          <w:rFonts w:cs="Arial"/>
          <w:b/>
          <w:bCs/>
          <w:sz w:val="24"/>
          <w:szCs w:val="24"/>
        </w:rPr>
      </w:pPr>
    </w:p>
    <w:p w14:paraId="16F53514" w14:textId="77777777" w:rsidR="0022529A" w:rsidRPr="00F40F3F" w:rsidRDefault="0022529A" w:rsidP="00F40F3F">
      <w:pPr>
        <w:jc w:val="both"/>
        <w:rPr>
          <w:rFonts w:cs="Arial"/>
          <w:sz w:val="24"/>
          <w:szCs w:val="24"/>
        </w:rPr>
      </w:pPr>
    </w:p>
    <w:sectPr w:rsidR="0022529A" w:rsidRPr="00F40F3F" w:rsidSect="00F70950">
      <w:pgSz w:w="16838" w:h="11906" w:orient="landscape"/>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65FF5" w14:textId="77777777" w:rsidR="00B064A1" w:rsidRDefault="00B064A1" w:rsidP="008B53B7">
      <w:r>
        <w:separator/>
      </w:r>
    </w:p>
  </w:endnote>
  <w:endnote w:type="continuationSeparator" w:id="0">
    <w:p w14:paraId="119BE12D" w14:textId="77777777" w:rsidR="00B064A1" w:rsidRDefault="00B064A1" w:rsidP="008B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A476F" w14:textId="77777777" w:rsidR="00B064A1" w:rsidRDefault="00B064A1" w:rsidP="008B53B7">
      <w:r>
        <w:separator/>
      </w:r>
    </w:p>
  </w:footnote>
  <w:footnote w:type="continuationSeparator" w:id="0">
    <w:p w14:paraId="4FBA3068" w14:textId="77777777" w:rsidR="00B064A1" w:rsidRDefault="00B064A1" w:rsidP="008B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1AB7" w14:textId="77777777" w:rsidR="0075332B" w:rsidRPr="00B07DB8" w:rsidRDefault="0075332B" w:rsidP="0075332B">
    <w:pPr>
      <w:ind w:left="709"/>
      <w:jc w:val="center"/>
      <w:rPr>
        <w:rFonts w:ascii="Arial Black" w:hAnsi="Arial Black" w:cs="Arial"/>
        <w:sz w:val="26"/>
        <w:szCs w:val="26"/>
      </w:rPr>
    </w:pPr>
    <w:r w:rsidRPr="00B07DB8">
      <w:rPr>
        <w:rFonts w:cs="Arial"/>
        <w:noProof/>
        <w:sz w:val="26"/>
        <w:szCs w:val="26"/>
      </w:rPr>
      <w:drawing>
        <wp:anchor distT="0" distB="0" distL="114300" distR="114300" simplePos="0" relativeHeight="251659264" behindDoc="0" locked="0" layoutInCell="0" allowOverlap="1" wp14:anchorId="1FD40966" wp14:editId="24795251">
          <wp:simplePos x="0" y="0"/>
          <wp:positionH relativeFrom="column">
            <wp:posOffset>-7620</wp:posOffset>
          </wp:positionH>
          <wp:positionV relativeFrom="paragraph">
            <wp:posOffset>-146685</wp:posOffset>
          </wp:positionV>
          <wp:extent cx="822960" cy="914400"/>
          <wp:effectExtent l="0" t="0" r="0" b="0"/>
          <wp:wrapNone/>
          <wp:docPr id="8075894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sidRPr="00B07DB8">
      <w:rPr>
        <w:rFonts w:ascii="Arial Black" w:hAnsi="Arial Black" w:cs="Arial"/>
        <w:sz w:val="26"/>
        <w:szCs w:val="26"/>
      </w:rPr>
      <w:t>CÂMARA MUNICIPAL DE BONFINÓPOLIS DE MINAS</w:t>
    </w:r>
  </w:p>
  <w:p w14:paraId="7D3FC1D5" w14:textId="77777777" w:rsidR="0075332B" w:rsidRPr="00B07DB8" w:rsidRDefault="0075332B" w:rsidP="0075332B">
    <w:pPr>
      <w:jc w:val="center"/>
      <w:rPr>
        <w:rFonts w:cs="Arial"/>
        <w:b/>
      </w:rPr>
    </w:pPr>
    <w:r w:rsidRPr="00B07DB8">
      <w:rPr>
        <w:rFonts w:cs="Arial"/>
        <w:b/>
      </w:rPr>
      <w:t>CNPJ/MF: 20.571.501/0001-35</w:t>
    </w:r>
  </w:p>
  <w:p w14:paraId="11FC030A" w14:textId="7C524C63" w:rsidR="0075332B" w:rsidRDefault="0075332B" w:rsidP="002B46C4">
    <w:pPr>
      <w:jc w:val="center"/>
      <w:rPr>
        <w:rFonts w:cs="Arial"/>
        <w:b/>
      </w:rPr>
    </w:pPr>
    <w:r>
      <w:rPr>
        <w:rFonts w:cs="Arial"/>
        <w:b/>
      </w:rPr>
      <w:t>Rua Dom Elizeu, 51 – CEP 38.650-000 – Bonfinópolis de Minas – MG</w:t>
    </w:r>
  </w:p>
  <w:p w14:paraId="0C0D5773" w14:textId="77777777" w:rsidR="0075332B" w:rsidRPr="00A7021A" w:rsidRDefault="00000000" w:rsidP="0075332B">
    <w:pPr>
      <w:jc w:val="center"/>
      <w:rPr>
        <w:rFonts w:cs="Arial"/>
        <w:b/>
      </w:rPr>
    </w:pPr>
    <w:hyperlink r:id="rId2" w:history="1">
      <w:r w:rsidR="0075332B" w:rsidRPr="00A7021A">
        <w:rPr>
          <w:rStyle w:val="Hyperlink"/>
          <w:rFonts w:cs="Arial"/>
          <w:b/>
        </w:rPr>
        <w:t>www.bonfinopolisdeminas.mg.leg.br</w:t>
      </w:r>
    </w:hyperlink>
  </w:p>
  <w:p w14:paraId="76E08ED2" w14:textId="77777777" w:rsidR="0075332B" w:rsidRDefault="0075332B" w:rsidP="007533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D3BA7"/>
    <w:multiLevelType w:val="multilevel"/>
    <w:tmpl w:val="6672BD4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57254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04"/>
    <w:rsid w:val="0000475F"/>
    <w:rsid w:val="00017BEA"/>
    <w:rsid w:val="000206B6"/>
    <w:rsid w:val="000238A7"/>
    <w:rsid w:val="00033DA9"/>
    <w:rsid w:val="00043518"/>
    <w:rsid w:val="000456E7"/>
    <w:rsid w:val="00053708"/>
    <w:rsid w:val="000602D2"/>
    <w:rsid w:val="00062989"/>
    <w:rsid w:val="00065885"/>
    <w:rsid w:val="00073A43"/>
    <w:rsid w:val="00073B4F"/>
    <w:rsid w:val="00075066"/>
    <w:rsid w:val="00077E62"/>
    <w:rsid w:val="000820C4"/>
    <w:rsid w:val="000829EE"/>
    <w:rsid w:val="000A08FD"/>
    <w:rsid w:val="000A6554"/>
    <w:rsid w:val="000A7E59"/>
    <w:rsid w:val="000B5660"/>
    <w:rsid w:val="000C0DFD"/>
    <w:rsid w:val="000C456C"/>
    <w:rsid w:val="000C57E0"/>
    <w:rsid w:val="000C6DFC"/>
    <w:rsid w:val="000E1124"/>
    <w:rsid w:val="000E61C0"/>
    <w:rsid w:val="000F2917"/>
    <w:rsid w:val="000F2EAB"/>
    <w:rsid w:val="000F30A4"/>
    <w:rsid w:val="000F4DFC"/>
    <w:rsid w:val="00102404"/>
    <w:rsid w:val="00105449"/>
    <w:rsid w:val="00117147"/>
    <w:rsid w:val="00124560"/>
    <w:rsid w:val="001269B9"/>
    <w:rsid w:val="001279D9"/>
    <w:rsid w:val="00144464"/>
    <w:rsid w:val="00146CA5"/>
    <w:rsid w:val="00156635"/>
    <w:rsid w:val="0016276A"/>
    <w:rsid w:val="00176CE0"/>
    <w:rsid w:val="0018108C"/>
    <w:rsid w:val="001839F9"/>
    <w:rsid w:val="00186986"/>
    <w:rsid w:val="00187938"/>
    <w:rsid w:val="001A27EF"/>
    <w:rsid w:val="001B4B81"/>
    <w:rsid w:val="001B4D4E"/>
    <w:rsid w:val="001C7C4C"/>
    <w:rsid w:val="001D4412"/>
    <w:rsid w:val="001F09AC"/>
    <w:rsid w:val="001F7F0C"/>
    <w:rsid w:val="0020048A"/>
    <w:rsid w:val="00201915"/>
    <w:rsid w:val="00215B4B"/>
    <w:rsid w:val="002219C5"/>
    <w:rsid w:val="00222E7B"/>
    <w:rsid w:val="00224898"/>
    <w:rsid w:val="0022529A"/>
    <w:rsid w:val="0022624B"/>
    <w:rsid w:val="00231B64"/>
    <w:rsid w:val="00243503"/>
    <w:rsid w:val="002441AE"/>
    <w:rsid w:val="0025768A"/>
    <w:rsid w:val="00257EF2"/>
    <w:rsid w:val="0026165E"/>
    <w:rsid w:val="0027243A"/>
    <w:rsid w:val="00272E29"/>
    <w:rsid w:val="00283234"/>
    <w:rsid w:val="00297942"/>
    <w:rsid w:val="002A69BF"/>
    <w:rsid w:val="002B172D"/>
    <w:rsid w:val="002B46C4"/>
    <w:rsid w:val="002C5E28"/>
    <w:rsid w:val="002E79B3"/>
    <w:rsid w:val="002F23D1"/>
    <w:rsid w:val="002F6513"/>
    <w:rsid w:val="00310800"/>
    <w:rsid w:val="00331581"/>
    <w:rsid w:val="00355CDC"/>
    <w:rsid w:val="0037332A"/>
    <w:rsid w:val="00383D5E"/>
    <w:rsid w:val="00384485"/>
    <w:rsid w:val="00385971"/>
    <w:rsid w:val="0038694C"/>
    <w:rsid w:val="00387BA6"/>
    <w:rsid w:val="003B3745"/>
    <w:rsid w:val="003C7667"/>
    <w:rsid w:val="003D651D"/>
    <w:rsid w:val="003F3F67"/>
    <w:rsid w:val="0040697B"/>
    <w:rsid w:val="00410B75"/>
    <w:rsid w:val="0041595A"/>
    <w:rsid w:val="004369F7"/>
    <w:rsid w:val="004602C1"/>
    <w:rsid w:val="0046620F"/>
    <w:rsid w:val="00467549"/>
    <w:rsid w:val="0047654A"/>
    <w:rsid w:val="004940FA"/>
    <w:rsid w:val="004B7E9D"/>
    <w:rsid w:val="004C07A2"/>
    <w:rsid w:val="004D04DF"/>
    <w:rsid w:val="004F3E49"/>
    <w:rsid w:val="004F4F07"/>
    <w:rsid w:val="004F6A7D"/>
    <w:rsid w:val="00510836"/>
    <w:rsid w:val="00513FE6"/>
    <w:rsid w:val="00516882"/>
    <w:rsid w:val="00523A4E"/>
    <w:rsid w:val="00526E89"/>
    <w:rsid w:val="00531302"/>
    <w:rsid w:val="00532219"/>
    <w:rsid w:val="00532975"/>
    <w:rsid w:val="005369F7"/>
    <w:rsid w:val="00536C8C"/>
    <w:rsid w:val="00540396"/>
    <w:rsid w:val="00550E70"/>
    <w:rsid w:val="00563AA5"/>
    <w:rsid w:val="005642FF"/>
    <w:rsid w:val="00572F62"/>
    <w:rsid w:val="005751A0"/>
    <w:rsid w:val="0057538F"/>
    <w:rsid w:val="00575E41"/>
    <w:rsid w:val="00587F7E"/>
    <w:rsid w:val="00592AFA"/>
    <w:rsid w:val="005960AA"/>
    <w:rsid w:val="005A20F1"/>
    <w:rsid w:val="005A3682"/>
    <w:rsid w:val="005D5065"/>
    <w:rsid w:val="005D54B8"/>
    <w:rsid w:val="005D6A1A"/>
    <w:rsid w:val="005E7654"/>
    <w:rsid w:val="005F0027"/>
    <w:rsid w:val="005F5475"/>
    <w:rsid w:val="005F5B56"/>
    <w:rsid w:val="005F5CF1"/>
    <w:rsid w:val="006049F1"/>
    <w:rsid w:val="00607785"/>
    <w:rsid w:val="00607A3E"/>
    <w:rsid w:val="00611A90"/>
    <w:rsid w:val="00614BBF"/>
    <w:rsid w:val="0062083C"/>
    <w:rsid w:val="006276A5"/>
    <w:rsid w:val="00631CE0"/>
    <w:rsid w:val="00646AD7"/>
    <w:rsid w:val="00647918"/>
    <w:rsid w:val="00647CB7"/>
    <w:rsid w:val="006535F5"/>
    <w:rsid w:val="00653BF2"/>
    <w:rsid w:val="00656479"/>
    <w:rsid w:val="00657DED"/>
    <w:rsid w:val="006748E0"/>
    <w:rsid w:val="00677462"/>
    <w:rsid w:val="00680DDF"/>
    <w:rsid w:val="00693BA1"/>
    <w:rsid w:val="00696400"/>
    <w:rsid w:val="00697641"/>
    <w:rsid w:val="006A1A20"/>
    <w:rsid w:val="006A7FC0"/>
    <w:rsid w:val="006B0B57"/>
    <w:rsid w:val="006B1076"/>
    <w:rsid w:val="006B4DF2"/>
    <w:rsid w:val="006C3424"/>
    <w:rsid w:val="006E5D37"/>
    <w:rsid w:val="0070035F"/>
    <w:rsid w:val="00702EA7"/>
    <w:rsid w:val="00706686"/>
    <w:rsid w:val="0071718A"/>
    <w:rsid w:val="00741F74"/>
    <w:rsid w:val="00752DD8"/>
    <w:rsid w:val="0075332B"/>
    <w:rsid w:val="007536C8"/>
    <w:rsid w:val="00755DCF"/>
    <w:rsid w:val="00762485"/>
    <w:rsid w:val="007678E8"/>
    <w:rsid w:val="007825D1"/>
    <w:rsid w:val="0079171E"/>
    <w:rsid w:val="007977D2"/>
    <w:rsid w:val="007A02BA"/>
    <w:rsid w:val="007A4820"/>
    <w:rsid w:val="007C02E2"/>
    <w:rsid w:val="007C1D83"/>
    <w:rsid w:val="007D3351"/>
    <w:rsid w:val="007D61D1"/>
    <w:rsid w:val="008026EA"/>
    <w:rsid w:val="008043A5"/>
    <w:rsid w:val="00805D1C"/>
    <w:rsid w:val="00810670"/>
    <w:rsid w:val="0081417C"/>
    <w:rsid w:val="00833398"/>
    <w:rsid w:val="00840828"/>
    <w:rsid w:val="008507F5"/>
    <w:rsid w:val="00854A13"/>
    <w:rsid w:val="0086431B"/>
    <w:rsid w:val="008719A2"/>
    <w:rsid w:val="00877BBC"/>
    <w:rsid w:val="00885301"/>
    <w:rsid w:val="00895DCE"/>
    <w:rsid w:val="008B47EA"/>
    <w:rsid w:val="008B53B7"/>
    <w:rsid w:val="008C0689"/>
    <w:rsid w:val="008C3FA3"/>
    <w:rsid w:val="008D51A9"/>
    <w:rsid w:val="008D78D3"/>
    <w:rsid w:val="008E5AA3"/>
    <w:rsid w:val="008E7D2E"/>
    <w:rsid w:val="008F095A"/>
    <w:rsid w:val="008F0F2F"/>
    <w:rsid w:val="00904D5A"/>
    <w:rsid w:val="009121E7"/>
    <w:rsid w:val="009127F8"/>
    <w:rsid w:val="00926156"/>
    <w:rsid w:val="00926278"/>
    <w:rsid w:val="00930577"/>
    <w:rsid w:val="00931643"/>
    <w:rsid w:val="009320A3"/>
    <w:rsid w:val="00934699"/>
    <w:rsid w:val="00941DF0"/>
    <w:rsid w:val="00946352"/>
    <w:rsid w:val="00946FF7"/>
    <w:rsid w:val="00950A70"/>
    <w:rsid w:val="009560B6"/>
    <w:rsid w:val="009564F6"/>
    <w:rsid w:val="00963389"/>
    <w:rsid w:val="00963A23"/>
    <w:rsid w:val="00970B51"/>
    <w:rsid w:val="00973CDE"/>
    <w:rsid w:val="00973DF9"/>
    <w:rsid w:val="0097569E"/>
    <w:rsid w:val="00987C36"/>
    <w:rsid w:val="009A0F59"/>
    <w:rsid w:val="009A662E"/>
    <w:rsid w:val="009B7A5F"/>
    <w:rsid w:val="009C10DA"/>
    <w:rsid w:val="009C3AC8"/>
    <w:rsid w:val="009C4807"/>
    <w:rsid w:val="009F28AE"/>
    <w:rsid w:val="009F3016"/>
    <w:rsid w:val="009F34DF"/>
    <w:rsid w:val="009F569B"/>
    <w:rsid w:val="00A04F93"/>
    <w:rsid w:val="00A33DA9"/>
    <w:rsid w:val="00A54CB1"/>
    <w:rsid w:val="00A600DA"/>
    <w:rsid w:val="00A74AB4"/>
    <w:rsid w:val="00A75B01"/>
    <w:rsid w:val="00A94902"/>
    <w:rsid w:val="00A954C6"/>
    <w:rsid w:val="00A95CF6"/>
    <w:rsid w:val="00AA360C"/>
    <w:rsid w:val="00AB34A0"/>
    <w:rsid w:val="00AC2485"/>
    <w:rsid w:val="00AC3A06"/>
    <w:rsid w:val="00AD1E67"/>
    <w:rsid w:val="00AE46F1"/>
    <w:rsid w:val="00AE46F4"/>
    <w:rsid w:val="00AE5687"/>
    <w:rsid w:val="00B064A1"/>
    <w:rsid w:val="00B10CBC"/>
    <w:rsid w:val="00B15514"/>
    <w:rsid w:val="00B25C3D"/>
    <w:rsid w:val="00B276A3"/>
    <w:rsid w:val="00B30E4C"/>
    <w:rsid w:val="00B45C8B"/>
    <w:rsid w:val="00B57564"/>
    <w:rsid w:val="00B57754"/>
    <w:rsid w:val="00B67161"/>
    <w:rsid w:val="00B754D7"/>
    <w:rsid w:val="00B915C4"/>
    <w:rsid w:val="00BA6430"/>
    <w:rsid w:val="00BC2A6C"/>
    <w:rsid w:val="00BC7C61"/>
    <w:rsid w:val="00BC7CC7"/>
    <w:rsid w:val="00BD0C95"/>
    <w:rsid w:val="00BD6FC9"/>
    <w:rsid w:val="00BE21D5"/>
    <w:rsid w:val="00BE4279"/>
    <w:rsid w:val="00BE475B"/>
    <w:rsid w:val="00BF3ECF"/>
    <w:rsid w:val="00BF64BD"/>
    <w:rsid w:val="00C03634"/>
    <w:rsid w:val="00C05885"/>
    <w:rsid w:val="00C063AB"/>
    <w:rsid w:val="00C10C6D"/>
    <w:rsid w:val="00C17227"/>
    <w:rsid w:val="00C2738F"/>
    <w:rsid w:val="00C31BED"/>
    <w:rsid w:val="00C35E7C"/>
    <w:rsid w:val="00C364A0"/>
    <w:rsid w:val="00C51BB9"/>
    <w:rsid w:val="00C52C1A"/>
    <w:rsid w:val="00C62907"/>
    <w:rsid w:val="00C63D68"/>
    <w:rsid w:val="00C80C57"/>
    <w:rsid w:val="00C81BAF"/>
    <w:rsid w:val="00CA1342"/>
    <w:rsid w:val="00CA3F44"/>
    <w:rsid w:val="00CA6C78"/>
    <w:rsid w:val="00CC13D8"/>
    <w:rsid w:val="00CC71E3"/>
    <w:rsid w:val="00CD0482"/>
    <w:rsid w:val="00CD1027"/>
    <w:rsid w:val="00CD4410"/>
    <w:rsid w:val="00CD60D3"/>
    <w:rsid w:val="00CD7535"/>
    <w:rsid w:val="00CE5DCC"/>
    <w:rsid w:val="00CF7B00"/>
    <w:rsid w:val="00D00664"/>
    <w:rsid w:val="00D0493A"/>
    <w:rsid w:val="00D06D95"/>
    <w:rsid w:val="00D10FD8"/>
    <w:rsid w:val="00D1519F"/>
    <w:rsid w:val="00D22325"/>
    <w:rsid w:val="00D2239D"/>
    <w:rsid w:val="00D31F74"/>
    <w:rsid w:val="00D45719"/>
    <w:rsid w:val="00D5299A"/>
    <w:rsid w:val="00D57ED3"/>
    <w:rsid w:val="00D65A70"/>
    <w:rsid w:val="00D6751D"/>
    <w:rsid w:val="00D76499"/>
    <w:rsid w:val="00D85309"/>
    <w:rsid w:val="00D93FF2"/>
    <w:rsid w:val="00DB314F"/>
    <w:rsid w:val="00DD51F4"/>
    <w:rsid w:val="00DF2156"/>
    <w:rsid w:val="00E02FF1"/>
    <w:rsid w:val="00E138A0"/>
    <w:rsid w:val="00E256B3"/>
    <w:rsid w:val="00E37115"/>
    <w:rsid w:val="00E53F39"/>
    <w:rsid w:val="00E57977"/>
    <w:rsid w:val="00E57D49"/>
    <w:rsid w:val="00E6042D"/>
    <w:rsid w:val="00E8390A"/>
    <w:rsid w:val="00E91502"/>
    <w:rsid w:val="00EA3160"/>
    <w:rsid w:val="00EB1482"/>
    <w:rsid w:val="00EB301F"/>
    <w:rsid w:val="00EC6E31"/>
    <w:rsid w:val="00ED1F3B"/>
    <w:rsid w:val="00ED2EE5"/>
    <w:rsid w:val="00EE45F5"/>
    <w:rsid w:val="00EE5360"/>
    <w:rsid w:val="00EF1DD3"/>
    <w:rsid w:val="00EF4131"/>
    <w:rsid w:val="00EF4640"/>
    <w:rsid w:val="00EF6BB4"/>
    <w:rsid w:val="00F017EE"/>
    <w:rsid w:val="00F07BDC"/>
    <w:rsid w:val="00F17C9A"/>
    <w:rsid w:val="00F257DB"/>
    <w:rsid w:val="00F26D79"/>
    <w:rsid w:val="00F37250"/>
    <w:rsid w:val="00F377B6"/>
    <w:rsid w:val="00F4070D"/>
    <w:rsid w:val="00F40F3F"/>
    <w:rsid w:val="00F4323D"/>
    <w:rsid w:val="00F70950"/>
    <w:rsid w:val="00F71107"/>
    <w:rsid w:val="00F84C6B"/>
    <w:rsid w:val="00F87F38"/>
    <w:rsid w:val="00F92707"/>
    <w:rsid w:val="00FA2BEE"/>
    <w:rsid w:val="00FB213B"/>
    <w:rsid w:val="00FB22FC"/>
    <w:rsid w:val="00FC0810"/>
    <w:rsid w:val="00FC1859"/>
    <w:rsid w:val="00FC661E"/>
    <w:rsid w:val="00FD3BCF"/>
    <w:rsid w:val="00FD4C77"/>
    <w:rsid w:val="00FD5397"/>
    <w:rsid w:val="00FD75EB"/>
    <w:rsid w:val="00FE33F8"/>
    <w:rsid w:val="00FE5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C350"/>
  <w15:chartTrackingRefBased/>
  <w15:docId w15:val="{6128AC09-C04A-4476-BFC5-725D037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45"/>
    <w:pPr>
      <w:spacing w:after="0" w:line="240" w:lineRule="auto"/>
    </w:pPr>
    <w:rPr>
      <w:rFonts w:ascii="Arial" w:eastAsia="Times New Roman" w:hAnsi="Arial"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5CF6"/>
    <w:rPr>
      <w:rFonts w:ascii="Segoe UI" w:hAnsi="Segoe UI" w:cs="Segoe UI"/>
      <w:sz w:val="18"/>
      <w:szCs w:val="18"/>
    </w:rPr>
  </w:style>
  <w:style w:type="character" w:customStyle="1" w:styleId="TextodebaloChar">
    <w:name w:val="Texto de balão Char"/>
    <w:basedOn w:val="Fontepargpadro"/>
    <w:link w:val="Textodebalo"/>
    <w:uiPriority w:val="99"/>
    <w:semiHidden/>
    <w:rsid w:val="00A95CF6"/>
    <w:rPr>
      <w:rFonts w:ascii="Segoe UI" w:hAnsi="Segoe UI" w:cs="Segoe UI"/>
      <w:sz w:val="18"/>
      <w:szCs w:val="18"/>
    </w:rPr>
  </w:style>
  <w:style w:type="paragraph" w:customStyle="1" w:styleId="Padro">
    <w:name w:val="Padrão"/>
    <w:rsid w:val="00EB30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paragraph" w:styleId="Cabealho">
    <w:name w:val="header"/>
    <w:aliases w:val="encabezado"/>
    <w:basedOn w:val="Normal"/>
    <w:link w:val="Cabealho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aliases w:val="encabezado Char"/>
    <w:basedOn w:val="Fontepargpadro"/>
    <w:link w:val="Cabealho"/>
    <w:uiPriority w:val="99"/>
    <w:rsid w:val="008B53B7"/>
  </w:style>
  <w:style w:type="paragraph" w:styleId="Rodap">
    <w:name w:val="footer"/>
    <w:basedOn w:val="Normal"/>
    <w:link w:val="Rodap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B53B7"/>
  </w:style>
  <w:style w:type="character" w:styleId="Hyperlink">
    <w:name w:val="Hyperlink"/>
    <w:basedOn w:val="Fontepargpadro"/>
    <w:uiPriority w:val="99"/>
    <w:unhideWhenUsed/>
    <w:rsid w:val="009F34DF"/>
    <w:rPr>
      <w:color w:val="0563C1" w:themeColor="hyperlink"/>
      <w:u w:val="single"/>
    </w:rPr>
  </w:style>
  <w:style w:type="character" w:customStyle="1" w:styleId="MenoPendente1">
    <w:name w:val="Menção Pendente1"/>
    <w:basedOn w:val="Fontepargpadro"/>
    <w:uiPriority w:val="99"/>
    <w:semiHidden/>
    <w:unhideWhenUsed/>
    <w:rsid w:val="009F34DF"/>
    <w:rPr>
      <w:color w:val="605E5C"/>
      <w:shd w:val="clear" w:color="auto" w:fill="E1DFDD"/>
    </w:rPr>
  </w:style>
  <w:style w:type="table" w:styleId="Tabelacomgrade">
    <w:name w:val="Table Grid"/>
    <w:basedOn w:val="Tabelanormal"/>
    <w:uiPriority w:val="59"/>
    <w:rsid w:val="005A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A3682"/>
    <w:pPr>
      <w:ind w:left="720"/>
      <w:contextualSpacing/>
    </w:pPr>
  </w:style>
  <w:style w:type="character" w:customStyle="1" w:styleId="MenoPendente2">
    <w:name w:val="Menção Pendente2"/>
    <w:basedOn w:val="Fontepargpadro"/>
    <w:uiPriority w:val="99"/>
    <w:semiHidden/>
    <w:unhideWhenUsed/>
    <w:rsid w:val="00657DED"/>
    <w:rPr>
      <w:color w:val="605E5C"/>
      <w:shd w:val="clear" w:color="auto" w:fill="E1DFDD"/>
    </w:rPr>
  </w:style>
  <w:style w:type="paragraph" w:styleId="Corpodetexto">
    <w:name w:val="Body Text"/>
    <w:basedOn w:val="Normal"/>
    <w:link w:val="CorpodetextoChar"/>
    <w:rsid w:val="00575E41"/>
    <w:pPr>
      <w:spacing w:after="120"/>
    </w:pPr>
    <w:rPr>
      <w:rFonts w:ascii="Verdana" w:hAnsi="Verdana"/>
      <w:szCs w:val="24"/>
      <w:lang w:eastAsia="en-US"/>
    </w:rPr>
  </w:style>
  <w:style w:type="character" w:customStyle="1" w:styleId="CorpodetextoChar">
    <w:name w:val="Corpo de texto Char"/>
    <w:basedOn w:val="Fontepargpadro"/>
    <w:link w:val="Corpodetexto"/>
    <w:rsid w:val="00575E41"/>
    <w:rPr>
      <w:rFonts w:ascii="Verdana" w:eastAsia="Times New Roman" w:hAnsi="Verdana" w:cs="Times New Roman"/>
      <w:szCs w:val="24"/>
    </w:rPr>
  </w:style>
  <w:style w:type="paragraph" w:customStyle="1" w:styleId="Default">
    <w:name w:val="Default"/>
    <w:rsid w:val="00C62907"/>
    <w:pPr>
      <w:autoSpaceDE w:val="0"/>
      <w:autoSpaceDN w:val="0"/>
      <w:adjustRightInd w:val="0"/>
      <w:spacing w:after="0" w:line="240" w:lineRule="auto"/>
    </w:pPr>
    <w:rPr>
      <w:rFonts w:ascii="Arial" w:hAnsi="Arial" w:cs="Arial"/>
      <w:color w:val="000000"/>
      <w:sz w:val="24"/>
      <w:szCs w:val="24"/>
    </w:rPr>
  </w:style>
  <w:style w:type="paragraph" w:styleId="Corpodetexto2">
    <w:name w:val="Body Text 2"/>
    <w:basedOn w:val="Normal"/>
    <w:link w:val="Corpodetexto2Char"/>
    <w:uiPriority w:val="99"/>
    <w:semiHidden/>
    <w:unhideWhenUsed/>
    <w:rsid w:val="00C31BED"/>
    <w:pPr>
      <w:spacing w:after="120" w:line="480" w:lineRule="auto"/>
    </w:pPr>
  </w:style>
  <w:style w:type="character" w:customStyle="1" w:styleId="Corpodetexto2Char">
    <w:name w:val="Corpo de texto 2 Char"/>
    <w:basedOn w:val="Fontepargpadro"/>
    <w:link w:val="Corpodetexto2"/>
    <w:uiPriority w:val="99"/>
    <w:semiHidden/>
    <w:rsid w:val="00C31BED"/>
    <w:rPr>
      <w:rFonts w:ascii="Arial" w:eastAsia="Times New Roman" w:hAnsi="Arial" w:cs="Times New Roman"/>
      <w:lang w:eastAsia="pt-BR"/>
    </w:rPr>
  </w:style>
  <w:style w:type="paragraph" w:customStyle="1" w:styleId="EditalNormal">
    <w:name w:val="Edital Normal"/>
    <w:basedOn w:val="Normal"/>
    <w:autoRedefine/>
    <w:rsid w:val="00C31BED"/>
    <w:pPr>
      <w:jc w:val="both"/>
    </w:pPr>
    <w:rPr>
      <w:rFonts w:ascii="Times New Roman" w:hAnsi="Times New Roman"/>
      <w:sz w:val="24"/>
      <w:szCs w:val="20"/>
    </w:rPr>
  </w:style>
  <w:style w:type="paragraph" w:styleId="Legenda">
    <w:name w:val="caption"/>
    <w:basedOn w:val="Normal"/>
    <w:next w:val="Normal"/>
    <w:qFormat/>
    <w:rsid w:val="00C31BED"/>
    <w:pPr>
      <w:jc w:val="center"/>
    </w:pPr>
    <w:rPr>
      <w:rFonts w:cs="Arial"/>
      <w:b/>
      <w:color w:val="000000"/>
      <w:sz w:val="24"/>
      <w:szCs w:val="24"/>
    </w:rPr>
  </w:style>
  <w:style w:type="character" w:customStyle="1" w:styleId="MenoPendente3">
    <w:name w:val="Menção Pendente3"/>
    <w:basedOn w:val="Fontepargpadro"/>
    <w:uiPriority w:val="99"/>
    <w:semiHidden/>
    <w:unhideWhenUsed/>
    <w:rsid w:val="0075332B"/>
    <w:rPr>
      <w:color w:val="605E5C"/>
      <w:shd w:val="clear" w:color="auto" w:fill="E1DFDD"/>
    </w:rPr>
  </w:style>
  <w:style w:type="paragraph" w:customStyle="1" w:styleId="Corpo">
    <w:name w:val="Corpo"/>
    <w:rsid w:val="00CF7B0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 w:type="table" w:customStyle="1" w:styleId="TableNormal">
    <w:name w:val="Table Normal"/>
    <w:rsid w:val="00CF7B0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EstilodeTabela2A">
    <w:name w:val="Estilo de Tabela 2 A"/>
    <w:rsid w:val="00CF7B00"/>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EstilodeTabela1A">
    <w:name w:val="Estilo de Tabela 1 A"/>
    <w:rsid w:val="00CF7B00"/>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trt0xe">
    <w:name w:val="trt0xe"/>
    <w:basedOn w:val="Normal"/>
    <w:rsid w:val="00CF7B0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101">
      <w:bodyDiv w:val="1"/>
      <w:marLeft w:val="0"/>
      <w:marRight w:val="0"/>
      <w:marTop w:val="0"/>
      <w:marBottom w:val="0"/>
      <w:divBdr>
        <w:top w:val="none" w:sz="0" w:space="0" w:color="auto"/>
        <w:left w:val="none" w:sz="0" w:space="0" w:color="auto"/>
        <w:bottom w:val="none" w:sz="0" w:space="0" w:color="auto"/>
        <w:right w:val="none" w:sz="0" w:space="0" w:color="auto"/>
      </w:divBdr>
    </w:div>
    <w:div w:id="49424756">
      <w:bodyDiv w:val="1"/>
      <w:marLeft w:val="0"/>
      <w:marRight w:val="0"/>
      <w:marTop w:val="0"/>
      <w:marBottom w:val="0"/>
      <w:divBdr>
        <w:top w:val="none" w:sz="0" w:space="0" w:color="auto"/>
        <w:left w:val="none" w:sz="0" w:space="0" w:color="auto"/>
        <w:bottom w:val="none" w:sz="0" w:space="0" w:color="auto"/>
        <w:right w:val="none" w:sz="0" w:space="0" w:color="auto"/>
      </w:divBdr>
    </w:div>
    <w:div w:id="102918192">
      <w:bodyDiv w:val="1"/>
      <w:marLeft w:val="0"/>
      <w:marRight w:val="0"/>
      <w:marTop w:val="0"/>
      <w:marBottom w:val="0"/>
      <w:divBdr>
        <w:top w:val="none" w:sz="0" w:space="0" w:color="auto"/>
        <w:left w:val="none" w:sz="0" w:space="0" w:color="auto"/>
        <w:bottom w:val="none" w:sz="0" w:space="0" w:color="auto"/>
        <w:right w:val="none" w:sz="0" w:space="0" w:color="auto"/>
      </w:divBdr>
    </w:div>
    <w:div w:id="163908521">
      <w:bodyDiv w:val="1"/>
      <w:marLeft w:val="0"/>
      <w:marRight w:val="0"/>
      <w:marTop w:val="0"/>
      <w:marBottom w:val="0"/>
      <w:divBdr>
        <w:top w:val="none" w:sz="0" w:space="0" w:color="auto"/>
        <w:left w:val="none" w:sz="0" w:space="0" w:color="auto"/>
        <w:bottom w:val="none" w:sz="0" w:space="0" w:color="auto"/>
        <w:right w:val="none" w:sz="0" w:space="0" w:color="auto"/>
      </w:divBdr>
    </w:div>
    <w:div w:id="165245636">
      <w:bodyDiv w:val="1"/>
      <w:marLeft w:val="0"/>
      <w:marRight w:val="0"/>
      <w:marTop w:val="0"/>
      <w:marBottom w:val="0"/>
      <w:divBdr>
        <w:top w:val="none" w:sz="0" w:space="0" w:color="auto"/>
        <w:left w:val="none" w:sz="0" w:space="0" w:color="auto"/>
        <w:bottom w:val="none" w:sz="0" w:space="0" w:color="auto"/>
        <w:right w:val="none" w:sz="0" w:space="0" w:color="auto"/>
      </w:divBdr>
    </w:div>
    <w:div w:id="171727396">
      <w:bodyDiv w:val="1"/>
      <w:marLeft w:val="0"/>
      <w:marRight w:val="0"/>
      <w:marTop w:val="0"/>
      <w:marBottom w:val="0"/>
      <w:divBdr>
        <w:top w:val="none" w:sz="0" w:space="0" w:color="auto"/>
        <w:left w:val="none" w:sz="0" w:space="0" w:color="auto"/>
        <w:bottom w:val="none" w:sz="0" w:space="0" w:color="auto"/>
        <w:right w:val="none" w:sz="0" w:space="0" w:color="auto"/>
      </w:divBdr>
    </w:div>
    <w:div w:id="235096698">
      <w:bodyDiv w:val="1"/>
      <w:marLeft w:val="0"/>
      <w:marRight w:val="0"/>
      <w:marTop w:val="0"/>
      <w:marBottom w:val="0"/>
      <w:divBdr>
        <w:top w:val="none" w:sz="0" w:space="0" w:color="auto"/>
        <w:left w:val="none" w:sz="0" w:space="0" w:color="auto"/>
        <w:bottom w:val="none" w:sz="0" w:space="0" w:color="auto"/>
        <w:right w:val="none" w:sz="0" w:space="0" w:color="auto"/>
      </w:divBdr>
    </w:div>
    <w:div w:id="265506602">
      <w:bodyDiv w:val="1"/>
      <w:marLeft w:val="0"/>
      <w:marRight w:val="0"/>
      <w:marTop w:val="0"/>
      <w:marBottom w:val="0"/>
      <w:divBdr>
        <w:top w:val="none" w:sz="0" w:space="0" w:color="auto"/>
        <w:left w:val="none" w:sz="0" w:space="0" w:color="auto"/>
        <w:bottom w:val="none" w:sz="0" w:space="0" w:color="auto"/>
        <w:right w:val="none" w:sz="0" w:space="0" w:color="auto"/>
      </w:divBdr>
    </w:div>
    <w:div w:id="297956316">
      <w:bodyDiv w:val="1"/>
      <w:marLeft w:val="0"/>
      <w:marRight w:val="0"/>
      <w:marTop w:val="0"/>
      <w:marBottom w:val="0"/>
      <w:divBdr>
        <w:top w:val="none" w:sz="0" w:space="0" w:color="auto"/>
        <w:left w:val="none" w:sz="0" w:space="0" w:color="auto"/>
        <w:bottom w:val="none" w:sz="0" w:space="0" w:color="auto"/>
        <w:right w:val="none" w:sz="0" w:space="0" w:color="auto"/>
      </w:divBdr>
    </w:div>
    <w:div w:id="388311580">
      <w:bodyDiv w:val="1"/>
      <w:marLeft w:val="0"/>
      <w:marRight w:val="0"/>
      <w:marTop w:val="0"/>
      <w:marBottom w:val="0"/>
      <w:divBdr>
        <w:top w:val="none" w:sz="0" w:space="0" w:color="auto"/>
        <w:left w:val="none" w:sz="0" w:space="0" w:color="auto"/>
        <w:bottom w:val="none" w:sz="0" w:space="0" w:color="auto"/>
        <w:right w:val="none" w:sz="0" w:space="0" w:color="auto"/>
      </w:divBdr>
    </w:div>
    <w:div w:id="411393972">
      <w:bodyDiv w:val="1"/>
      <w:marLeft w:val="0"/>
      <w:marRight w:val="0"/>
      <w:marTop w:val="0"/>
      <w:marBottom w:val="0"/>
      <w:divBdr>
        <w:top w:val="none" w:sz="0" w:space="0" w:color="auto"/>
        <w:left w:val="none" w:sz="0" w:space="0" w:color="auto"/>
        <w:bottom w:val="none" w:sz="0" w:space="0" w:color="auto"/>
        <w:right w:val="none" w:sz="0" w:space="0" w:color="auto"/>
      </w:divBdr>
    </w:div>
    <w:div w:id="437870135">
      <w:bodyDiv w:val="1"/>
      <w:marLeft w:val="0"/>
      <w:marRight w:val="0"/>
      <w:marTop w:val="0"/>
      <w:marBottom w:val="0"/>
      <w:divBdr>
        <w:top w:val="none" w:sz="0" w:space="0" w:color="auto"/>
        <w:left w:val="none" w:sz="0" w:space="0" w:color="auto"/>
        <w:bottom w:val="none" w:sz="0" w:space="0" w:color="auto"/>
        <w:right w:val="none" w:sz="0" w:space="0" w:color="auto"/>
      </w:divBdr>
    </w:div>
    <w:div w:id="469592271">
      <w:bodyDiv w:val="1"/>
      <w:marLeft w:val="0"/>
      <w:marRight w:val="0"/>
      <w:marTop w:val="0"/>
      <w:marBottom w:val="0"/>
      <w:divBdr>
        <w:top w:val="none" w:sz="0" w:space="0" w:color="auto"/>
        <w:left w:val="none" w:sz="0" w:space="0" w:color="auto"/>
        <w:bottom w:val="none" w:sz="0" w:space="0" w:color="auto"/>
        <w:right w:val="none" w:sz="0" w:space="0" w:color="auto"/>
      </w:divBdr>
    </w:div>
    <w:div w:id="600182870">
      <w:bodyDiv w:val="1"/>
      <w:marLeft w:val="0"/>
      <w:marRight w:val="0"/>
      <w:marTop w:val="0"/>
      <w:marBottom w:val="0"/>
      <w:divBdr>
        <w:top w:val="none" w:sz="0" w:space="0" w:color="auto"/>
        <w:left w:val="none" w:sz="0" w:space="0" w:color="auto"/>
        <w:bottom w:val="none" w:sz="0" w:space="0" w:color="auto"/>
        <w:right w:val="none" w:sz="0" w:space="0" w:color="auto"/>
      </w:divBdr>
    </w:div>
    <w:div w:id="673806620">
      <w:bodyDiv w:val="1"/>
      <w:marLeft w:val="0"/>
      <w:marRight w:val="0"/>
      <w:marTop w:val="0"/>
      <w:marBottom w:val="0"/>
      <w:divBdr>
        <w:top w:val="none" w:sz="0" w:space="0" w:color="auto"/>
        <w:left w:val="none" w:sz="0" w:space="0" w:color="auto"/>
        <w:bottom w:val="none" w:sz="0" w:space="0" w:color="auto"/>
        <w:right w:val="none" w:sz="0" w:space="0" w:color="auto"/>
      </w:divBdr>
    </w:div>
    <w:div w:id="688332104">
      <w:bodyDiv w:val="1"/>
      <w:marLeft w:val="0"/>
      <w:marRight w:val="0"/>
      <w:marTop w:val="0"/>
      <w:marBottom w:val="0"/>
      <w:divBdr>
        <w:top w:val="none" w:sz="0" w:space="0" w:color="auto"/>
        <w:left w:val="none" w:sz="0" w:space="0" w:color="auto"/>
        <w:bottom w:val="none" w:sz="0" w:space="0" w:color="auto"/>
        <w:right w:val="none" w:sz="0" w:space="0" w:color="auto"/>
      </w:divBdr>
    </w:div>
    <w:div w:id="750004298">
      <w:bodyDiv w:val="1"/>
      <w:marLeft w:val="0"/>
      <w:marRight w:val="0"/>
      <w:marTop w:val="0"/>
      <w:marBottom w:val="0"/>
      <w:divBdr>
        <w:top w:val="none" w:sz="0" w:space="0" w:color="auto"/>
        <w:left w:val="none" w:sz="0" w:space="0" w:color="auto"/>
        <w:bottom w:val="none" w:sz="0" w:space="0" w:color="auto"/>
        <w:right w:val="none" w:sz="0" w:space="0" w:color="auto"/>
      </w:divBdr>
    </w:div>
    <w:div w:id="765729691">
      <w:bodyDiv w:val="1"/>
      <w:marLeft w:val="0"/>
      <w:marRight w:val="0"/>
      <w:marTop w:val="0"/>
      <w:marBottom w:val="0"/>
      <w:divBdr>
        <w:top w:val="none" w:sz="0" w:space="0" w:color="auto"/>
        <w:left w:val="none" w:sz="0" w:space="0" w:color="auto"/>
        <w:bottom w:val="none" w:sz="0" w:space="0" w:color="auto"/>
        <w:right w:val="none" w:sz="0" w:space="0" w:color="auto"/>
      </w:divBdr>
    </w:div>
    <w:div w:id="776564218">
      <w:bodyDiv w:val="1"/>
      <w:marLeft w:val="0"/>
      <w:marRight w:val="0"/>
      <w:marTop w:val="0"/>
      <w:marBottom w:val="0"/>
      <w:divBdr>
        <w:top w:val="none" w:sz="0" w:space="0" w:color="auto"/>
        <w:left w:val="none" w:sz="0" w:space="0" w:color="auto"/>
        <w:bottom w:val="none" w:sz="0" w:space="0" w:color="auto"/>
        <w:right w:val="none" w:sz="0" w:space="0" w:color="auto"/>
      </w:divBdr>
    </w:div>
    <w:div w:id="782529390">
      <w:bodyDiv w:val="1"/>
      <w:marLeft w:val="0"/>
      <w:marRight w:val="0"/>
      <w:marTop w:val="0"/>
      <w:marBottom w:val="0"/>
      <w:divBdr>
        <w:top w:val="none" w:sz="0" w:space="0" w:color="auto"/>
        <w:left w:val="none" w:sz="0" w:space="0" w:color="auto"/>
        <w:bottom w:val="none" w:sz="0" w:space="0" w:color="auto"/>
        <w:right w:val="none" w:sz="0" w:space="0" w:color="auto"/>
      </w:divBdr>
    </w:div>
    <w:div w:id="844518010">
      <w:bodyDiv w:val="1"/>
      <w:marLeft w:val="0"/>
      <w:marRight w:val="0"/>
      <w:marTop w:val="0"/>
      <w:marBottom w:val="0"/>
      <w:divBdr>
        <w:top w:val="none" w:sz="0" w:space="0" w:color="auto"/>
        <w:left w:val="none" w:sz="0" w:space="0" w:color="auto"/>
        <w:bottom w:val="none" w:sz="0" w:space="0" w:color="auto"/>
        <w:right w:val="none" w:sz="0" w:space="0" w:color="auto"/>
      </w:divBdr>
    </w:div>
    <w:div w:id="863833277">
      <w:bodyDiv w:val="1"/>
      <w:marLeft w:val="0"/>
      <w:marRight w:val="0"/>
      <w:marTop w:val="0"/>
      <w:marBottom w:val="0"/>
      <w:divBdr>
        <w:top w:val="none" w:sz="0" w:space="0" w:color="auto"/>
        <w:left w:val="none" w:sz="0" w:space="0" w:color="auto"/>
        <w:bottom w:val="none" w:sz="0" w:space="0" w:color="auto"/>
        <w:right w:val="none" w:sz="0" w:space="0" w:color="auto"/>
      </w:divBdr>
    </w:div>
    <w:div w:id="866287307">
      <w:bodyDiv w:val="1"/>
      <w:marLeft w:val="0"/>
      <w:marRight w:val="0"/>
      <w:marTop w:val="0"/>
      <w:marBottom w:val="0"/>
      <w:divBdr>
        <w:top w:val="none" w:sz="0" w:space="0" w:color="auto"/>
        <w:left w:val="none" w:sz="0" w:space="0" w:color="auto"/>
        <w:bottom w:val="none" w:sz="0" w:space="0" w:color="auto"/>
        <w:right w:val="none" w:sz="0" w:space="0" w:color="auto"/>
      </w:divBdr>
    </w:div>
    <w:div w:id="874073993">
      <w:bodyDiv w:val="1"/>
      <w:marLeft w:val="0"/>
      <w:marRight w:val="0"/>
      <w:marTop w:val="0"/>
      <w:marBottom w:val="0"/>
      <w:divBdr>
        <w:top w:val="none" w:sz="0" w:space="0" w:color="auto"/>
        <w:left w:val="none" w:sz="0" w:space="0" w:color="auto"/>
        <w:bottom w:val="none" w:sz="0" w:space="0" w:color="auto"/>
        <w:right w:val="none" w:sz="0" w:space="0" w:color="auto"/>
      </w:divBdr>
    </w:div>
    <w:div w:id="887381476">
      <w:bodyDiv w:val="1"/>
      <w:marLeft w:val="0"/>
      <w:marRight w:val="0"/>
      <w:marTop w:val="0"/>
      <w:marBottom w:val="0"/>
      <w:divBdr>
        <w:top w:val="none" w:sz="0" w:space="0" w:color="auto"/>
        <w:left w:val="none" w:sz="0" w:space="0" w:color="auto"/>
        <w:bottom w:val="none" w:sz="0" w:space="0" w:color="auto"/>
        <w:right w:val="none" w:sz="0" w:space="0" w:color="auto"/>
      </w:divBdr>
    </w:div>
    <w:div w:id="892422424">
      <w:bodyDiv w:val="1"/>
      <w:marLeft w:val="0"/>
      <w:marRight w:val="0"/>
      <w:marTop w:val="0"/>
      <w:marBottom w:val="0"/>
      <w:divBdr>
        <w:top w:val="none" w:sz="0" w:space="0" w:color="auto"/>
        <w:left w:val="none" w:sz="0" w:space="0" w:color="auto"/>
        <w:bottom w:val="none" w:sz="0" w:space="0" w:color="auto"/>
        <w:right w:val="none" w:sz="0" w:space="0" w:color="auto"/>
      </w:divBdr>
    </w:div>
    <w:div w:id="951865371">
      <w:bodyDiv w:val="1"/>
      <w:marLeft w:val="0"/>
      <w:marRight w:val="0"/>
      <w:marTop w:val="0"/>
      <w:marBottom w:val="0"/>
      <w:divBdr>
        <w:top w:val="none" w:sz="0" w:space="0" w:color="auto"/>
        <w:left w:val="none" w:sz="0" w:space="0" w:color="auto"/>
        <w:bottom w:val="none" w:sz="0" w:space="0" w:color="auto"/>
        <w:right w:val="none" w:sz="0" w:space="0" w:color="auto"/>
      </w:divBdr>
    </w:div>
    <w:div w:id="1024402722">
      <w:bodyDiv w:val="1"/>
      <w:marLeft w:val="0"/>
      <w:marRight w:val="0"/>
      <w:marTop w:val="0"/>
      <w:marBottom w:val="0"/>
      <w:divBdr>
        <w:top w:val="none" w:sz="0" w:space="0" w:color="auto"/>
        <w:left w:val="none" w:sz="0" w:space="0" w:color="auto"/>
        <w:bottom w:val="none" w:sz="0" w:space="0" w:color="auto"/>
        <w:right w:val="none" w:sz="0" w:space="0" w:color="auto"/>
      </w:divBdr>
    </w:div>
    <w:div w:id="1036394002">
      <w:bodyDiv w:val="1"/>
      <w:marLeft w:val="0"/>
      <w:marRight w:val="0"/>
      <w:marTop w:val="0"/>
      <w:marBottom w:val="0"/>
      <w:divBdr>
        <w:top w:val="none" w:sz="0" w:space="0" w:color="auto"/>
        <w:left w:val="none" w:sz="0" w:space="0" w:color="auto"/>
        <w:bottom w:val="none" w:sz="0" w:space="0" w:color="auto"/>
        <w:right w:val="none" w:sz="0" w:space="0" w:color="auto"/>
      </w:divBdr>
    </w:div>
    <w:div w:id="1043482930">
      <w:bodyDiv w:val="1"/>
      <w:marLeft w:val="0"/>
      <w:marRight w:val="0"/>
      <w:marTop w:val="0"/>
      <w:marBottom w:val="0"/>
      <w:divBdr>
        <w:top w:val="none" w:sz="0" w:space="0" w:color="auto"/>
        <w:left w:val="none" w:sz="0" w:space="0" w:color="auto"/>
        <w:bottom w:val="none" w:sz="0" w:space="0" w:color="auto"/>
        <w:right w:val="none" w:sz="0" w:space="0" w:color="auto"/>
      </w:divBdr>
    </w:div>
    <w:div w:id="1049959952">
      <w:bodyDiv w:val="1"/>
      <w:marLeft w:val="0"/>
      <w:marRight w:val="0"/>
      <w:marTop w:val="0"/>
      <w:marBottom w:val="0"/>
      <w:divBdr>
        <w:top w:val="none" w:sz="0" w:space="0" w:color="auto"/>
        <w:left w:val="none" w:sz="0" w:space="0" w:color="auto"/>
        <w:bottom w:val="none" w:sz="0" w:space="0" w:color="auto"/>
        <w:right w:val="none" w:sz="0" w:space="0" w:color="auto"/>
      </w:divBdr>
    </w:div>
    <w:div w:id="1067387589">
      <w:bodyDiv w:val="1"/>
      <w:marLeft w:val="0"/>
      <w:marRight w:val="0"/>
      <w:marTop w:val="0"/>
      <w:marBottom w:val="0"/>
      <w:divBdr>
        <w:top w:val="none" w:sz="0" w:space="0" w:color="auto"/>
        <w:left w:val="none" w:sz="0" w:space="0" w:color="auto"/>
        <w:bottom w:val="none" w:sz="0" w:space="0" w:color="auto"/>
        <w:right w:val="none" w:sz="0" w:space="0" w:color="auto"/>
      </w:divBdr>
    </w:div>
    <w:div w:id="1071586805">
      <w:bodyDiv w:val="1"/>
      <w:marLeft w:val="0"/>
      <w:marRight w:val="0"/>
      <w:marTop w:val="0"/>
      <w:marBottom w:val="0"/>
      <w:divBdr>
        <w:top w:val="none" w:sz="0" w:space="0" w:color="auto"/>
        <w:left w:val="none" w:sz="0" w:space="0" w:color="auto"/>
        <w:bottom w:val="none" w:sz="0" w:space="0" w:color="auto"/>
        <w:right w:val="none" w:sz="0" w:space="0" w:color="auto"/>
      </w:divBdr>
    </w:div>
    <w:div w:id="1126464606">
      <w:bodyDiv w:val="1"/>
      <w:marLeft w:val="0"/>
      <w:marRight w:val="0"/>
      <w:marTop w:val="0"/>
      <w:marBottom w:val="0"/>
      <w:divBdr>
        <w:top w:val="none" w:sz="0" w:space="0" w:color="auto"/>
        <w:left w:val="none" w:sz="0" w:space="0" w:color="auto"/>
        <w:bottom w:val="none" w:sz="0" w:space="0" w:color="auto"/>
        <w:right w:val="none" w:sz="0" w:space="0" w:color="auto"/>
      </w:divBdr>
    </w:div>
    <w:div w:id="1185555642">
      <w:bodyDiv w:val="1"/>
      <w:marLeft w:val="0"/>
      <w:marRight w:val="0"/>
      <w:marTop w:val="0"/>
      <w:marBottom w:val="0"/>
      <w:divBdr>
        <w:top w:val="none" w:sz="0" w:space="0" w:color="auto"/>
        <w:left w:val="none" w:sz="0" w:space="0" w:color="auto"/>
        <w:bottom w:val="none" w:sz="0" w:space="0" w:color="auto"/>
        <w:right w:val="none" w:sz="0" w:space="0" w:color="auto"/>
      </w:divBdr>
    </w:div>
    <w:div w:id="1213924270">
      <w:bodyDiv w:val="1"/>
      <w:marLeft w:val="0"/>
      <w:marRight w:val="0"/>
      <w:marTop w:val="0"/>
      <w:marBottom w:val="0"/>
      <w:divBdr>
        <w:top w:val="none" w:sz="0" w:space="0" w:color="auto"/>
        <w:left w:val="none" w:sz="0" w:space="0" w:color="auto"/>
        <w:bottom w:val="none" w:sz="0" w:space="0" w:color="auto"/>
        <w:right w:val="none" w:sz="0" w:space="0" w:color="auto"/>
      </w:divBdr>
    </w:div>
    <w:div w:id="1215196425">
      <w:bodyDiv w:val="1"/>
      <w:marLeft w:val="0"/>
      <w:marRight w:val="0"/>
      <w:marTop w:val="0"/>
      <w:marBottom w:val="0"/>
      <w:divBdr>
        <w:top w:val="none" w:sz="0" w:space="0" w:color="auto"/>
        <w:left w:val="none" w:sz="0" w:space="0" w:color="auto"/>
        <w:bottom w:val="none" w:sz="0" w:space="0" w:color="auto"/>
        <w:right w:val="none" w:sz="0" w:space="0" w:color="auto"/>
      </w:divBdr>
    </w:div>
    <w:div w:id="1299798691">
      <w:bodyDiv w:val="1"/>
      <w:marLeft w:val="0"/>
      <w:marRight w:val="0"/>
      <w:marTop w:val="0"/>
      <w:marBottom w:val="0"/>
      <w:divBdr>
        <w:top w:val="none" w:sz="0" w:space="0" w:color="auto"/>
        <w:left w:val="none" w:sz="0" w:space="0" w:color="auto"/>
        <w:bottom w:val="none" w:sz="0" w:space="0" w:color="auto"/>
        <w:right w:val="none" w:sz="0" w:space="0" w:color="auto"/>
      </w:divBdr>
    </w:div>
    <w:div w:id="1361785519">
      <w:bodyDiv w:val="1"/>
      <w:marLeft w:val="0"/>
      <w:marRight w:val="0"/>
      <w:marTop w:val="0"/>
      <w:marBottom w:val="0"/>
      <w:divBdr>
        <w:top w:val="none" w:sz="0" w:space="0" w:color="auto"/>
        <w:left w:val="none" w:sz="0" w:space="0" w:color="auto"/>
        <w:bottom w:val="none" w:sz="0" w:space="0" w:color="auto"/>
        <w:right w:val="none" w:sz="0" w:space="0" w:color="auto"/>
      </w:divBdr>
    </w:div>
    <w:div w:id="1400787244">
      <w:bodyDiv w:val="1"/>
      <w:marLeft w:val="0"/>
      <w:marRight w:val="0"/>
      <w:marTop w:val="0"/>
      <w:marBottom w:val="0"/>
      <w:divBdr>
        <w:top w:val="none" w:sz="0" w:space="0" w:color="auto"/>
        <w:left w:val="none" w:sz="0" w:space="0" w:color="auto"/>
        <w:bottom w:val="none" w:sz="0" w:space="0" w:color="auto"/>
        <w:right w:val="none" w:sz="0" w:space="0" w:color="auto"/>
      </w:divBdr>
    </w:div>
    <w:div w:id="1465657993">
      <w:bodyDiv w:val="1"/>
      <w:marLeft w:val="0"/>
      <w:marRight w:val="0"/>
      <w:marTop w:val="0"/>
      <w:marBottom w:val="0"/>
      <w:divBdr>
        <w:top w:val="none" w:sz="0" w:space="0" w:color="auto"/>
        <w:left w:val="none" w:sz="0" w:space="0" w:color="auto"/>
        <w:bottom w:val="none" w:sz="0" w:space="0" w:color="auto"/>
        <w:right w:val="none" w:sz="0" w:space="0" w:color="auto"/>
      </w:divBdr>
    </w:div>
    <w:div w:id="1497454461">
      <w:bodyDiv w:val="1"/>
      <w:marLeft w:val="0"/>
      <w:marRight w:val="0"/>
      <w:marTop w:val="0"/>
      <w:marBottom w:val="0"/>
      <w:divBdr>
        <w:top w:val="none" w:sz="0" w:space="0" w:color="auto"/>
        <w:left w:val="none" w:sz="0" w:space="0" w:color="auto"/>
        <w:bottom w:val="none" w:sz="0" w:space="0" w:color="auto"/>
        <w:right w:val="none" w:sz="0" w:space="0" w:color="auto"/>
      </w:divBdr>
    </w:div>
    <w:div w:id="1521973953">
      <w:bodyDiv w:val="1"/>
      <w:marLeft w:val="0"/>
      <w:marRight w:val="0"/>
      <w:marTop w:val="0"/>
      <w:marBottom w:val="0"/>
      <w:divBdr>
        <w:top w:val="none" w:sz="0" w:space="0" w:color="auto"/>
        <w:left w:val="none" w:sz="0" w:space="0" w:color="auto"/>
        <w:bottom w:val="none" w:sz="0" w:space="0" w:color="auto"/>
        <w:right w:val="none" w:sz="0" w:space="0" w:color="auto"/>
      </w:divBdr>
    </w:div>
    <w:div w:id="1557624900">
      <w:bodyDiv w:val="1"/>
      <w:marLeft w:val="0"/>
      <w:marRight w:val="0"/>
      <w:marTop w:val="0"/>
      <w:marBottom w:val="0"/>
      <w:divBdr>
        <w:top w:val="none" w:sz="0" w:space="0" w:color="auto"/>
        <w:left w:val="none" w:sz="0" w:space="0" w:color="auto"/>
        <w:bottom w:val="none" w:sz="0" w:space="0" w:color="auto"/>
        <w:right w:val="none" w:sz="0" w:space="0" w:color="auto"/>
      </w:divBdr>
    </w:div>
    <w:div w:id="1592621169">
      <w:bodyDiv w:val="1"/>
      <w:marLeft w:val="0"/>
      <w:marRight w:val="0"/>
      <w:marTop w:val="0"/>
      <w:marBottom w:val="0"/>
      <w:divBdr>
        <w:top w:val="none" w:sz="0" w:space="0" w:color="auto"/>
        <w:left w:val="none" w:sz="0" w:space="0" w:color="auto"/>
        <w:bottom w:val="none" w:sz="0" w:space="0" w:color="auto"/>
        <w:right w:val="none" w:sz="0" w:space="0" w:color="auto"/>
      </w:divBdr>
    </w:div>
    <w:div w:id="1656183843">
      <w:bodyDiv w:val="1"/>
      <w:marLeft w:val="0"/>
      <w:marRight w:val="0"/>
      <w:marTop w:val="0"/>
      <w:marBottom w:val="0"/>
      <w:divBdr>
        <w:top w:val="none" w:sz="0" w:space="0" w:color="auto"/>
        <w:left w:val="none" w:sz="0" w:space="0" w:color="auto"/>
        <w:bottom w:val="none" w:sz="0" w:space="0" w:color="auto"/>
        <w:right w:val="none" w:sz="0" w:space="0" w:color="auto"/>
      </w:divBdr>
    </w:div>
    <w:div w:id="1812558115">
      <w:bodyDiv w:val="1"/>
      <w:marLeft w:val="0"/>
      <w:marRight w:val="0"/>
      <w:marTop w:val="0"/>
      <w:marBottom w:val="0"/>
      <w:divBdr>
        <w:top w:val="none" w:sz="0" w:space="0" w:color="auto"/>
        <w:left w:val="none" w:sz="0" w:space="0" w:color="auto"/>
        <w:bottom w:val="none" w:sz="0" w:space="0" w:color="auto"/>
        <w:right w:val="none" w:sz="0" w:space="0" w:color="auto"/>
      </w:divBdr>
    </w:div>
    <w:div w:id="1828210506">
      <w:bodyDiv w:val="1"/>
      <w:marLeft w:val="0"/>
      <w:marRight w:val="0"/>
      <w:marTop w:val="0"/>
      <w:marBottom w:val="0"/>
      <w:divBdr>
        <w:top w:val="none" w:sz="0" w:space="0" w:color="auto"/>
        <w:left w:val="none" w:sz="0" w:space="0" w:color="auto"/>
        <w:bottom w:val="none" w:sz="0" w:space="0" w:color="auto"/>
        <w:right w:val="none" w:sz="0" w:space="0" w:color="auto"/>
      </w:divBdr>
    </w:div>
    <w:div w:id="1898855327">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bonfi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3169</Words>
  <Characters>17115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Camara Municipal Bonfinópolis de Minas</cp:lastModifiedBy>
  <cp:revision>3</cp:revision>
  <cp:lastPrinted>2024-05-08T17:32:00Z</cp:lastPrinted>
  <dcterms:created xsi:type="dcterms:W3CDTF">2024-05-20T20:03:00Z</dcterms:created>
  <dcterms:modified xsi:type="dcterms:W3CDTF">2024-05-20T20:06:00Z</dcterms:modified>
</cp:coreProperties>
</file>